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7CE5468" w14:textId="77777777" w:rsidR="00E86AAC" w:rsidRPr="00B04BEC" w:rsidRDefault="00E86AAC" w:rsidP="00E86AAC">
      <w:pPr>
        <w:pStyle w:val="a6"/>
        <w:rPr>
          <w:szCs w:val="28"/>
        </w:rPr>
      </w:pPr>
      <w:r w:rsidRPr="00B04BEC">
        <w:rPr>
          <w:szCs w:val="28"/>
        </w:rPr>
        <w:t>АДМИНИСТРАЦИЯ МУНИЦИПАЛЬНОГО ОБРАЗОВАНИЯ</w:t>
      </w:r>
    </w:p>
    <w:p w14:paraId="41891484" w14:textId="77777777" w:rsidR="005851FA" w:rsidRPr="00B04BEC" w:rsidRDefault="00E86AAC" w:rsidP="00E86AAC">
      <w:pPr>
        <w:pStyle w:val="a6"/>
        <w:rPr>
          <w:szCs w:val="28"/>
        </w:rPr>
      </w:pPr>
      <w:r w:rsidRPr="00B04BEC">
        <w:rPr>
          <w:szCs w:val="28"/>
        </w:rPr>
        <w:t>«</w:t>
      </w:r>
      <w:r w:rsidR="00C47B6C">
        <w:rPr>
          <w:szCs w:val="28"/>
        </w:rPr>
        <w:t xml:space="preserve">СЕЛЬСКОЕ ПОСЕЛЕНИЕ </w:t>
      </w:r>
      <w:r w:rsidR="005851FA" w:rsidRPr="00B04BEC">
        <w:rPr>
          <w:szCs w:val="28"/>
        </w:rPr>
        <w:t xml:space="preserve">ПОЛОГОЗАЙМИЩЕНСКИЙ СЕЛЬСОВЕТ </w:t>
      </w:r>
    </w:p>
    <w:p w14:paraId="42E4D3CF" w14:textId="77777777" w:rsidR="00C47B6C" w:rsidRDefault="00C47B6C" w:rsidP="00E86AAC">
      <w:pPr>
        <w:pStyle w:val="a6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14:paraId="5F9E8D74" w14:textId="77777777" w:rsidR="00E86AAC" w:rsidRPr="00B04BEC" w:rsidRDefault="00C47B6C" w:rsidP="00E86AAC">
      <w:pPr>
        <w:pStyle w:val="a6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14:paraId="60A59280" w14:textId="77777777" w:rsidR="00E86AAC" w:rsidRPr="0020333B" w:rsidRDefault="00E86AAC" w:rsidP="00E86AAC">
      <w:pPr>
        <w:pStyle w:val="a6"/>
        <w:rPr>
          <w:b/>
          <w:sz w:val="24"/>
          <w:szCs w:val="24"/>
        </w:rPr>
      </w:pPr>
    </w:p>
    <w:p w14:paraId="4AF21FE7" w14:textId="77777777" w:rsidR="00E86AAC" w:rsidRPr="0020333B" w:rsidRDefault="00E86AAC" w:rsidP="00E86AAC">
      <w:pPr>
        <w:pStyle w:val="a6"/>
        <w:rPr>
          <w:sz w:val="24"/>
          <w:szCs w:val="24"/>
        </w:rPr>
      </w:pPr>
    </w:p>
    <w:p w14:paraId="45BEADDF" w14:textId="1FC91F26" w:rsidR="00E86AAC" w:rsidRPr="00B04BEC" w:rsidRDefault="00517659" w:rsidP="00E86AAC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37D58">
        <w:rPr>
          <w:sz w:val="28"/>
          <w:szCs w:val="28"/>
        </w:rPr>
        <w:t>.</w:t>
      </w:r>
      <w:r w:rsidR="0095603D">
        <w:rPr>
          <w:sz w:val="28"/>
          <w:szCs w:val="28"/>
        </w:rPr>
        <w:t xml:space="preserve"> </w:t>
      </w:r>
      <w:r>
        <w:rPr>
          <w:sz w:val="28"/>
          <w:szCs w:val="28"/>
        </w:rPr>
        <w:t>07</w:t>
      </w:r>
      <w:r w:rsidR="00264D42" w:rsidRPr="00B04BEC">
        <w:rPr>
          <w:sz w:val="28"/>
          <w:szCs w:val="28"/>
        </w:rPr>
        <w:t>.</w:t>
      </w:r>
      <w:r w:rsidR="005B557C">
        <w:rPr>
          <w:sz w:val="28"/>
          <w:szCs w:val="28"/>
        </w:rPr>
        <w:t xml:space="preserve"> </w:t>
      </w:r>
      <w:r w:rsidR="00264D42" w:rsidRPr="00B04BEC">
        <w:rPr>
          <w:sz w:val="28"/>
          <w:szCs w:val="28"/>
        </w:rPr>
        <w:t>20</w:t>
      </w:r>
      <w:r w:rsidR="007A2210" w:rsidRPr="00B04BEC">
        <w:rPr>
          <w:sz w:val="28"/>
          <w:szCs w:val="28"/>
        </w:rPr>
        <w:t>2</w:t>
      </w:r>
      <w:r w:rsidR="00C76269">
        <w:rPr>
          <w:sz w:val="28"/>
          <w:szCs w:val="28"/>
        </w:rPr>
        <w:t>6</w:t>
      </w:r>
      <w:r w:rsidR="00E86AAC" w:rsidRPr="00B04BEC">
        <w:rPr>
          <w:sz w:val="28"/>
          <w:szCs w:val="28"/>
        </w:rPr>
        <w:t xml:space="preserve">     </w:t>
      </w:r>
      <w:r w:rsidR="00E86AAC" w:rsidRPr="00B04BEC">
        <w:rPr>
          <w:sz w:val="28"/>
          <w:szCs w:val="28"/>
        </w:rPr>
        <w:tab/>
      </w:r>
      <w:r w:rsidR="0020333B" w:rsidRPr="00B04BEC">
        <w:rPr>
          <w:sz w:val="28"/>
          <w:szCs w:val="28"/>
        </w:rPr>
        <w:t xml:space="preserve">                    </w:t>
      </w:r>
      <w:r w:rsidR="005A1878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 xml:space="preserve">                </w:t>
      </w:r>
      <w:r w:rsidR="00E86AAC" w:rsidRPr="00B04BEC">
        <w:rPr>
          <w:sz w:val="28"/>
          <w:szCs w:val="28"/>
        </w:rPr>
        <w:tab/>
        <w:t xml:space="preserve">  </w:t>
      </w:r>
      <w:r w:rsidR="00B61C83" w:rsidRPr="00B04BEC">
        <w:rPr>
          <w:sz w:val="28"/>
          <w:szCs w:val="28"/>
        </w:rPr>
        <w:t xml:space="preserve">               </w:t>
      </w:r>
      <w:r w:rsidR="00E86AAC" w:rsidRPr="00B04BEC">
        <w:rPr>
          <w:sz w:val="28"/>
          <w:szCs w:val="28"/>
        </w:rPr>
        <w:t xml:space="preserve">              </w:t>
      </w:r>
      <w:r w:rsidR="005A1878">
        <w:rPr>
          <w:sz w:val="28"/>
          <w:szCs w:val="28"/>
        </w:rPr>
        <w:t xml:space="preserve">        </w:t>
      </w:r>
      <w:r w:rsidR="00E86AAC" w:rsidRPr="00B04BEC">
        <w:rPr>
          <w:sz w:val="28"/>
          <w:szCs w:val="28"/>
        </w:rPr>
        <w:t xml:space="preserve">  № </w:t>
      </w:r>
      <w:r>
        <w:rPr>
          <w:sz w:val="28"/>
          <w:szCs w:val="28"/>
        </w:rPr>
        <w:t>14</w:t>
      </w:r>
    </w:p>
    <w:p w14:paraId="3F210C65" w14:textId="77777777" w:rsidR="005851FA" w:rsidRDefault="005851FA" w:rsidP="00E86AAC">
      <w:pPr>
        <w:jc w:val="both"/>
        <w:rPr>
          <w:sz w:val="28"/>
          <w:szCs w:val="28"/>
        </w:rPr>
      </w:pPr>
    </w:p>
    <w:p w14:paraId="71E543FF" w14:textId="77777777" w:rsidR="00E86AAC" w:rsidRDefault="005851FA" w:rsidP="00214D64">
      <w:pPr>
        <w:pStyle w:val="a6"/>
        <w:rPr>
          <w:szCs w:val="28"/>
        </w:rPr>
      </w:pPr>
      <w:r w:rsidRPr="00214D64">
        <w:rPr>
          <w:szCs w:val="28"/>
        </w:rPr>
        <w:t>ПОСТАНОВЛЕНИЕ</w:t>
      </w:r>
    </w:p>
    <w:p w14:paraId="036E8E84" w14:textId="77777777" w:rsidR="00E86AAC" w:rsidRPr="0020333B" w:rsidRDefault="00E86AAC" w:rsidP="00637D58">
      <w:pPr>
        <w:jc w:val="both"/>
      </w:pPr>
    </w:p>
    <w:p w14:paraId="435E219D" w14:textId="77777777" w:rsidR="00C76269" w:rsidRDefault="00C76269" w:rsidP="00C76269">
      <w:pPr>
        <w:tabs>
          <w:tab w:val="left" w:pos="180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Регламента </w:t>
      </w:r>
      <w:proofErr w:type="gramStart"/>
      <w:r>
        <w:rPr>
          <w:sz w:val="28"/>
          <w:szCs w:val="28"/>
        </w:rPr>
        <w:t>реализации  полномочий</w:t>
      </w:r>
      <w:proofErr w:type="gramEnd"/>
      <w:r>
        <w:rPr>
          <w:sz w:val="28"/>
          <w:szCs w:val="28"/>
        </w:rPr>
        <w:t xml:space="preserve"> главного администратора доходов бюджета по взысканию дебиторской задолженности по платежам в бюджет,  пеням и штрафам по ним»</w:t>
      </w:r>
    </w:p>
    <w:p w14:paraId="0D3C5EB4" w14:textId="77777777" w:rsidR="00C76269" w:rsidRDefault="00C76269" w:rsidP="00C76269">
      <w:pPr>
        <w:ind w:firstLine="709"/>
        <w:jc w:val="both"/>
        <w:rPr>
          <w:sz w:val="28"/>
          <w:szCs w:val="28"/>
        </w:rPr>
      </w:pPr>
    </w:p>
    <w:p w14:paraId="6009CA9F" w14:textId="77777777"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Минфина России от 26 сентября 2024 г.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</w:t>
      </w:r>
    </w:p>
    <w:p w14:paraId="72AF2E8B" w14:textId="77777777"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5998335" w14:textId="77777777"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Регламента </w:t>
      </w:r>
      <w:proofErr w:type="gramStart"/>
      <w:r>
        <w:rPr>
          <w:sz w:val="28"/>
          <w:szCs w:val="28"/>
        </w:rPr>
        <w:t>реализации  полномочий</w:t>
      </w:r>
      <w:proofErr w:type="gramEnd"/>
      <w:r>
        <w:rPr>
          <w:sz w:val="28"/>
          <w:szCs w:val="28"/>
        </w:rPr>
        <w:t xml:space="preserve"> главного администратора доходов бюджета по взысканию дебиторской задолженности по платежам в бюджет,  пеням и штрафам по ним»</w:t>
      </w:r>
      <w:r w:rsidR="0048667A">
        <w:rPr>
          <w:sz w:val="28"/>
          <w:szCs w:val="28"/>
        </w:rPr>
        <w:t xml:space="preserve"> (в редакции от 15.04.2026 № 5)</w:t>
      </w:r>
      <w:r>
        <w:rPr>
          <w:sz w:val="28"/>
          <w:szCs w:val="28"/>
        </w:rPr>
        <w:t>:</w:t>
      </w:r>
    </w:p>
    <w:p w14:paraId="2D4B53B5" w14:textId="77777777"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48667A">
        <w:rPr>
          <w:sz w:val="28"/>
          <w:szCs w:val="28"/>
        </w:rPr>
        <w:t xml:space="preserve">подразделе </w:t>
      </w:r>
      <w:r w:rsidR="0048667A" w:rsidRPr="00887CF4">
        <w:rPr>
          <w:sz w:val="28"/>
          <w:szCs w:val="28"/>
        </w:rPr>
        <w:t xml:space="preserve">2.2.1. </w:t>
      </w:r>
      <w:r w:rsidR="0048667A">
        <w:rPr>
          <w:sz w:val="28"/>
          <w:szCs w:val="28"/>
        </w:rPr>
        <w:t xml:space="preserve"> вместо слова «</w:t>
      </w:r>
      <w:r w:rsidR="0048667A" w:rsidRPr="0048667A">
        <w:rPr>
          <w:sz w:val="28"/>
          <w:szCs w:val="28"/>
        </w:rPr>
        <w:t>государственным» читать «муниципальным</w:t>
      </w:r>
      <w:r w:rsidR="0048667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DD71D39" w14:textId="77777777" w:rsidR="0048667A" w:rsidRDefault="0048667A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во втором абзаце подпункта 1) подраздела </w:t>
      </w:r>
      <w:r w:rsidRPr="00887CF4">
        <w:rPr>
          <w:sz w:val="28"/>
          <w:szCs w:val="28"/>
        </w:rPr>
        <w:t xml:space="preserve">2.2.1. </w:t>
      </w:r>
      <w:r>
        <w:rPr>
          <w:sz w:val="28"/>
          <w:szCs w:val="28"/>
        </w:rPr>
        <w:t xml:space="preserve"> вместо слова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14:paraId="0088DEB7" w14:textId="77777777" w:rsidR="0048667A" w:rsidRDefault="0048667A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подпункт 3) подраздела 2.2.1. добавить абзац следующего содержания: </w:t>
      </w:r>
    </w:p>
    <w:p w14:paraId="1DD4BF24" w14:textId="77777777" w:rsidR="0048667A" w:rsidRDefault="0048667A" w:rsidP="0048667A">
      <w:pPr>
        <w:pStyle w:val="af"/>
        <w:numPr>
          <w:ilvl w:val="0"/>
          <w:numId w:val="2"/>
        </w:numPr>
        <w:spacing w:line="276" w:lineRule="auto"/>
        <w:ind w:left="0" w:firstLine="1069"/>
        <w:jc w:val="both"/>
        <w:rPr>
          <w:sz w:val="28"/>
          <w:szCs w:val="28"/>
        </w:rPr>
      </w:pPr>
      <w:proofErr w:type="gramStart"/>
      <w:r w:rsidRPr="0048667A">
        <w:rPr>
          <w:sz w:val="28"/>
          <w:szCs w:val="28"/>
        </w:rPr>
        <w:t>«</w:t>
      </w:r>
      <w:r w:rsidRPr="0048667A">
        <w:rPr>
          <w:color w:val="000000"/>
          <w:sz w:val="28"/>
          <w:szCs w:val="28"/>
        </w:rPr>
        <w:t xml:space="preserve"> наличия</w:t>
      </w:r>
      <w:proofErr w:type="gramEnd"/>
      <w:r w:rsidRPr="0048667A">
        <w:rPr>
          <w:color w:val="000000"/>
          <w:sz w:val="28"/>
          <w:szCs w:val="28"/>
        </w:rPr>
        <w:t xml:space="preserve">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</w:t>
      </w:r>
      <w:r w:rsidRPr="0048667A">
        <w:rPr>
          <w:color w:val="000000"/>
          <w:sz w:val="28"/>
          <w:szCs w:val="28"/>
        </w:rPr>
        <w:lastRenderedPageBreak/>
        <w:t>предпринимателя из единого государственного реестра индивидуальных предпринимателей;</w:t>
      </w:r>
      <w:r w:rsidRPr="0048667A">
        <w:rPr>
          <w:sz w:val="28"/>
          <w:szCs w:val="28"/>
        </w:rPr>
        <w:t>»</w:t>
      </w:r>
    </w:p>
    <w:p w14:paraId="05B58573" w14:textId="77777777" w:rsidR="0048667A" w:rsidRDefault="0048667A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подпункт 1) подраздела 3.1. добавить слова «</w:t>
      </w:r>
      <w:r w:rsidRPr="0048667A">
        <w:rPr>
          <w:color w:val="000000"/>
          <w:sz w:val="28"/>
          <w:szCs w:val="28"/>
        </w:rPr>
        <w:t>не позднее 30 календарных дней со дня образования дебиторской задолженности по доходам</w:t>
      </w:r>
      <w:r w:rsidR="004D4941">
        <w:rPr>
          <w:color w:val="000000"/>
          <w:sz w:val="28"/>
          <w:szCs w:val="28"/>
        </w:rPr>
        <w:t>»</w:t>
      </w:r>
      <w:r w:rsidRPr="0048667A">
        <w:rPr>
          <w:sz w:val="28"/>
          <w:szCs w:val="28"/>
        </w:rPr>
        <w:t>;</w:t>
      </w:r>
    </w:p>
    <w:p w14:paraId="1FCD42B1" w14:textId="77777777"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подпункте 2) подраздела 3.1. вместо слов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14:paraId="20843B16" w14:textId="77777777"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подпункте 3) подраздела 3.1.:</w:t>
      </w:r>
    </w:p>
    <w:p w14:paraId="0BDB6E5C" w14:textId="77777777"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слова «</w:t>
      </w:r>
      <w:r w:rsidRPr="004D4941">
        <w:rPr>
          <w:sz w:val="28"/>
          <w:szCs w:val="28"/>
        </w:rPr>
        <w:t>расторжения государственного контракта или договора,</w:t>
      </w:r>
      <w:r>
        <w:rPr>
          <w:sz w:val="28"/>
          <w:szCs w:val="28"/>
        </w:rPr>
        <w:t>» удалить;</w:t>
      </w:r>
    </w:p>
    <w:p w14:paraId="7C257375" w14:textId="77777777" w:rsidR="004D4941" w:rsidRDefault="004D4941" w:rsidP="004866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вместо слова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14:paraId="43CB4242" w14:textId="77777777" w:rsidR="004D4941" w:rsidRDefault="004D4941" w:rsidP="004D4941">
      <w:pPr>
        <w:ind w:firstLine="6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добавить абзац следующего содержания: </w:t>
      </w:r>
    </w:p>
    <w:p w14:paraId="67B9ABAD" w14:textId="77777777" w:rsidR="004D4941" w:rsidRPr="00887CF4" w:rsidRDefault="004D4941" w:rsidP="004D4941">
      <w:pPr>
        <w:ind w:firstLine="656"/>
        <w:jc w:val="both"/>
        <w:rPr>
          <w:sz w:val="28"/>
          <w:szCs w:val="28"/>
        </w:rPr>
      </w:pPr>
      <w:r w:rsidRPr="004D4941">
        <w:rPr>
          <w:sz w:val="28"/>
          <w:szCs w:val="28"/>
        </w:rPr>
        <w:t>«3.1) Администрация муниципального образования «</w:t>
      </w:r>
      <w:proofErr w:type="spellStart"/>
      <w:r w:rsidRPr="004D4941">
        <w:rPr>
          <w:sz w:val="28"/>
          <w:szCs w:val="28"/>
        </w:rPr>
        <w:t>Пологозаймищенский</w:t>
      </w:r>
      <w:proofErr w:type="spellEnd"/>
      <w:r w:rsidRPr="004D4941">
        <w:rPr>
          <w:sz w:val="28"/>
          <w:szCs w:val="28"/>
        </w:rPr>
        <w:t xml:space="preserve"> сельсовет» осуществляет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</w:t>
      </w:r>
      <w:hyperlink r:id="rId5" w:anchor="/document/12123875/entry/21104" w:history="1">
        <w:r w:rsidRPr="004D4941">
          <w:rPr>
            <w:sz w:val="28"/>
            <w:szCs w:val="28"/>
          </w:rPr>
          <w:t>абзацами первым</w:t>
        </w:r>
      </w:hyperlink>
      <w:r w:rsidRPr="004D4941">
        <w:rPr>
          <w:sz w:val="28"/>
          <w:szCs w:val="28"/>
        </w:rPr>
        <w:t> и </w:t>
      </w:r>
      <w:hyperlink r:id="rId6" w:anchor="/document/12123875/entry/211042" w:history="1">
        <w:r w:rsidRPr="004D4941">
          <w:rPr>
            <w:sz w:val="28"/>
            <w:szCs w:val="28"/>
          </w:rPr>
          <w:t>вторым пункта 4</w:t>
        </w:r>
      </w:hyperlink>
      <w:r w:rsidRPr="004D4941">
        <w:rPr>
          <w:sz w:val="28"/>
          <w:szCs w:val="28"/>
        </w:rPr>
        <w:t> и </w:t>
      </w:r>
      <w:hyperlink r:id="rId7" w:anchor="/document/12123875/entry/21107" w:history="1">
        <w:r w:rsidRPr="004D4941">
          <w:rPr>
            <w:sz w:val="28"/>
            <w:szCs w:val="28"/>
          </w:rPr>
          <w:t>пунктом 7 статьи 21.1</w:t>
        </w:r>
      </w:hyperlink>
      <w:r w:rsidRPr="004D4941">
        <w:rPr>
          <w:sz w:val="28"/>
          <w:szCs w:val="28"/>
        </w:rPr>
        <w:t>, </w:t>
      </w:r>
      <w:hyperlink r:id="rId8" w:anchor="/document/12123875/entry/22404" w:history="1">
        <w:r w:rsidRPr="004D4941">
          <w:rPr>
            <w:sz w:val="28"/>
            <w:szCs w:val="28"/>
          </w:rPr>
          <w:t>абзацем первым пункта 4</w:t>
        </w:r>
      </w:hyperlink>
      <w:r w:rsidRPr="004D4941">
        <w:rPr>
          <w:sz w:val="28"/>
          <w:szCs w:val="28"/>
        </w:rPr>
        <w:t>, </w:t>
      </w:r>
      <w:hyperlink r:id="rId9" w:anchor="/document/12123875/entry/22405" w:history="1">
        <w:r w:rsidRPr="004D4941">
          <w:rPr>
            <w:sz w:val="28"/>
            <w:szCs w:val="28"/>
          </w:rPr>
          <w:t>пунктами 5</w:t>
        </w:r>
      </w:hyperlink>
      <w:r w:rsidRPr="004D4941">
        <w:rPr>
          <w:sz w:val="28"/>
          <w:szCs w:val="28"/>
        </w:rPr>
        <w:t> и </w:t>
      </w:r>
      <w:hyperlink r:id="rId10" w:anchor="/document/12123875/entry/22406" w:history="1">
        <w:r w:rsidRPr="004D4941">
          <w:rPr>
            <w:sz w:val="28"/>
            <w:szCs w:val="28"/>
          </w:rPr>
          <w:t>6 статьи 22.4</w:t>
        </w:r>
      </w:hyperlink>
      <w:r w:rsidRPr="004D4941">
        <w:rPr>
          <w:sz w:val="28"/>
          <w:szCs w:val="28"/>
        </w:rPr>
        <w:t> Федерального закона от 8 августа 2001 г. № 129-ФЗ "О государственной регистрации юридических лиц и индивидуальных предпринимателей".</w:t>
      </w:r>
      <w:r>
        <w:rPr>
          <w:sz w:val="28"/>
          <w:szCs w:val="28"/>
        </w:rPr>
        <w:t>»;</w:t>
      </w:r>
    </w:p>
    <w:p w14:paraId="58FBF38C" w14:textId="77777777" w:rsidR="0074604F" w:rsidRDefault="0074604F" w:rsidP="00746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подразделе 3.2. вместо слов «</w:t>
      </w:r>
      <w:r w:rsidRPr="0048667A">
        <w:rPr>
          <w:sz w:val="28"/>
          <w:szCs w:val="28"/>
        </w:rPr>
        <w:t>государственным» читать «муниципальным</w:t>
      </w:r>
      <w:r>
        <w:rPr>
          <w:sz w:val="28"/>
          <w:szCs w:val="28"/>
        </w:rPr>
        <w:t>»;</w:t>
      </w:r>
    </w:p>
    <w:p w14:paraId="54BB2AAF" w14:textId="77777777"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604F">
        <w:rPr>
          <w:sz w:val="28"/>
          <w:szCs w:val="28"/>
        </w:rPr>
        <w:t>8. Регламент дополнить разделами 7 и 8</w:t>
      </w:r>
      <w:r>
        <w:rPr>
          <w:sz w:val="28"/>
          <w:szCs w:val="28"/>
        </w:rPr>
        <w:t xml:space="preserve"> следующего содержания:</w:t>
      </w:r>
    </w:p>
    <w:p w14:paraId="2B6159D6" w14:textId="77777777" w:rsidR="0074604F" w:rsidRPr="00517659" w:rsidRDefault="00C76269" w:rsidP="0074604F">
      <w:pPr>
        <w:ind w:firstLine="567"/>
        <w:rPr>
          <w:sz w:val="28"/>
          <w:szCs w:val="28"/>
        </w:rPr>
      </w:pPr>
      <w:r w:rsidRPr="00517659">
        <w:rPr>
          <w:sz w:val="28"/>
          <w:szCs w:val="28"/>
        </w:rPr>
        <w:t xml:space="preserve"> «</w:t>
      </w:r>
      <w:r w:rsidR="0074604F" w:rsidRPr="00517659">
        <w:rPr>
          <w:sz w:val="28"/>
          <w:szCs w:val="28"/>
        </w:rPr>
        <w:t>7</w:t>
      </w:r>
      <w:r w:rsidRPr="00517659">
        <w:rPr>
          <w:sz w:val="28"/>
          <w:szCs w:val="28"/>
        </w:rPr>
        <w:t xml:space="preserve">. </w:t>
      </w:r>
      <w:r w:rsidR="0074604F" w:rsidRPr="00517659">
        <w:rPr>
          <w:sz w:val="28"/>
          <w:szCs w:val="28"/>
        </w:rPr>
        <w:t>Процедура осуществления каждого мероприятия (включая порядок направления запросов, уведомлений и иных документов).</w:t>
      </w:r>
    </w:p>
    <w:p w14:paraId="50C02D8C" w14:textId="77777777" w:rsidR="0074604F" w:rsidRPr="0074604F" w:rsidRDefault="0074604F" w:rsidP="0074604F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74604F">
        <w:rPr>
          <w:sz w:val="28"/>
          <w:szCs w:val="28"/>
        </w:rPr>
        <w:t>.1. При выявлении дебиторской задолженности специалист администрации регистрирует ее в журнале учета дебиторской задолженности и в течение 10 рабочих дней направляет должнику уведомление о задолженности и в течение 10 рабочих дней направляет должнику уведомление о задолженности.</w:t>
      </w:r>
    </w:p>
    <w:p w14:paraId="77A046A5" w14:textId="77777777" w:rsidR="0074604F" w:rsidRPr="0074604F" w:rsidRDefault="0074604F" w:rsidP="0074604F">
      <w:pPr>
        <w:ind w:firstLine="567"/>
        <w:rPr>
          <w:sz w:val="28"/>
          <w:szCs w:val="28"/>
        </w:rPr>
      </w:pPr>
      <w:r w:rsidRPr="0074604F">
        <w:rPr>
          <w:sz w:val="28"/>
          <w:szCs w:val="28"/>
        </w:rPr>
        <w:t xml:space="preserve">Форма уведомления: письменное уведомление заказным письмом с уведомлением о вручении либо вручается лично под подпись. В уведомлении указываются: сумма задолженности, основание, срок добровольного погашения (не более 30 календарных дней), последствия неуплаты. </w:t>
      </w:r>
    </w:p>
    <w:p w14:paraId="5AC332A2" w14:textId="77777777" w:rsidR="0074604F" w:rsidRPr="0074604F" w:rsidRDefault="0074604F" w:rsidP="0074604F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74604F">
        <w:rPr>
          <w:sz w:val="28"/>
          <w:szCs w:val="28"/>
        </w:rPr>
        <w:t>.2. При непоступлении платежа в установленный срок ответственный исполнитель в течение 5 рабочих дней направляет запросы:</w:t>
      </w:r>
    </w:p>
    <w:p w14:paraId="0D7A5316" w14:textId="77777777"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lastRenderedPageBreak/>
        <w:t>в межрайонную ИФНС России № 6 по Астраханской области (или по месту учета должника) – о счетах должника, его руководителях, юридическом/фактическом адресе;</w:t>
      </w:r>
    </w:p>
    <w:p w14:paraId="28D22B7D" w14:textId="77777777"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в Управление Росреестра по Астраханской области – о наличии недвижимого имущества;</w:t>
      </w:r>
    </w:p>
    <w:p w14:paraId="21DB329A" w14:textId="77777777"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в ОГИБДД ОМВД России по </w:t>
      </w:r>
      <w:proofErr w:type="spellStart"/>
      <w:r w:rsidRPr="0074604F">
        <w:rPr>
          <w:sz w:val="28"/>
          <w:szCs w:val="28"/>
        </w:rPr>
        <w:t>Ахтубинскому</w:t>
      </w:r>
      <w:proofErr w:type="spellEnd"/>
      <w:r w:rsidRPr="0074604F">
        <w:rPr>
          <w:sz w:val="28"/>
          <w:szCs w:val="28"/>
        </w:rPr>
        <w:t xml:space="preserve"> району – о транспортных средствах;</w:t>
      </w:r>
    </w:p>
    <w:p w14:paraId="71310FC4" w14:textId="77777777" w:rsidR="0074604F" w:rsidRPr="0074604F" w:rsidRDefault="0074604F" w:rsidP="0074604F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в иные организации – при наличии необходимости. </w:t>
      </w:r>
    </w:p>
    <w:p w14:paraId="0236B989" w14:textId="77777777" w:rsidR="0074604F" w:rsidRPr="0074604F" w:rsidRDefault="0074604F" w:rsidP="0074604F">
      <w:pPr>
        <w:rPr>
          <w:sz w:val="28"/>
          <w:szCs w:val="28"/>
        </w:rPr>
      </w:pPr>
      <w:r w:rsidRPr="0074604F">
        <w:rPr>
          <w:sz w:val="28"/>
          <w:szCs w:val="28"/>
        </w:rPr>
        <w:tab/>
        <w:t>Запросы направляются на бумажном носителе (заказным письмом) или через систему СМЭВ (при технической возможности).</w:t>
      </w:r>
    </w:p>
    <w:p w14:paraId="08785C78" w14:textId="77777777" w:rsidR="0074604F" w:rsidRPr="00517659" w:rsidRDefault="0074604F" w:rsidP="0074604F">
      <w:pPr>
        <w:ind w:firstLine="709"/>
        <w:rPr>
          <w:bCs/>
          <w:sz w:val="28"/>
          <w:szCs w:val="28"/>
        </w:rPr>
      </w:pPr>
      <w:bookmarkStart w:id="0" w:name="_GoBack"/>
      <w:r w:rsidRPr="00517659">
        <w:rPr>
          <w:bCs/>
          <w:sz w:val="28"/>
          <w:szCs w:val="28"/>
        </w:rPr>
        <w:t>8. Мониторинг предстоящего прекращения юридического лица</w:t>
      </w:r>
      <w:r w:rsidR="00386679" w:rsidRPr="00517659">
        <w:rPr>
          <w:bCs/>
          <w:sz w:val="28"/>
          <w:szCs w:val="28"/>
        </w:rPr>
        <w:t>.</w:t>
      </w:r>
    </w:p>
    <w:bookmarkEnd w:id="0"/>
    <w:p w14:paraId="0C8014B5" w14:textId="77777777" w:rsidR="00386679" w:rsidRDefault="00386679" w:rsidP="0038667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Мониторинг предстоящего прекращения юридического лица производится:</w:t>
      </w:r>
    </w:p>
    <w:p w14:paraId="28A71533" w14:textId="77777777" w:rsidR="0074604F" w:rsidRPr="0074604F" w:rsidRDefault="0074604F" w:rsidP="0074604F">
      <w:pPr>
        <w:numPr>
          <w:ilvl w:val="0"/>
          <w:numId w:val="4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 xml:space="preserve">не реже одного раза в месяц </w:t>
      </w:r>
      <w:r>
        <w:rPr>
          <w:sz w:val="28"/>
          <w:szCs w:val="28"/>
        </w:rPr>
        <w:t>главный бухгалтер</w:t>
      </w:r>
      <w:r w:rsidRPr="0074604F">
        <w:rPr>
          <w:sz w:val="28"/>
          <w:szCs w:val="28"/>
        </w:rPr>
        <w:t xml:space="preserve"> администрации проверяет сведения об организациях – должниках в ЕГРЮЛ (сайт ФНС или СМЭВ) на предмет: принятия решения о ликвидации; назначения ликвидатора/конкурсного управляющего; исключения недействующего юридического лица из ЕГРЮЛ.</w:t>
      </w:r>
    </w:p>
    <w:p w14:paraId="2CE50B9D" w14:textId="77777777" w:rsidR="0074604F" w:rsidRPr="0074604F" w:rsidRDefault="0074604F" w:rsidP="0074604F">
      <w:pPr>
        <w:rPr>
          <w:sz w:val="28"/>
          <w:szCs w:val="28"/>
        </w:rPr>
      </w:pPr>
      <w:r w:rsidRPr="0074604F">
        <w:rPr>
          <w:sz w:val="28"/>
          <w:szCs w:val="28"/>
        </w:rPr>
        <w:tab/>
        <w:t>При выявлении таких фактов в течение 3 рабочих дней:</w:t>
      </w:r>
    </w:p>
    <w:p w14:paraId="69FB60EC" w14:textId="77777777"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направляется требование ликвидационной комиссии (конкурсному управляющему) о включении задолженности в промежуточный ликвидационный баланс;</w:t>
      </w:r>
    </w:p>
    <w:p w14:paraId="6BC2243C" w14:textId="77777777"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подаются возражения в регистрирующий орган об исключении должника как недействующего (если долг не погашен);</w:t>
      </w:r>
    </w:p>
    <w:p w14:paraId="11F4FE39" w14:textId="77777777" w:rsidR="0074604F" w:rsidRPr="0074604F" w:rsidRDefault="0074604F" w:rsidP="0074604F">
      <w:pPr>
        <w:numPr>
          <w:ilvl w:val="0"/>
          <w:numId w:val="5"/>
        </w:numPr>
        <w:suppressAutoHyphens w:val="0"/>
        <w:ind w:left="0" w:firstLine="567"/>
        <w:jc w:val="both"/>
        <w:rPr>
          <w:sz w:val="28"/>
          <w:szCs w:val="28"/>
        </w:rPr>
      </w:pPr>
      <w:r w:rsidRPr="0074604F">
        <w:rPr>
          <w:sz w:val="28"/>
          <w:szCs w:val="28"/>
        </w:rPr>
        <w:t>в случае ликвидации – направляется заявление в Арбитражный суд Астраханской области о включении требований в реестр кредиторов.</w:t>
      </w:r>
      <w:r>
        <w:rPr>
          <w:sz w:val="28"/>
          <w:szCs w:val="28"/>
        </w:rPr>
        <w:t>»</w:t>
      </w:r>
    </w:p>
    <w:p w14:paraId="7EC97DE3" w14:textId="77777777" w:rsidR="00C76269" w:rsidRDefault="00C76269" w:rsidP="007460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со дня его подписания.</w:t>
      </w:r>
    </w:p>
    <w:p w14:paraId="12EF5B9D" w14:textId="77777777" w:rsidR="00637D58" w:rsidRDefault="00C76269" w:rsidP="00C76269">
      <w:pPr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>3</w:t>
      </w:r>
      <w:r w:rsidR="00637D58" w:rsidRPr="00731B47">
        <w:rPr>
          <w:sz w:val="28"/>
          <w:szCs w:val="28"/>
        </w:rPr>
        <w:t xml:space="preserve">. </w:t>
      </w:r>
      <w:r w:rsidR="00637D58">
        <w:rPr>
          <w:sz w:val="28"/>
          <w:szCs w:val="28"/>
        </w:rPr>
        <w:t>Н</w:t>
      </w:r>
      <w:r w:rsidR="00637D58" w:rsidRPr="00731B47">
        <w:rPr>
          <w:sz w:val="28"/>
          <w:szCs w:val="28"/>
        </w:rPr>
        <w:t xml:space="preserve">астоящее постановление </w:t>
      </w:r>
      <w:r w:rsidR="00637D58">
        <w:rPr>
          <w:sz w:val="28"/>
          <w:szCs w:val="28"/>
        </w:rPr>
        <w:t xml:space="preserve">разместить </w:t>
      </w:r>
      <w:r w:rsidR="00637D58" w:rsidRPr="00731B47">
        <w:rPr>
          <w:sz w:val="28"/>
          <w:szCs w:val="28"/>
        </w:rPr>
        <w:t xml:space="preserve">в </w:t>
      </w:r>
      <w:bookmarkStart w:id="1" w:name="sub_3"/>
      <w:r w:rsidR="00637D58">
        <w:rPr>
          <w:sz w:val="28"/>
          <w:szCs w:val="28"/>
        </w:rPr>
        <w:t xml:space="preserve">сетевом издании «Официальный сайт муниципального образования </w:t>
      </w:r>
      <w:r w:rsidR="00637D58" w:rsidRPr="00490B93">
        <w:rPr>
          <w:sz w:val="28"/>
          <w:szCs w:val="28"/>
        </w:rPr>
        <w:t xml:space="preserve">«Сельское поселение </w:t>
      </w:r>
      <w:proofErr w:type="spellStart"/>
      <w:r w:rsidR="00637D58" w:rsidRPr="00490B93">
        <w:rPr>
          <w:sz w:val="28"/>
          <w:szCs w:val="28"/>
        </w:rPr>
        <w:t>Пологозаймищенский</w:t>
      </w:r>
      <w:proofErr w:type="spellEnd"/>
      <w:r w:rsidR="00637D58" w:rsidRPr="00490B93">
        <w:rPr>
          <w:sz w:val="28"/>
          <w:szCs w:val="28"/>
        </w:rPr>
        <w:t xml:space="preserve"> сельсовет </w:t>
      </w:r>
      <w:proofErr w:type="spellStart"/>
      <w:r w:rsidR="00637D58" w:rsidRPr="00490B93">
        <w:rPr>
          <w:sz w:val="28"/>
          <w:szCs w:val="28"/>
        </w:rPr>
        <w:t>Ахтубинского</w:t>
      </w:r>
      <w:proofErr w:type="spellEnd"/>
      <w:r w:rsidR="00637D58" w:rsidRPr="00490B93">
        <w:rPr>
          <w:sz w:val="28"/>
          <w:szCs w:val="28"/>
        </w:rPr>
        <w:t xml:space="preserve"> муниципального района Астраханской области</w:t>
      </w:r>
      <w:r w:rsidR="00637D58" w:rsidRPr="00490B93">
        <w:rPr>
          <w:bCs/>
          <w:sz w:val="28"/>
          <w:szCs w:val="28"/>
          <w:lang w:bidi="ru-RU"/>
        </w:rPr>
        <w:t>»</w:t>
      </w:r>
      <w:r w:rsidR="00637D58">
        <w:rPr>
          <w:bCs/>
          <w:sz w:val="28"/>
          <w:szCs w:val="28"/>
          <w:lang w:bidi="ru-RU"/>
        </w:rPr>
        <w:t xml:space="preserve"> (</w:t>
      </w:r>
      <w:hyperlink r:id="rId11" w:history="1">
        <w:r w:rsidR="00637D58" w:rsidRPr="00864EE4">
          <w:rPr>
            <w:rStyle w:val="aa"/>
            <w:bCs/>
            <w:sz w:val="28"/>
            <w:szCs w:val="28"/>
            <w:lang w:bidi="ru-RU"/>
          </w:rPr>
          <w:t>https://adm-pologozaymischensky.ru/</w:t>
        </w:r>
      </w:hyperlink>
      <w:r w:rsidR="00637D58">
        <w:rPr>
          <w:bCs/>
          <w:sz w:val="28"/>
          <w:szCs w:val="28"/>
          <w:lang w:bidi="ru-RU"/>
        </w:rPr>
        <w:t>).</w:t>
      </w:r>
      <w:bookmarkEnd w:id="1"/>
    </w:p>
    <w:p w14:paraId="039A4A1D" w14:textId="77777777" w:rsidR="00637D58" w:rsidRPr="00731B47" w:rsidRDefault="00637D58" w:rsidP="00C76269">
      <w:pPr>
        <w:spacing w:line="276" w:lineRule="auto"/>
        <w:ind w:firstLine="709"/>
        <w:jc w:val="both"/>
        <w:rPr>
          <w:sz w:val="28"/>
          <w:szCs w:val="28"/>
        </w:rPr>
      </w:pPr>
      <w:r w:rsidRPr="00731B47">
        <w:rPr>
          <w:sz w:val="28"/>
          <w:szCs w:val="28"/>
        </w:rPr>
        <w:tab/>
      </w:r>
    </w:p>
    <w:p w14:paraId="5119F73A" w14:textId="77777777" w:rsidR="00B04BEC" w:rsidRPr="00B04BEC" w:rsidRDefault="00B04BEC" w:rsidP="00B04BEC">
      <w:pPr>
        <w:pStyle w:val="a3"/>
        <w:spacing w:after="0"/>
        <w:ind w:firstLine="709"/>
        <w:jc w:val="both"/>
        <w:rPr>
          <w:sz w:val="28"/>
          <w:szCs w:val="28"/>
        </w:rPr>
      </w:pPr>
    </w:p>
    <w:p w14:paraId="6C2E4ADA" w14:textId="77777777" w:rsidR="00B04BEC" w:rsidRDefault="00C3238E" w:rsidP="00D20069">
      <w:pPr>
        <w:pStyle w:val="a3"/>
        <w:spacing w:after="0"/>
        <w:jc w:val="both"/>
        <w:rPr>
          <w:sz w:val="20"/>
          <w:szCs w:val="20"/>
        </w:rPr>
      </w:pPr>
      <w:r w:rsidRPr="00B04BEC">
        <w:rPr>
          <w:sz w:val="28"/>
          <w:szCs w:val="28"/>
        </w:rPr>
        <w:t>Глава муниципального образования</w:t>
      </w:r>
      <w:r w:rsidRPr="00B04BEC">
        <w:rPr>
          <w:sz w:val="28"/>
          <w:szCs w:val="28"/>
        </w:rPr>
        <w:tab/>
      </w:r>
      <w:r w:rsidRPr="00B04BEC">
        <w:rPr>
          <w:sz w:val="28"/>
          <w:szCs w:val="28"/>
        </w:rPr>
        <w:tab/>
        <w:t xml:space="preserve">              </w:t>
      </w:r>
      <w:r w:rsidR="00F02FF3" w:rsidRPr="00B04BEC">
        <w:rPr>
          <w:sz w:val="28"/>
          <w:szCs w:val="28"/>
        </w:rPr>
        <w:t xml:space="preserve">   </w:t>
      </w:r>
      <w:r w:rsidRPr="00B04BEC">
        <w:rPr>
          <w:sz w:val="28"/>
          <w:szCs w:val="28"/>
        </w:rPr>
        <w:t>В.</w:t>
      </w:r>
      <w:r w:rsidR="00C47B6C">
        <w:rPr>
          <w:sz w:val="28"/>
          <w:szCs w:val="28"/>
        </w:rPr>
        <w:t xml:space="preserve"> </w:t>
      </w:r>
      <w:r w:rsidRPr="00B04BEC">
        <w:rPr>
          <w:sz w:val="28"/>
          <w:szCs w:val="28"/>
        </w:rPr>
        <w:t>А.</w:t>
      </w:r>
      <w:r w:rsidR="000F4153" w:rsidRPr="00B04BEC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>Курбато</w:t>
      </w:r>
      <w:r w:rsidRPr="00B04BEC">
        <w:rPr>
          <w:sz w:val="28"/>
          <w:szCs w:val="28"/>
        </w:rPr>
        <w:t>в</w:t>
      </w:r>
    </w:p>
    <w:p w14:paraId="46FA84C8" w14:textId="77777777" w:rsidR="002753DB" w:rsidRPr="00A43E9D" w:rsidRDefault="002753DB" w:rsidP="0095603D">
      <w:pPr>
        <w:ind w:left="720"/>
        <w:jc w:val="right"/>
        <w:rPr>
          <w:sz w:val="28"/>
          <w:szCs w:val="28"/>
        </w:rPr>
      </w:pPr>
      <w:r w:rsidRPr="00A43E9D">
        <w:tab/>
      </w:r>
      <w:r w:rsidRPr="00A43E9D">
        <w:tab/>
      </w:r>
    </w:p>
    <w:sectPr w:rsidR="002753DB" w:rsidRPr="00A43E9D" w:rsidSect="00E86AA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72965"/>
    <w:multiLevelType w:val="multilevel"/>
    <w:tmpl w:val="661CAB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D82715"/>
    <w:multiLevelType w:val="hybridMultilevel"/>
    <w:tmpl w:val="1F904B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87168C"/>
    <w:multiLevelType w:val="multilevel"/>
    <w:tmpl w:val="67DCBC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AA75182"/>
    <w:multiLevelType w:val="multilevel"/>
    <w:tmpl w:val="3A1257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6F3C56"/>
    <w:multiLevelType w:val="hybridMultilevel"/>
    <w:tmpl w:val="9B48AADA"/>
    <w:lvl w:ilvl="0" w:tplc="6E9E1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38E"/>
    <w:rsid w:val="000179EF"/>
    <w:rsid w:val="0007793B"/>
    <w:rsid w:val="00095A32"/>
    <w:rsid w:val="00096140"/>
    <w:rsid w:val="000B0E31"/>
    <w:rsid w:val="000F4153"/>
    <w:rsid w:val="000F71EA"/>
    <w:rsid w:val="00141F61"/>
    <w:rsid w:val="00151108"/>
    <w:rsid w:val="00171627"/>
    <w:rsid w:val="00182EB5"/>
    <w:rsid w:val="001B2E4A"/>
    <w:rsid w:val="001B62C9"/>
    <w:rsid w:val="0020333B"/>
    <w:rsid w:val="00211E22"/>
    <w:rsid w:val="002129EF"/>
    <w:rsid w:val="00214D64"/>
    <w:rsid w:val="002151E9"/>
    <w:rsid w:val="0022148E"/>
    <w:rsid w:val="002256FE"/>
    <w:rsid w:val="00234F35"/>
    <w:rsid w:val="00235EF1"/>
    <w:rsid w:val="00263687"/>
    <w:rsid w:val="00264D42"/>
    <w:rsid w:val="002753DB"/>
    <w:rsid w:val="003070AE"/>
    <w:rsid w:val="0032241C"/>
    <w:rsid w:val="00330167"/>
    <w:rsid w:val="00335885"/>
    <w:rsid w:val="00357A36"/>
    <w:rsid w:val="00361297"/>
    <w:rsid w:val="00361DB5"/>
    <w:rsid w:val="003772D6"/>
    <w:rsid w:val="00386679"/>
    <w:rsid w:val="003D501E"/>
    <w:rsid w:val="003E385E"/>
    <w:rsid w:val="003E7E88"/>
    <w:rsid w:val="00425CA0"/>
    <w:rsid w:val="00470219"/>
    <w:rsid w:val="0048667A"/>
    <w:rsid w:val="004870E7"/>
    <w:rsid w:val="004901CE"/>
    <w:rsid w:val="004A5BD2"/>
    <w:rsid w:val="004C5BBF"/>
    <w:rsid w:val="004D4941"/>
    <w:rsid w:val="00500E62"/>
    <w:rsid w:val="00517659"/>
    <w:rsid w:val="0054173F"/>
    <w:rsid w:val="00551FD5"/>
    <w:rsid w:val="00581E6A"/>
    <w:rsid w:val="005851FA"/>
    <w:rsid w:val="005A1878"/>
    <w:rsid w:val="005A4DCB"/>
    <w:rsid w:val="005B557C"/>
    <w:rsid w:val="00632040"/>
    <w:rsid w:val="00637D58"/>
    <w:rsid w:val="006A4895"/>
    <w:rsid w:val="006A5D03"/>
    <w:rsid w:val="006B5F19"/>
    <w:rsid w:val="00710EE3"/>
    <w:rsid w:val="00713B22"/>
    <w:rsid w:val="0074604F"/>
    <w:rsid w:val="00775FB4"/>
    <w:rsid w:val="00793FE1"/>
    <w:rsid w:val="007A2210"/>
    <w:rsid w:val="007E6FE2"/>
    <w:rsid w:val="007F73AA"/>
    <w:rsid w:val="008231E5"/>
    <w:rsid w:val="008238FC"/>
    <w:rsid w:val="008241E1"/>
    <w:rsid w:val="00875CAD"/>
    <w:rsid w:val="008E2F68"/>
    <w:rsid w:val="008E6325"/>
    <w:rsid w:val="0093481F"/>
    <w:rsid w:val="00934967"/>
    <w:rsid w:val="00950831"/>
    <w:rsid w:val="0095603D"/>
    <w:rsid w:val="009878DB"/>
    <w:rsid w:val="009B60CF"/>
    <w:rsid w:val="00A02469"/>
    <w:rsid w:val="00A501EA"/>
    <w:rsid w:val="00A94514"/>
    <w:rsid w:val="00AA74D2"/>
    <w:rsid w:val="00AB6244"/>
    <w:rsid w:val="00AC2DD9"/>
    <w:rsid w:val="00AD02DB"/>
    <w:rsid w:val="00AD4BE1"/>
    <w:rsid w:val="00AE169F"/>
    <w:rsid w:val="00AF36A2"/>
    <w:rsid w:val="00AF7840"/>
    <w:rsid w:val="00B02F53"/>
    <w:rsid w:val="00B04BEC"/>
    <w:rsid w:val="00B1788F"/>
    <w:rsid w:val="00B3167B"/>
    <w:rsid w:val="00B61C83"/>
    <w:rsid w:val="00B91AA1"/>
    <w:rsid w:val="00BB2008"/>
    <w:rsid w:val="00C3238E"/>
    <w:rsid w:val="00C47B6C"/>
    <w:rsid w:val="00C76269"/>
    <w:rsid w:val="00C77980"/>
    <w:rsid w:val="00C93EB6"/>
    <w:rsid w:val="00CB7512"/>
    <w:rsid w:val="00D12668"/>
    <w:rsid w:val="00D20069"/>
    <w:rsid w:val="00D23D78"/>
    <w:rsid w:val="00D53D13"/>
    <w:rsid w:val="00D763E4"/>
    <w:rsid w:val="00D81FAC"/>
    <w:rsid w:val="00D8424B"/>
    <w:rsid w:val="00D85546"/>
    <w:rsid w:val="00E05B6D"/>
    <w:rsid w:val="00E500BE"/>
    <w:rsid w:val="00E86AAC"/>
    <w:rsid w:val="00EB5E8B"/>
    <w:rsid w:val="00EB659F"/>
    <w:rsid w:val="00ED023E"/>
    <w:rsid w:val="00F02FF3"/>
    <w:rsid w:val="00F03528"/>
    <w:rsid w:val="00F5500B"/>
    <w:rsid w:val="00F71F63"/>
    <w:rsid w:val="00F8042E"/>
    <w:rsid w:val="00F85A2F"/>
    <w:rsid w:val="00F90B07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A4E88"/>
  <w15:docId w15:val="{AED700C0-39C9-4197-9DB1-7FEB3758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12">
    <w:name w:val="Заголовок1"/>
    <w:basedOn w:val="a"/>
    <w:next w:val="a3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3">
    <w:name w:val="Body Text"/>
    <w:basedOn w:val="a"/>
    <w:link w:val="a4"/>
    <w:rsid w:val="00551FD5"/>
    <w:pPr>
      <w:spacing w:after="120"/>
    </w:pPr>
  </w:style>
  <w:style w:type="paragraph" w:styleId="a5">
    <w:name w:val="List"/>
    <w:basedOn w:val="a3"/>
    <w:rsid w:val="00551FD5"/>
    <w:rPr>
      <w:rFonts w:cs="Mangal"/>
    </w:rPr>
  </w:style>
  <w:style w:type="paragraph" w:customStyle="1" w:styleId="13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551FD5"/>
    <w:pPr>
      <w:suppressLineNumbers/>
    </w:pPr>
    <w:rPr>
      <w:rFonts w:cs="Mangal"/>
    </w:rPr>
  </w:style>
  <w:style w:type="paragraph" w:styleId="a6">
    <w:name w:val="Title"/>
    <w:basedOn w:val="a"/>
    <w:next w:val="a7"/>
    <w:link w:val="a8"/>
    <w:qFormat/>
    <w:rsid w:val="00551FD5"/>
    <w:pPr>
      <w:jc w:val="center"/>
    </w:pPr>
    <w:rPr>
      <w:sz w:val="28"/>
      <w:szCs w:val="20"/>
    </w:rPr>
  </w:style>
  <w:style w:type="paragraph" w:styleId="a7">
    <w:name w:val="Subtitle"/>
    <w:basedOn w:val="12"/>
    <w:next w:val="a3"/>
    <w:qFormat/>
    <w:rsid w:val="00551FD5"/>
    <w:pPr>
      <w:jc w:val="center"/>
    </w:pPr>
    <w:rPr>
      <w:i/>
      <w:iCs/>
    </w:rPr>
  </w:style>
  <w:style w:type="paragraph" w:styleId="a9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a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8">
    <w:name w:val="Заголовок Знак"/>
    <w:link w:val="a6"/>
    <w:rsid w:val="00E86AAC"/>
    <w:rPr>
      <w:sz w:val="28"/>
      <w:lang w:eastAsia="ar-SA"/>
    </w:rPr>
  </w:style>
  <w:style w:type="paragraph" w:styleId="ab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сновной текст Знак"/>
    <w:basedOn w:val="a0"/>
    <w:link w:val="a3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c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d">
    <w:name w:val="Цветовое выделение для Нормальный"/>
    <w:rsid w:val="0054173F"/>
  </w:style>
  <w:style w:type="paragraph" w:styleId="ae">
    <w:name w:val="No Spacing"/>
    <w:uiPriority w:val="99"/>
    <w:qFormat/>
    <w:rsid w:val="00C76269"/>
    <w:rPr>
      <w:rFonts w:ascii="Calibri" w:hAnsi="Calibri"/>
      <w:sz w:val="22"/>
      <w:szCs w:val="22"/>
    </w:rPr>
  </w:style>
  <w:style w:type="paragraph" w:styleId="af">
    <w:name w:val="List Paragraph"/>
    <w:basedOn w:val="a"/>
    <w:uiPriority w:val="34"/>
    <w:qFormat/>
    <w:rsid w:val="00486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adm-pologozaymischensky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6571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</dc:creator>
  <cp:lastModifiedBy>Бухгалтер</cp:lastModifiedBy>
  <cp:revision>6</cp:revision>
  <cp:lastPrinted>2026-07-16T11:27:00Z</cp:lastPrinted>
  <dcterms:created xsi:type="dcterms:W3CDTF">2026-05-29T05:03:00Z</dcterms:created>
  <dcterms:modified xsi:type="dcterms:W3CDTF">2026-07-16T11:27:00Z</dcterms:modified>
</cp:coreProperties>
</file>