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85C1B" w14:textId="7CC64CDD" w:rsidR="00A36CB8" w:rsidRDefault="00A36CB8" w:rsidP="00A36CB8">
      <w:pPr>
        <w:pStyle w:val="a6"/>
        <w:jc w:val="right"/>
        <w:rPr>
          <w:szCs w:val="28"/>
        </w:rPr>
      </w:pPr>
      <w:r>
        <w:rPr>
          <w:szCs w:val="28"/>
        </w:rPr>
        <w:t>ПРОЕКТ</w:t>
      </w:r>
    </w:p>
    <w:p w14:paraId="7C039BD4" w14:textId="7C3097B1" w:rsidR="00082A1B" w:rsidRDefault="00082A1B" w:rsidP="00082A1B">
      <w:pPr>
        <w:pStyle w:val="a6"/>
        <w:rPr>
          <w:szCs w:val="28"/>
        </w:rPr>
      </w:pPr>
      <w:r>
        <w:rPr>
          <w:szCs w:val="28"/>
        </w:rPr>
        <w:t>АДМИНИСТРАЦИЯ МУНИЦИПАЛЬНОГО ОБРАЗОВАНИЯ</w:t>
      </w:r>
    </w:p>
    <w:p w14:paraId="317DFE31" w14:textId="77777777" w:rsidR="00082A1B" w:rsidRDefault="00082A1B" w:rsidP="00082A1B">
      <w:pPr>
        <w:pStyle w:val="a6"/>
        <w:rPr>
          <w:szCs w:val="28"/>
        </w:rPr>
      </w:pPr>
      <w:r>
        <w:rPr>
          <w:szCs w:val="28"/>
        </w:rPr>
        <w:t xml:space="preserve">«СЕЛЬСКОЕ ПОСЕЛЕНИЕ ПОЛОГОЗАЙМИЩЕНСКИЙ СЕЛЬСОВЕТ </w:t>
      </w:r>
    </w:p>
    <w:p w14:paraId="498D601D" w14:textId="77777777" w:rsidR="00082A1B" w:rsidRDefault="00082A1B" w:rsidP="00082A1B">
      <w:pPr>
        <w:pStyle w:val="a6"/>
        <w:rPr>
          <w:szCs w:val="28"/>
        </w:rPr>
      </w:pPr>
      <w:r>
        <w:rPr>
          <w:szCs w:val="28"/>
        </w:rPr>
        <w:t>АХТУБИНСКОГО МУНИЦИПАЛЬНОГО РАЙОНА</w:t>
      </w:r>
    </w:p>
    <w:p w14:paraId="4FAD08DC" w14:textId="77777777" w:rsidR="00082A1B" w:rsidRDefault="00082A1B" w:rsidP="00082A1B">
      <w:pPr>
        <w:pStyle w:val="a6"/>
        <w:rPr>
          <w:szCs w:val="28"/>
        </w:rPr>
      </w:pPr>
      <w:r>
        <w:rPr>
          <w:szCs w:val="28"/>
        </w:rPr>
        <w:t xml:space="preserve"> АСТРАХАНСКОЙ ОБЛАСТИ»</w:t>
      </w:r>
    </w:p>
    <w:p w14:paraId="3C39AEF9" w14:textId="77777777" w:rsidR="00082A1B" w:rsidRDefault="00082A1B" w:rsidP="00082A1B">
      <w:pPr>
        <w:pStyle w:val="a6"/>
        <w:rPr>
          <w:szCs w:val="28"/>
        </w:rPr>
      </w:pPr>
    </w:p>
    <w:p w14:paraId="0BFA5223" w14:textId="77777777" w:rsidR="00082A1B" w:rsidRDefault="00082A1B" w:rsidP="00082A1B">
      <w:pPr>
        <w:pStyle w:val="a6"/>
        <w:rPr>
          <w:szCs w:val="28"/>
        </w:rPr>
      </w:pPr>
      <w:r>
        <w:rPr>
          <w:szCs w:val="28"/>
        </w:rPr>
        <w:t xml:space="preserve">ПОСТАНОВЛЕНИЕ </w:t>
      </w:r>
    </w:p>
    <w:p w14:paraId="1D2DCDBA" w14:textId="77777777" w:rsidR="00082A1B" w:rsidRDefault="00082A1B" w:rsidP="00082A1B">
      <w:pPr>
        <w:pStyle w:val="a6"/>
        <w:rPr>
          <w:szCs w:val="28"/>
        </w:rPr>
      </w:pPr>
    </w:p>
    <w:p w14:paraId="013A1737" w14:textId="65D7DAA8" w:rsidR="00082A1B" w:rsidRDefault="008F50A3" w:rsidP="00082A1B">
      <w:pPr>
        <w:pStyle w:val="a6"/>
        <w:jc w:val="left"/>
        <w:rPr>
          <w:szCs w:val="28"/>
        </w:rPr>
      </w:pPr>
      <w:r>
        <w:rPr>
          <w:szCs w:val="28"/>
        </w:rPr>
        <w:t>__</w:t>
      </w:r>
      <w:r w:rsidR="00082A1B">
        <w:rPr>
          <w:szCs w:val="28"/>
        </w:rPr>
        <w:t>.</w:t>
      </w:r>
      <w:r>
        <w:rPr>
          <w:szCs w:val="28"/>
        </w:rPr>
        <w:t>__</w:t>
      </w:r>
      <w:bookmarkStart w:id="0" w:name="_GoBack"/>
      <w:bookmarkEnd w:id="0"/>
      <w:r w:rsidR="00082A1B">
        <w:rPr>
          <w:szCs w:val="28"/>
        </w:rPr>
        <w:t>.202</w:t>
      </w:r>
      <w:r>
        <w:rPr>
          <w:szCs w:val="28"/>
        </w:rPr>
        <w:t>6</w:t>
      </w:r>
      <w:r w:rsidR="00082A1B">
        <w:rPr>
          <w:szCs w:val="28"/>
        </w:rPr>
        <w:t xml:space="preserve">          </w:t>
      </w:r>
      <w:r w:rsidR="00082A1B">
        <w:rPr>
          <w:szCs w:val="28"/>
        </w:rPr>
        <w:tab/>
      </w:r>
      <w:r w:rsidR="00082A1B">
        <w:rPr>
          <w:szCs w:val="28"/>
        </w:rPr>
        <w:tab/>
      </w:r>
      <w:r w:rsidR="00082A1B">
        <w:rPr>
          <w:szCs w:val="28"/>
        </w:rPr>
        <w:tab/>
      </w:r>
      <w:r w:rsidR="00082A1B">
        <w:rPr>
          <w:szCs w:val="28"/>
        </w:rPr>
        <w:tab/>
      </w:r>
      <w:r w:rsidR="00082A1B">
        <w:rPr>
          <w:szCs w:val="28"/>
        </w:rPr>
        <w:tab/>
        <w:t xml:space="preserve">                                            № </w:t>
      </w:r>
      <w:r>
        <w:rPr>
          <w:szCs w:val="28"/>
        </w:rPr>
        <w:t>__</w:t>
      </w:r>
    </w:p>
    <w:p w14:paraId="2C9946C3" w14:textId="77777777" w:rsidR="00082A1B" w:rsidRDefault="00082A1B" w:rsidP="00082A1B">
      <w:pPr>
        <w:pStyle w:val="a6"/>
        <w:jc w:val="left"/>
        <w:rPr>
          <w:szCs w:val="28"/>
        </w:rPr>
      </w:pPr>
    </w:p>
    <w:p w14:paraId="0F3C8002" w14:textId="77777777" w:rsidR="00082A1B" w:rsidRDefault="00082A1B" w:rsidP="00082A1B">
      <w:pPr>
        <w:pStyle w:val="a6"/>
        <w:rPr>
          <w:szCs w:val="28"/>
        </w:rPr>
      </w:pPr>
    </w:p>
    <w:p w14:paraId="00678EA1" w14:textId="77777777" w:rsidR="00082A1B" w:rsidRDefault="00082A1B" w:rsidP="00082A1B">
      <w:pPr>
        <w:jc w:val="both"/>
        <w:rPr>
          <w:sz w:val="28"/>
          <w:szCs w:val="28"/>
        </w:rPr>
      </w:pPr>
      <w:r>
        <w:rPr>
          <w:sz w:val="28"/>
          <w:szCs w:val="28"/>
        </w:rPr>
        <w:t xml:space="preserve">О внесении изменений в муниципальную программу  «Реализация </w:t>
      </w:r>
    </w:p>
    <w:p w14:paraId="1FD75B65" w14:textId="77777777" w:rsidR="00082A1B" w:rsidRDefault="00082A1B" w:rsidP="00082A1B">
      <w:pPr>
        <w:jc w:val="both"/>
        <w:rPr>
          <w:sz w:val="28"/>
          <w:szCs w:val="28"/>
        </w:rPr>
      </w:pPr>
      <w:r>
        <w:rPr>
          <w:sz w:val="28"/>
          <w:szCs w:val="28"/>
        </w:rPr>
        <w:t>функций  органов местного самоуправления муниципального</w:t>
      </w:r>
    </w:p>
    <w:p w14:paraId="23D9E38F" w14:textId="77777777" w:rsidR="00082A1B" w:rsidRDefault="00082A1B" w:rsidP="00082A1B">
      <w:pPr>
        <w:jc w:val="both"/>
        <w:rPr>
          <w:sz w:val="28"/>
          <w:szCs w:val="28"/>
        </w:rPr>
      </w:pPr>
      <w:r>
        <w:rPr>
          <w:sz w:val="28"/>
          <w:szCs w:val="28"/>
        </w:rPr>
        <w:t xml:space="preserve"> образования «Сельское поселение Пологозаймищенский </w:t>
      </w:r>
    </w:p>
    <w:p w14:paraId="78FBB575" w14:textId="77777777" w:rsidR="00082A1B" w:rsidRDefault="00082A1B" w:rsidP="00082A1B">
      <w:pPr>
        <w:jc w:val="both"/>
        <w:rPr>
          <w:sz w:val="28"/>
          <w:szCs w:val="28"/>
        </w:rPr>
      </w:pPr>
      <w:r>
        <w:rPr>
          <w:sz w:val="28"/>
          <w:szCs w:val="28"/>
        </w:rPr>
        <w:t>сельсовет Ахтубинского муниципального района Астраханской области»</w:t>
      </w:r>
    </w:p>
    <w:p w14:paraId="6B6D3D27" w14:textId="77777777" w:rsidR="00082A1B" w:rsidRDefault="00082A1B" w:rsidP="00082A1B">
      <w:pPr>
        <w:jc w:val="both"/>
        <w:rPr>
          <w:sz w:val="28"/>
          <w:szCs w:val="28"/>
        </w:rPr>
      </w:pPr>
    </w:p>
    <w:p w14:paraId="58CFFC20" w14:textId="77777777" w:rsidR="00082A1B" w:rsidRDefault="00082A1B" w:rsidP="00082A1B">
      <w:pPr>
        <w:spacing w:line="276" w:lineRule="auto"/>
        <w:jc w:val="both"/>
        <w:rPr>
          <w:sz w:val="28"/>
          <w:szCs w:val="28"/>
        </w:rPr>
      </w:pPr>
      <w:r>
        <w:rPr>
          <w:sz w:val="28"/>
          <w:szCs w:val="28"/>
        </w:rPr>
        <w:t xml:space="preserve">         В соответствии с Федеральным законом от 20 марта 2025 года  № 33-ФЗ «Об общих принципах организации местного самоуправления в единой системе публичной власти», Уставом муниципального образования «Сельское поселение Пологозаймищенский сельсовет Ахтубинского муниципального района Астраханской области», постановлением  администрации муниципального образования «Пологозаймищенский сельсовет» от 02.03.2018 № 10 «Об утверждении порядка принятия решений о разработке муниципальных программ муниципального образования «Пологозаймищенский сельсовет», их формировании и реализации», администрация муниципального образования «Сельское поселение Пологозаймищенский сельсовет Ахтубинского муниципального района Астраханской области»  ПОСТАНОВЛЯЕТ:</w:t>
      </w:r>
    </w:p>
    <w:p w14:paraId="3E083450" w14:textId="77777777" w:rsidR="00082A1B" w:rsidRDefault="00082A1B" w:rsidP="00082A1B">
      <w:pPr>
        <w:spacing w:line="276" w:lineRule="auto"/>
        <w:rPr>
          <w:sz w:val="28"/>
          <w:szCs w:val="28"/>
        </w:rPr>
      </w:pPr>
    </w:p>
    <w:p w14:paraId="5BCBAEFD" w14:textId="6FCA66BE" w:rsidR="00082A1B" w:rsidRPr="00A36CB8" w:rsidRDefault="00082A1B" w:rsidP="0041571C">
      <w:pPr>
        <w:pStyle w:val="af"/>
        <w:numPr>
          <w:ilvl w:val="0"/>
          <w:numId w:val="11"/>
        </w:numPr>
        <w:spacing w:after="0"/>
        <w:ind w:left="0" w:firstLine="709"/>
        <w:jc w:val="both"/>
        <w:rPr>
          <w:rFonts w:ascii="Times New Roman" w:hAnsi="Times New Roman"/>
          <w:sz w:val="28"/>
          <w:szCs w:val="28"/>
        </w:rPr>
      </w:pPr>
      <w:r w:rsidRPr="00A36CB8">
        <w:rPr>
          <w:rFonts w:ascii="Times New Roman" w:hAnsi="Times New Roman"/>
          <w:sz w:val="28"/>
          <w:szCs w:val="28"/>
        </w:rPr>
        <w:t>Внести в  муниципальную  программу «Реализация функций органов местного самоуправления муниципального образования «Сельское поселение Пологозаймищенский сельсовет Ахтубинского муниципального района Астраханской области», утвержденную постановлением администрации муниципального образования «Сельское поселение Пологозаймищенский сельсовет Ахтубинского муниципального района Астраханской области» от 28.05.2025 № 14</w:t>
      </w:r>
      <w:r w:rsidR="00A36CB8" w:rsidRPr="00A36CB8">
        <w:rPr>
          <w:rFonts w:ascii="Times New Roman" w:hAnsi="Times New Roman"/>
          <w:sz w:val="28"/>
          <w:szCs w:val="28"/>
        </w:rPr>
        <w:t xml:space="preserve"> (в редакции от 24.12.2025 № 40) следующие изменения:</w:t>
      </w:r>
      <w:r w:rsidRPr="00A36CB8">
        <w:rPr>
          <w:rFonts w:ascii="Times New Roman" w:hAnsi="Times New Roman"/>
          <w:sz w:val="28"/>
          <w:szCs w:val="28"/>
        </w:rPr>
        <w:t xml:space="preserve"> </w:t>
      </w:r>
    </w:p>
    <w:p w14:paraId="394BA227" w14:textId="22C1945A" w:rsidR="00A36CB8" w:rsidRPr="0041571C" w:rsidRDefault="0041571C" w:rsidP="0041571C">
      <w:pPr>
        <w:pStyle w:val="af"/>
        <w:widowControl w:val="0"/>
        <w:numPr>
          <w:ilvl w:val="1"/>
          <w:numId w:val="11"/>
        </w:numPr>
        <w:autoSpaceDE w:val="0"/>
        <w:autoSpaceDN w:val="0"/>
        <w:adjustRightInd w:val="0"/>
        <w:ind w:left="0" w:firstLine="851"/>
        <w:jc w:val="both"/>
        <w:rPr>
          <w:rFonts w:ascii="Times New Roman" w:hAnsi="Times New Roman"/>
          <w:color w:val="000000" w:themeColor="text1"/>
          <w:sz w:val="28"/>
          <w:szCs w:val="28"/>
        </w:rPr>
      </w:pPr>
      <w:r w:rsidRPr="0041571C">
        <w:rPr>
          <w:rFonts w:ascii="Times New Roman" w:hAnsi="Times New Roman"/>
          <w:color w:val="000000" w:themeColor="text1"/>
          <w:sz w:val="28"/>
          <w:szCs w:val="28"/>
        </w:rPr>
        <w:t>абзац 11 паспорта муниципальной программы «Объемы бюджетных ассигнований и источники финансирования муниципальной программы (в том числе по подпрограммам) изложить в новой редакции</w:t>
      </w:r>
      <w:r>
        <w:rPr>
          <w:rFonts w:ascii="Times New Roman" w:hAnsi="Times New Roman"/>
          <w:color w:val="000000" w:themeColor="text1"/>
          <w:sz w:val="28"/>
          <w:szCs w:val="28"/>
        </w:rPr>
        <w:t>:</w:t>
      </w:r>
    </w:p>
    <w:tbl>
      <w:tblPr>
        <w:tblW w:w="9356" w:type="dxa"/>
        <w:tblCellSpacing w:w="5" w:type="nil"/>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402"/>
        <w:gridCol w:w="5954"/>
      </w:tblGrid>
      <w:tr w:rsidR="0041571C" w:rsidRPr="002C26C9" w14:paraId="036494E1" w14:textId="77777777" w:rsidTr="00716063">
        <w:trPr>
          <w:tblCellSpacing w:w="5" w:type="nil"/>
        </w:trPr>
        <w:tc>
          <w:tcPr>
            <w:tcW w:w="3402" w:type="dxa"/>
            <w:tcBorders>
              <w:bottom w:val="single" w:sz="4" w:space="0" w:color="auto"/>
            </w:tcBorders>
          </w:tcPr>
          <w:p w14:paraId="3709CC31" w14:textId="77777777" w:rsidR="0041571C" w:rsidRPr="00E27DA6" w:rsidRDefault="0041571C"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 xml:space="preserve">Объемы бюджетных ассигнований и источники финансирования </w:t>
            </w:r>
            <w:r w:rsidRPr="00E27DA6">
              <w:rPr>
                <w:rFonts w:eastAsia="Calibri"/>
                <w:sz w:val="28"/>
                <w:szCs w:val="28"/>
                <w:lang w:eastAsia="en-US"/>
              </w:rPr>
              <w:lastRenderedPageBreak/>
              <w:t>муниципальной программы (в том числе по подпрограммам)</w:t>
            </w:r>
          </w:p>
          <w:p w14:paraId="0DEB3F68" w14:textId="77777777" w:rsidR="0041571C" w:rsidRPr="00E27DA6" w:rsidRDefault="0041571C" w:rsidP="00716063">
            <w:pPr>
              <w:widowControl w:val="0"/>
              <w:autoSpaceDE w:val="0"/>
              <w:autoSpaceDN w:val="0"/>
              <w:adjustRightInd w:val="0"/>
              <w:rPr>
                <w:rFonts w:eastAsia="Calibri"/>
                <w:sz w:val="28"/>
                <w:szCs w:val="28"/>
                <w:lang w:eastAsia="en-US"/>
              </w:rPr>
            </w:pPr>
          </w:p>
          <w:p w14:paraId="14EC36D3" w14:textId="77777777" w:rsidR="0041571C" w:rsidRPr="00E27DA6" w:rsidRDefault="0041571C" w:rsidP="00716063">
            <w:pPr>
              <w:widowControl w:val="0"/>
              <w:autoSpaceDE w:val="0"/>
              <w:autoSpaceDN w:val="0"/>
              <w:adjustRightInd w:val="0"/>
              <w:rPr>
                <w:rFonts w:eastAsia="Calibri"/>
                <w:sz w:val="28"/>
                <w:szCs w:val="28"/>
                <w:lang w:eastAsia="en-US"/>
              </w:rPr>
            </w:pPr>
          </w:p>
        </w:tc>
        <w:tc>
          <w:tcPr>
            <w:tcW w:w="5954" w:type="dxa"/>
            <w:tcBorders>
              <w:bottom w:val="single" w:sz="4" w:space="0" w:color="auto"/>
            </w:tcBorders>
          </w:tcPr>
          <w:p w14:paraId="44FFFF6A" w14:textId="67FD216C" w:rsidR="0041571C" w:rsidRPr="00E27DA6" w:rsidRDefault="0041571C" w:rsidP="00716063">
            <w:pPr>
              <w:widowControl w:val="0"/>
              <w:autoSpaceDE w:val="0"/>
              <w:autoSpaceDN w:val="0"/>
              <w:adjustRightInd w:val="0"/>
              <w:jc w:val="both"/>
              <w:rPr>
                <w:rStyle w:val="ae"/>
                <w:i w:val="0"/>
                <w:sz w:val="28"/>
                <w:szCs w:val="28"/>
              </w:rPr>
            </w:pPr>
            <w:r w:rsidRPr="00E27DA6">
              <w:rPr>
                <w:rStyle w:val="ae"/>
                <w:i w:val="0"/>
                <w:sz w:val="28"/>
                <w:szCs w:val="28"/>
              </w:rPr>
              <w:lastRenderedPageBreak/>
              <w:t xml:space="preserve">На реализацию муниципальной программы планируется направить </w:t>
            </w:r>
            <w:r>
              <w:rPr>
                <w:rStyle w:val="ae"/>
                <w:i w:val="0"/>
                <w:sz w:val="28"/>
                <w:szCs w:val="28"/>
              </w:rPr>
              <w:t xml:space="preserve">11 </w:t>
            </w:r>
            <w:r w:rsidR="00B656C8">
              <w:rPr>
                <w:rStyle w:val="ae"/>
                <w:i w:val="0"/>
                <w:sz w:val="28"/>
                <w:szCs w:val="28"/>
              </w:rPr>
              <w:t>341</w:t>
            </w:r>
            <w:r w:rsidRPr="00E27DA6">
              <w:rPr>
                <w:rStyle w:val="ae"/>
                <w:i w:val="0"/>
                <w:sz w:val="28"/>
                <w:szCs w:val="28"/>
              </w:rPr>
              <w:t>,</w:t>
            </w:r>
            <w:r w:rsidR="00B656C8">
              <w:rPr>
                <w:rStyle w:val="ae"/>
                <w:i w:val="0"/>
                <w:sz w:val="28"/>
                <w:szCs w:val="28"/>
              </w:rPr>
              <w:t>7</w:t>
            </w:r>
            <w:r>
              <w:rPr>
                <w:rStyle w:val="ae"/>
                <w:i w:val="0"/>
                <w:sz w:val="28"/>
                <w:szCs w:val="28"/>
              </w:rPr>
              <w:t>1</w:t>
            </w:r>
            <w:r w:rsidR="00B656C8">
              <w:rPr>
                <w:rStyle w:val="ae"/>
                <w:i w:val="0"/>
                <w:sz w:val="28"/>
                <w:szCs w:val="28"/>
              </w:rPr>
              <w:t>9</w:t>
            </w:r>
            <w:r>
              <w:rPr>
                <w:rStyle w:val="ae"/>
                <w:i w:val="0"/>
                <w:sz w:val="28"/>
                <w:szCs w:val="28"/>
              </w:rPr>
              <w:t>00</w:t>
            </w:r>
            <w:r w:rsidRPr="00E27DA6">
              <w:rPr>
                <w:rStyle w:val="ae"/>
                <w:i w:val="0"/>
                <w:sz w:val="28"/>
                <w:szCs w:val="28"/>
              </w:rPr>
              <w:t xml:space="preserve"> тыс. руб., в том числе:</w:t>
            </w:r>
          </w:p>
          <w:p w14:paraId="2BF65947" w14:textId="0D3AB202" w:rsidR="0041571C" w:rsidRPr="00E27DA6" w:rsidRDefault="0041571C" w:rsidP="00716063">
            <w:pPr>
              <w:widowControl w:val="0"/>
              <w:autoSpaceDE w:val="0"/>
              <w:autoSpaceDN w:val="0"/>
              <w:adjustRightInd w:val="0"/>
              <w:jc w:val="both"/>
              <w:rPr>
                <w:rStyle w:val="ae"/>
                <w:i w:val="0"/>
                <w:sz w:val="28"/>
                <w:szCs w:val="28"/>
              </w:rPr>
            </w:pPr>
            <w:r w:rsidRPr="00E27DA6">
              <w:rPr>
                <w:rStyle w:val="ae"/>
                <w:i w:val="0"/>
                <w:sz w:val="28"/>
                <w:szCs w:val="28"/>
              </w:rPr>
              <w:lastRenderedPageBreak/>
              <w:t xml:space="preserve">- за счет средств бюджета </w:t>
            </w:r>
            <w:r w:rsidRPr="0042320A">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r w:rsidRPr="00E27DA6">
              <w:rPr>
                <w:rStyle w:val="ae"/>
                <w:i w:val="0"/>
                <w:sz w:val="28"/>
                <w:szCs w:val="28"/>
              </w:rPr>
              <w:t xml:space="preserve"> - </w:t>
            </w:r>
            <w:r>
              <w:rPr>
                <w:rStyle w:val="ae"/>
                <w:i w:val="0"/>
                <w:sz w:val="28"/>
                <w:szCs w:val="28"/>
              </w:rPr>
              <w:t xml:space="preserve">8 </w:t>
            </w:r>
            <w:r w:rsidR="00B656C8">
              <w:rPr>
                <w:rStyle w:val="ae"/>
                <w:i w:val="0"/>
                <w:sz w:val="28"/>
                <w:szCs w:val="28"/>
              </w:rPr>
              <w:t>771</w:t>
            </w:r>
            <w:r w:rsidRPr="00E27DA6">
              <w:rPr>
                <w:rStyle w:val="ae"/>
                <w:i w:val="0"/>
                <w:sz w:val="28"/>
                <w:szCs w:val="28"/>
              </w:rPr>
              <w:t>,</w:t>
            </w:r>
            <w:r>
              <w:rPr>
                <w:rStyle w:val="ae"/>
                <w:i w:val="0"/>
                <w:sz w:val="28"/>
                <w:szCs w:val="28"/>
              </w:rPr>
              <w:t>00</w:t>
            </w:r>
            <w:r w:rsidR="00B656C8">
              <w:rPr>
                <w:rStyle w:val="ae"/>
                <w:i w:val="0"/>
                <w:sz w:val="28"/>
                <w:szCs w:val="28"/>
              </w:rPr>
              <w:t>700</w:t>
            </w:r>
            <w:r w:rsidRPr="00E27DA6">
              <w:rPr>
                <w:rStyle w:val="ae"/>
                <w:i w:val="0"/>
                <w:sz w:val="28"/>
                <w:szCs w:val="28"/>
              </w:rPr>
              <w:t xml:space="preserve"> тыс. руб.</w:t>
            </w:r>
          </w:p>
          <w:p w14:paraId="24CBD57B" w14:textId="77777777" w:rsidR="0041571C" w:rsidRPr="00E27DA6" w:rsidRDefault="0041571C" w:rsidP="00716063">
            <w:pPr>
              <w:widowControl w:val="0"/>
              <w:autoSpaceDE w:val="0"/>
              <w:autoSpaceDN w:val="0"/>
              <w:adjustRightInd w:val="0"/>
              <w:jc w:val="both"/>
              <w:rPr>
                <w:rStyle w:val="ae"/>
                <w:i w:val="0"/>
                <w:sz w:val="28"/>
                <w:szCs w:val="28"/>
              </w:rPr>
            </w:pPr>
            <w:r w:rsidRPr="00E27DA6">
              <w:rPr>
                <w:rStyle w:val="ae"/>
                <w:i w:val="0"/>
                <w:sz w:val="28"/>
                <w:szCs w:val="28"/>
              </w:rPr>
              <w:t>- за счет средств б</w:t>
            </w:r>
            <w:r>
              <w:rPr>
                <w:rStyle w:val="ae"/>
                <w:i w:val="0"/>
                <w:sz w:val="28"/>
                <w:szCs w:val="28"/>
              </w:rPr>
              <w:t>юджета МО «Ахтубинский муниципальный район»- 1 115</w:t>
            </w:r>
            <w:r w:rsidRPr="00E27DA6">
              <w:rPr>
                <w:rStyle w:val="ae"/>
                <w:i w:val="0"/>
                <w:sz w:val="28"/>
                <w:szCs w:val="28"/>
              </w:rPr>
              <w:t>,</w:t>
            </w:r>
            <w:r>
              <w:rPr>
                <w:rStyle w:val="ae"/>
                <w:i w:val="0"/>
                <w:sz w:val="28"/>
                <w:szCs w:val="28"/>
              </w:rPr>
              <w:t>33900</w:t>
            </w:r>
            <w:r w:rsidRPr="00E27DA6">
              <w:rPr>
                <w:rStyle w:val="ae"/>
                <w:i w:val="0"/>
                <w:sz w:val="28"/>
                <w:szCs w:val="28"/>
              </w:rPr>
              <w:t xml:space="preserve"> тыс. руб. </w:t>
            </w:r>
          </w:p>
          <w:p w14:paraId="3AC99D9C" w14:textId="77777777" w:rsidR="0041571C" w:rsidRPr="00E27DA6" w:rsidRDefault="0041571C" w:rsidP="00716063">
            <w:pPr>
              <w:widowControl w:val="0"/>
              <w:autoSpaceDE w:val="0"/>
              <w:autoSpaceDN w:val="0"/>
              <w:adjustRightInd w:val="0"/>
              <w:jc w:val="both"/>
              <w:rPr>
                <w:rStyle w:val="ae"/>
                <w:i w:val="0"/>
                <w:sz w:val="28"/>
                <w:szCs w:val="28"/>
              </w:rPr>
            </w:pPr>
            <w:r w:rsidRPr="00E27DA6">
              <w:rPr>
                <w:rStyle w:val="ae"/>
                <w:i w:val="0"/>
                <w:sz w:val="28"/>
                <w:szCs w:val="28"/>
              </w:rPr>
              <w:t xml:space="preserve">- за счет средств бюджета Астраханской области- </w:t>
            </w:r>
            <w:r>
              <w:rPr>
                <w:rStyle w:val="ae"/>
                <w:i w:val="0"/>
                <w:sz w:val="28"/>
                <w:szCs w:val="28"/>
              </w:rPr>
              <w:t>1 455,37300</w:t>
            </w:r>
            <w:r w:rsidRPr="00E27DA6">
              <w:rPr>
                <w:rStyle w:val="ae"/>
                <w:i w:val="0"/>
                <w:sz w:val="28"/>
                <w:szCs w:val="28"/>
              </w:rPr>
              <w:t xml:space="preserve"> тыс. руб. </w:t>
            </w:r>
          </w:p>
          <w:p w14:paraId="63B03FEA" w14:textId="77777777" w:rsidR="0041571C" w:rsidRPr="00E27DA6" w:rsidRDefault="0041571C" w:rsidP="00716063">
            <w:pPr>
              <w:jc w:val="both"/>
              <w:rPr>
                <w:rStyle w:val="ae"/>
                <w:i w:val="0"/>
                <w:sz w:val="28"/>
                <w:szCs w:val="28"/>
              </w:rPr>
            </w:pPr>
            <w:r w:rsidRPr="00E27DA6">
              <w:rPr>
                <w:rStyle w:val="ae"/>
                <w:i w:val="0"/>
                <w:sz w:val="28"/>
                <w:szCs w:val="28"/>
              </w:rPr>
              <w:t>в том числе по годам реализации:</w:t>
            </w:r>
          </w:p>
          <w:p w14:paraId="7B90D077"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202</w:t>
            </w:r>
            <w:r>
              <w:rPr>
                <w:rFonts w:eastAsia="Calibri"/>
                <w:sz w:val="28"/>
                <w:szCs w:val="28"/>
                <w:lang w:eastAsia="en-US"/>
              </w:rPr>
              <w:t>5 год – 2 705</w:t>
            </w:r>
            <w:r w:rsidRPr="00E27DA6">
              <w:rPr>
                <w:rFonts w:eastAsia="Calibri"/>
                <w:sz w:val="28"/>
                <w:szCs w:val="28"/>
                <w:lang w:eastAsia="en-US"/>
              </w:rPr>
              <w:t>,</w:t>
            </w:r>
            <w:r>
              <w:rPr>
                <w:rFonts w:eastAsia="Calibri"/>
                <w:sz w:val="28"/>
                <w:szCs w:val="28"/>
                <w:lang w:eastAsia="en-US"/>
              </w:rPr>
              <w:t>358</w:t>
            </w:r>
            <w:r w:rsidRPr="00E27DA6">
              <w:rPr>
                <w:rFonts w:eastAsia="Calibri"/>
                <w:sz w:val="28"/>
                <w:szCs w:val="28"/>
                <w:lang w:eastAsia="en-US"/>
              </w:rPr>
              <w:t xml:space="preserve"> тыс. руб.:</w:t>
            </w:r>
          </w:p>
          <w:p w14:paraId="7D9A6AF9"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w:t>
            </w:r>
            <w:r w:rsidRPr="0042320A">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r w:rsidRPr="00E27DA6">
              <w:rPr>
                <w:rFonts w:eastAsia="Calibri"/>
                <w:sz w:val="28"/>
                <w:szCs w:val="28"/>
                <w:lang w:eastAsia="en-US"/>
              </w:rPr>
              <w:t xml:space="preserve"> – </w:t>
            </w:r>
            <w:r>
              <w:rPr>
                <w:rFonts w:eastAsia="Calibri"/>
                <w:sz w:val="28"/>
                <w:szCs w:val="28"/>
                <w:lang w:eastAsia="en-US"/>
              </w:rPr>
              <w:t>1 743</w:t>
            </w:r>
            <w:r w:rsidRPr="00E27DA6">
              <w:rPr>
                <w:rFonts w:eastAsia="Calibri"/>
                <w:sz w:val="28"/>
                <w:szCs w:val="28"/>
                <w:lang w:eastAsia="en-US"/>
              </w:rPr>
              <w:t>,</w:t>
            </w:r>
            <w:r>
              <w:rPr>
                <w:rFonts w:eastAsia="Calibri"/>
                <w:sz w:val="28"/>
                <w:szCs w:val="28"/>
                <w:lang w:eastAsia="en-US"/>
              </w:rPr>
              <w:t>83900</w:t>
            </w:r>
            <w:r w:rsidRPr="00E27DA6">
              <w:rPr>
                <w:rFonts w:eastAsia="Calibri"/>
                <w:sz w:val="28"/>
                <w:szCs w:val="28"/>
                <w:lang w:eastAsia="en-US"/>
              </w:rPr>
              <w:t xml:space="preserve">   тыс. руб.;</w:t>
            </w:r>
          </w:p>
          <w:p w14:paraId="2806DB81" w14:textId="77777777" w:rsidR="0041571C" w:rsidRPr="00E27DA6" w:rsidRDefault="0041571C" w:rsidP="00716063">
            <w:pPr>
              <w:widowControl w:val="0"/>
              <w:autoSpaceDE w:val="0"/>
              <w:autoSpaceDN w:val="0"/>
              <w:adjustRightInd w:val="0"/>
              <w:jc w:val="both"/>
              <w:rPr>
                <w:rStyle w:val="ae"/>
                <w:i w:val="0"/>
                <w:sz w:val="28"/>
                <w:szCs w:val="28"/>
              </w:rPr>
            </w:pPr>
            <w:r w:rsidRPr="00E27DA6">
              <w:rPr>
                <w:rFonts w:eastAsia="Calibri"/>
                <w:sz w:val="28"/>
                <w:szCs w:val="28"/>
                <w:lang w:eastAsia="en-US"/>
              </w:rPr>
              <w:t xml:space="preserve">- за счет средств бюджета МО «Ахтубинский </w:t>
            </w:r>
            <w:r>
              <w:rPr>
                <w:rFonts w:eastAsia="Calibri"/>
                <w:sz w:val="28"/>
                <w:szCs w:val="28"/>
                <w:lang w:eastAsia="en-US"/>
              </w:rPr>
              <w:t xml:space="preserve">муниципальный </w:t>
            </w:r>
            <w:r w:rsidRPr="00E27DA6">
              <w:rPr>
                <w:rFonts w:eastAsia="Calibri"/>
                <w:sz w:val="28"/>
                <w:szCs w:val="28"/>
                <w:lang w:eastAsia="en-US"/>
              </w:rPr>
              <w:t>район» – 3</w:t>
            </w:r>
            <w:r>
              <w:rPr>
                <w:rFonts w:eastAsia="Calibri"/>
                <w:sz w:val="28"/>
                <w:szCs w:val="28"/>
                <w:lang w:eastAsia="en-US"/>
              </w:rPr>
              <w:t>13</w:t>
            </w:r>
            <w:r w:rsidRPr="00E27DA6">
              <w:rPr>
                <w:rFonts w:eastAsia="Calibri"/>
                <w:sz w:val="28"/>
                <w:szCs w:val="28"/>
                <w:lang w:eastAsia="en-US"/>
              </w:rPr>
              <w:t>,</w:t>
            </w:r>
            <w:r>
              <w:rPr>
                <w:rFonts w:eastAsia="Calibri"/>
                <w:sz w:val="28"/>
                <w:szCs w:val="28"/>
                <w:lang w:eastAsia="en-US"/>
              </w:rPr>
              <w:t>94600</w:t>
            </w:r>
            <w:r w:rsidRPr="00E27DA6">
              <w:rPr>
                <w:rFonts w:eastAsia="Calibri"/>
                <w:sz w:val="28"/>
                <w:szCs w:val="28"/>
                <w:lang w:eastAsia="en-US"/>
              </w:rPr>
              <w:t xml:space="preserve"> тыс. руб.;</w:t>
            </w:r>
            <w:r w:rsidRPr="00E27DA6">
              <w:rPr>
                <w:rStyle w:val="ae"/>
                <w:i w:val="0"/>
                <w:sz w:val="28"/>
                <w:szCs w:val="28"/>
              </w:rPr>
              <w:t xml:space="preserve"> </w:t>
            </w:r>
          </w:p>
          <w:p w14:paraId="2A1F9FE2"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Style w:val="ae"/>
                <w:i w:val="0"/>
                <w:sz w:val="28"/>
                <w:szCs w:val="28"/>
              </w:rPr>
              <w:t xml:space="preserve">- за счет средств бюджета Астраханской области- </w:t>
            </w:r>
            <w:r>
              <w:rPr>
                <w:rStyle w:val="ae"/>
                <w:i w:val="0"/>
                <w:sz w:val="28"/>
                <w:szCs w:val="28"/>
              </w:rPr>
              <w:t>647</w:t>
            </w:r>
            <w:r w:rsidRPr="00E27DA6">
              <w:rPr>
                <w:rStyle w:val="ae"/>
                <w:i w:val="0"/>
                <w:sz w:val="28"/>
                <w:szCs w:val="28"/>
              </w:rPr>
              <w:t>,</w:t>
            </w:r>
            <w:r>
              <w:rPr>
                <w:rStyle w:val="ae"/>
                <w:i w:val="0"/>
                <w:sz w:val="28"/>
                <w:szCs w:val="28"/>
              </w:rPr>
              <w:t>57300</w:t>
            </w:r>
            <w:r w:rsidRPr="00E27DA6">
              <w:rPr>
                <w:rStyle w:val="ae"/>
                <w:i w:val="0"/>
                <w:sz w:val="28"/>
                <w:szCs w:val="28"/>
              </w:rPr>
              <w:t xml:space="preserve"> тыс. руб. </w:t>
            </w:r>
          </w:p>
          <w:p w14:paraId="1A456789" w14:textId="1F03D608"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202</w:t>
            </w:r>
            <w:r>
              <w:rPr>
                <w:rFonts w:eastAsia="Calibri"/>
                <w:sz w:val="28"/>
                <w:szCs w:val="28"/>
                <w:lang w:eastAsia="en-US"/>
              </w:rPr>
              <w:t xml:space="preserve">6 год –  </w:t>
            </w:r>
            <w:r w:rsidR="00B656C8">
              <w:rPr>
                <w:rFonts w:eastAsia="Calibri"/>
                <w:sz w:val="28"/>
                <w:szCs w:val="28"/>
                <w:lang w:eastAsia="en-US"/>
              </w:rPr>
              <w:t>3</w:t>
            </w:r>
            <w:r>
              <w:rPr>
                <w:rFonts w:eastAsia="Calibri"/>
                <w:sz w:val="28"/>
                <w:szCs w:val="28"/>
                <w:lang w:eastAsia="en-US"/>
              </w:rPr>
              <w:t xml:space="preserve"> </w:t>
            </w:r>
            <w:r w:rsidR="00B656C8">
              <w:rPr>
                <w:rFonts w:eastAsia="Calibri"/>
                <w:sz w:val="28"/>
                <w:szCs w:val="28"/>
                <w:lang w:eastAsia="en-US"/>
              </w:rPr>
              <w:t>171</w:t>
            </w:r>
            <w:r w:rsidRPr="00E27DA6">
              <w:rPr>
                <w:rFonts w:eastAsia="Calibri"/>
                <w:sz w:val="28"/>
                <w:szCs w:val="28"/>
                <w:lang w:eastAsia="en-US"/>
              </w:rPr>
              <w:t>,</w:t>
            </w:r>
            <w:r>
              <w:rPr>
                <w:rFonts w:eastAsia="Calibri"/>
                <w:sz w:val="28"/>
                <w:szCs w:val="28"/>
                <w:lang w:eastAsia="en-US"/>
              </w:rPr>
              <w:t>3</w:t>
            </w:r>
            <w:r w:rsidR="00B656C8">
              <w:rPr>
                <w:rFonts w:eastAsia="Calibri"/>
                <w:sz w:val="28"/>
                <w:szCs w:val="28"/>
                <w:lang w:eastAsia="en-US"/>
              </w:rPr>
              <w:t>81</w:t>
            </w:r>
            <w:r>
              <w:rPr>
                <w:rFonts w:eastAsia="Calibri"/>
                <w:sz w:val="28"/>
                <w:szCs w:val="28"/>
                <w:lang w:eastAsia="en-US"/>
              </w:rPr>
              <w:t>00</w:t>
            </w:r>
            <w:r w:rsidRPr="00E27DA6">
              <w:rPr>
                <w:rFonts w:eastAsia="Calibri"/>
                <w:sz w:val="28"/>
                <w:szCs w:val="28"/>
                <w:lang w:eastAsia="en-US"/>
              </w:rPr>
              <w:t xml:space="preserve"> тыс. руб.;</w:t>
            </w:r>
          </w:p>
          <w:p w14:paraId="73A1C2B7" w14:textId="2423402F"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w:t>
            </w:r>
            <w:r w:rsidRPr="0042320A">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r w:rsidRPr="00E27DA6">
              <w:rPr>
                <w:rFonts w:eastAsia="Calibri"/>
                <w:sz w:val="28"/>
                <w:szCs w:val="28"/>
                <w:lang w:eastAsia="en-US"/>
              </w:rPr>
              <w:t xml:space="preserve"> – </w:t>
            </w:r>
            <w:r>
              <w:rPr>
                <w:rFonts w:eastAsia="Calibri"/>
                <w:sz w:val="28"/>
                <w:szCs w:val="28"/>
                <w:lang w:eastAsia="en-US"/>
              </w:rPr>
              <w:t xml:space="preserve">2 </w:t>
            </w:r>
            <w:r w:rsidR="00B656C8">
              <w:rPr>
                <w:rFonts w:eastAsia="Calibri"/>
                <w:sz w:val="28"/>
                <w:szCs w:val="28"/>
                <w:lang w:eastAsia="en-US"/>
              </w:rPr>
              <w:t>633</w:t>
            </w:r>
            <w:r w:rsidRPr="00E27DA6">
              <w:rPr>
                <w:rFonts w:eastAsia="Calibri"/>
                <w:sz w:val="28"/>
                <w:szCs w:val="28"/>
                <w:lang w:eastAsia="en-US"/>
              </w:rPr>
              <w:t>,</w:t>
            </w:r>
            <w:r w:rsidR="00B656C8">
              <w:rPr>
                <w:rFonts w:eastAsia="Calibri"/>
                <w:sz w:val="28"/>
                <w:szCs w:val="28"/>
                <w:lang w:eastAsia="en-US"/>
              </w:rPr>
              <w:t>858</w:t>
            </w:r>
            <w:r>
              <w:rPr>
                <w:rFonts w:eastAsia="Calibri"/>
                <w:sz w:val="28"/>
                <w:szCs w:val="28"/>
                <w:lang w:eastAsia="en-US"/>
              </w:rPr>
              <w:t>00</w:t>
            </w:r>
            <w:r w:rsidRPr="00E27DA6">
              <w:rPr>
                <w:rFonts w:eastAsia="Calibri"/>
                <w:sz w:val="28"/>
                <w:szCs w:val="28"/>
                <w:lang w:eastAsia="en-US"/>
              </w:rPr>
              <w:t xml:space="preserve"> тыс. руб., </w:t>
            </w:r>
          </w:p>
          <w:p w14:paraId="1FB7DF6B"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МО «Ахтубинский </w:t>
            </w:r>
            <w:r>
              <w:rPr>
                <w:rFonts w:eastAsia="Calibri"/>
                <w:sz w:val="28"/>
                <w:szCs w:val="28"/>
                <w:lang w:eastAsia="en-US"/>
              </w:rPr>
              <w:t xml:space="preserve">муниципальный </w:t>
            </w:r>
            <w:r w:rsidRPr="00E27DA6">
              <w:rPr>
                <w:rFonts w:eastAsia="Calibri"/>
                <w:sz w:val="28"/>
                <w:szCs w:val="28"/>
                <w:lang w:eastAsia="en-US"/>
              </w:rPr>
              <w:t xml:space="preserve">район»– </w:t>
            </w:r>
            <w:r>
              <w:rPr>
                <w:rFonts w:eastAsia="Calibri"/>
                <w:sz w:val="28"/>
                <w:szCs w:val="28"/>
                <w:lang w:eastAsia="en-US"/>
              </w:rPr>
              <w:t>308,32300</w:t>
            </w:r>
            <w:r w:rsidRPr="00E27DA6">
              <w:rPr>
                <w:rFonts w:eastAsia="Calibri"/>
                <w:sz w:val="28"/>
                <w:szCs w:val="28"/>
                <w:lang w:eastAsia="en-US"/>
              </w:rPr>
              <w:t xml:space="preserve"> тыс. руб.</w:t>
            </w:r>
          </w:p>
          <w:p w14:paraId="6C02C5F0"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Style w:val="ae"/>
                <w:i w:val="0"/>
                <w:sz w:val="28"/>
                <w:szCs w:val="28"/>
              </w:rPr>
              <w:t xml:space="preserve">- за счет средств бюджета Астраханской области- </w:t>
            </w:r>
            <w:r>
              <w:rPr>
                <w:rStyle w:val="ae"/>
                <w:i w:val="0"/>
                <w:sz w:val="28"/>
                <w:szCs w:val="28"/>
              </w:rPr>
              <w:t>229</w:t>
            </w:r>
            <w:r w:rsidRPr="00E27DA6">
              <w:rPr>
                <w:rStyle w:val="ae"/>
                <w:i w:val="0"/>
                <w:sz w:val="28"/>
                <w:szCs w:val="28"/>
              </w:rPr>
              <w:t>,</w:t>
            </w:r>
            <w:r>
              <w:rPr>
                <w:rStyle w:val="ae"/>
                <w:i w:val="0"/>
                <w:sz w:val="28"/>
                <w:szCs w:val="28"/>
              </w:rPr>
              <w:t>20000</w:t>
            </w:r>
            <w:r w:rsidRPr="00E27DA6">
              <w:rPr>
                <w:rStyle w:val="ae"/>
                <w:i w:val="0"/>
                <w:sz w:val="28"/>
                <w:szCs w:val="28"/>
              </w:rPr>
              <w:t xml:space="preserve"> тыс. руб. </w:t>
            </w:r>
          </w:p>
          <w:p w14:paraId="41707FA0"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202</w:t>
            </w:r>
            <w:r>
              <w:rPr>
                <w:rFonts w:eastAsia="Calibri"/>
                <w:sz w:val="28"/>
                <w:szCs w:val="28"/>
                <w:lang w:eastAsia="en-US"/>
              </w:rPr>
              <w:t>7</w:t>
            </w:r>
            <w:r w:rsidRPr="00E27DA6">
              <w:rPr>
                <w:rFonts w:eastAsia="Calibri"/>
                <w:sz w:val="28"/>
                <w:szCs w:val="28"/>
                <w:lang w:eastAsia="en-US"/>
              </w:rPr>
              <w:t xml:space="preserve"> год –    </w:t>
            </w:r>
            <w:r>
              <w:rPr>
                <w:rFonts w:eastAsia="Calibri"/>
                <w:sz w:val="28"/>
                <w:szCs w:val="28"/>
                <w:lang w:eastAsia="en-US"/>
              </w:rPr>
              <w:t>2 698</w:t>
            </w:r>
            <w:r w:rsidRPr="00E27DA6">
              <w:rPr>
                <w:rFonts w:eastAsia="Calibri"/>
                <w:sz w:val="28"/>
                <w:szCs w:val="28"/>
                <w:lang w:eastAsia="en-US"/>
              </w:rPr>
              <w:t>,</w:t>
            </w:r>
            <w:r>
              <w:rPr>
                <w:rFonts w:eastAsia="Calibri"/>
                <w:sz w:val="28"/>
                <w:szCs w:val="28"/>
                <w:lang w:eastAsia="en-US"/>
              </w:rPr>
              <w:t>29000</w:t>
            </w:r>
            <w:r w:rsidRPr="00E27DA6">
              <w:rPr>
                <w:rFonts w:eastAsia="Calibri"/>
                <w:sz w:val="28"/>
                <w:szCs w:val="28"/>
                <w:lang w:eastAsia="en-US"/>
              </w:rPr>
              <w:t xml:space="preserve"> тыс. руб.;</w:t>
            </w:r>
          </w:p>
          <w:p w14:paraId="13DCE549"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w:t>
            </w:r>
            <w:r>
              <w:rPr>
                <w:rFonts w:eastAsia="Calibri"/>
                <w:sz w:val="28"/>
                <w:szCs w:val="28"/>
                <w:lang w:eastAsia="en-US"/>
              </w:rPr>
              <w:t>муниципального образования</w:t>
            </w:r>
            <w:r w:rsidRPr="00E27DA6">
              <w:rPr>
                <w:rFonts w:eastAsia="Calibri"/>
                <w:sz w:val="28"/>
                <w:szCs w:val="28"/>
                <w:lang w:eastAsia="en-US"/>
              </w:rPr>
              <w:t xml:space="preserve"> «</w:t>
            </w:r>
            <w:r w:rsidRPr="0042320A">
              <w:rPr>
                <w:sz w:val="28"/>
                <w:szCs w:val="28"/>
              </w:rPr>
              <w:t>Сельское поселение Пологозаймищенский сельсовет Ахтубинского муниципального района Астраханской области</w:t>
            </w:r>
            <w:r>
              <w:rPr>
                <w:rFonts w:eastAsia="Calibri"/>
                <w:sz w:val="28"/>
                <w:szCs w:val="28"/>
                <w:lang w:eastAsia="en-US"/>
              </w:rPr>
              <w:t>» – 2 196</w:t>
            </w:r>
            <w:r w:rsidRPr="00E27DA6">
              <w:rPr>
                <w:rFonts w:eastAsia="Calibri"/>
                <w:sz w:val="28"/>
                <w:szCs w:val="28"/>
                <w:lang w:eastAsia="en-US"/>
              </w:rPr>
              <w:t>,</w:t>
            </w:r>
            <w:r>
              <w:rPr>
                <w:rFonts w:eastAsia="Calibri"/>
                <w:sz w:val="28"/>
                <w:szCs w:val="28"/>
                <w:lang w:eastAsia="en-US"/>
              </w:rPr>
              <w:t>65500</w:t>
            </w:r>
            <w:r w:rsidRPr="00E27DA6">
              <w:rPr>
                <w:rFonts w:eastAsia="Calibri"/>
                <w:sz w:val="28"/>
                <w:szCs w:val="28"/>
                <w:lang w:eastAsia="en-US"/>
              </w:rPr>
              <w:t xml:space="preserve"> тыс. руб.;</w:t>
            </w:r>
          </w:p>
          <w:p w14:paraId="1C54D1ED"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МО «Ахтубинский </w:t>
            </w:r>
            <w:r>
              <w:rPr>
                <w:rFonts w:eastAsia="Calibri"/>
                <w:sz w:val="28"/>
                <w:szCs w:val="28"/>
                <w:lang w:eastAsia="en-US"/>
              </w:rPr>
              <w:t xml:space="preserve">муниципальный </w:t>
            </w:r>
            <w:r w:rsidRPr="00E27DA6">
              <w:rPr>
                <w:rFonts w:eastAsia="Calibri"/>
                <w:sz w:val="28"/>
                <w:szCs w:val="28"/>
                <w:lang w:eastAsia="en-US"/>
              </w:rPr>
              <w:t xml:space="preserve">район»– </w:t>
            </w:r>
            <w:r>
              <w:rPr>
                <w:rFonts w:eastAsia="Calibri"/>
                <w:sz w:val="28"/>
                <w:szCs w:val="28"/>
                <w:lang w:eastAsia="en-US"/>
              </w:rPr>
              <w:t>246</w:t>
            </w:r>
            <w:r w:rsidRPr="00E27DA6">
              <w:rPr>
                <w:rFonts w:eastAsia="Calibri"/>
                <w:sz w:val="28"/>
                <w:szCs w:val="28"/>
                <w:lang w:eastAsia="en-US"/>
              </w:rPr>
              <w:t>,</w:t>
            </w:r>
            <w:r>
              <w:rPr>
                <w:rFonts w:eastAsia="Calibri"/>
                <w:sz w:val="28"/>
                <w:szCs w:val="28"/>
                <w:lang w:eastAsia="en-US"/>
              </w:rPr>
              <w:t>53500</w:t>
            </w:r>
            <w:r w:rsidRPr="00E27DA6">
              <w:rPr>
                <w:rFonts w:eastAsia="Calibri"/>
                <w:sz w:val="28"/>
                <w:szCs w:val="28"/>
                <w:lang w:eastAsia="en-US"/>
              </w:rPr>
              <w:t xml:space="preserve"> тыс. руб.</w:t>
            </w:r>
          </w:p>
          <w:p w14:paraId="7D06319C" w14:textId="77777777" w:rsidR="0041571C" w:rsidRPr="00A25AD0" w:rsidRDefault="0041571C" w:rsidP="00716063">
            <w:pPr>
              <w:widowControl w:val="0"/>
              <w:autoSpaceDE w:val="0"/>
              <w:autoSpaceDN w:val="0"/>
              <w:adjustRightInd w:val="0"/>
              <w:jc w:val="both"/>
              <w:rPr>
                <w:rStyle w:val="ae"/>
                <w:i w:val="0"/>
                <w:sz w:val="28"/>
                <w:szCs w:val="28"/>
              </w:rPr>
            </w:pPr>
            <w:r w:rsidRPr="00E27DA6">
              <w:rPr>
                <w:rStyle w:val="ae"/>
                <w:i w:val="0"/>
                <w:sz w:val="28"/>
                <w:szCs w:val="28"/>
              </w:rPr>
              <w:t>- за счет средств</w:t>
            </w:r>
            <w:r>
              <w:rPr>
                <w:rStyle w:val="ae"/>
                <w:i w:val="0"/>
                <w:sz w:val="28"/>
                <w:szCs w:val="28"/>
              </w:rPr>
              <w:t xml:space="preserve"> бюджета Астраханской области- 255</w:t>
            </w:r>
            <w:r w:rsidRPr="00E27DA6">
              <w:rPr>
                <w:rStyle w:val="ae"/>
                <w:i w:val="0"/>
                <w:sz w:val="28"/>
                <w:szCs w:val="28"/>
              </w:rPr>
              <w:t>,</w:t>
            </w:r>
            <w:r>
              <w:rPr>
                <w:rStyle w:val="ae"/>
                <w:i w:val="0"/>
                <w:sz w:val="28"/>
                <w:szCs w:val="28"/>
              </w:rPr>
              <w:t>10000</w:t>
            </w:r>
            <w:r w:rsidRPr="00E27DA6">
              <w:rPr>
                <w:rStyle w:val="ae"/>
                <w:i w:val="0"/>
                <w:sz w:val="28"/>
                <w:szCs w:val="28"/>
              </w:rPr>
              <w:t xml:space="preserve"> тыс. руб. </w:t>
            </w:r>
          </w:p>
          <w:p w14:paraId="71AA1692"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202</w:t>
            </w:r>
            <w:r>
              <w:rPr>
                <w:rFonts w:eastAsia="Calibri"/>
                <w:sz w:val="28"/>
                <w:szCs w:val="28"/>
                <w:lang w:eastAsia="en-US"/>
              </w:rPr>
              <w:t>8</w:t>
            </w:r>
            <w:r w:rsidRPr="00E27DA6">
              <w:rPr>
                <w:rFonts w:eastAsia="Calibri"/>
                <w:sz w:val="28"/>
                <w:szCs w:val="28"/>
                <w:lang w:eastAsia="en-US"/>
              </w:rPr>
              <w:t xml:space="preserve"> год –    </w:t>
            </w:r>
            <w:r>
              <w:rPr>
                <w:rFonts w:eastAsia="Calibri"/>
                <w:sz w:val="28"/>
                <w:szCs w:val="28"/>
                <w:lang w:eastAsia="en-US"/>
              </w:rPr>
              <w:t>2 766</w:t>
            </w:r>
            <w:r w:rsidRPr="00E27DA6">
              <w:rPr>
                <w:rFonts w:eastAsia="Calibri"/>
                <w:sz w:val="28"/>
                <w:szCs w:val="28"/>
                <w:lang w:eastAsia="en-US"/>
              </w:rPr>
              <w:t>,</w:t>
            </w:r>
            <w:r>
              <w:rPr>
                <w:rFonts w:eastAsia="Calibri"/>
                <w:sz w:val="28"/>
                <w:szCs w:val="28"/>
                <w:lang w:eastAsia="en-US"/>
              </w:rPr>
              <w:t>69000</w:t>
            </w:r>
            <w:r w:rsidRPr="00E27DA6">
              <w:rPr>
                <w:rFonts w:eastAsia="Calibri"/>
                <w:sz w:val="28"/>
                <w:szCs w:val="28"/>
                <w:lang w:eastAsia="en-US"/>
              </w:rPr>
              <w:t xml:space="preserve"> тыс. руб.;</w:t>
            </w:r>
          </w:p>
          <w:p w14:paraId="2530C445"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xml:space="preserve">- за счет средств бюджета </w:t>
            </w:r>
            <w:r>
              <w:rPr>
                <w:rFonts w:eastAsia="Calibri"/>
                <w:sz w:val="28"/>
                <w:szCs w:val="28"/>
                <w:lang w:eastAsia="en-US"/>
              </w:rPr>
              <w:t>муниципального района</w:t>
            </w:r>
            <w:r w:rsidRPr="00E27DA6">
              <w:rPr>
                <w:rFonts w:eastAsia="Calibri"/>
                <w:sz w:val="28"/>
                <w:szCs w:val="28"/>
                <w:lang w:eastAsia="en-US"/>
              </w:rPr>
              <w:t xml:space="preserve"> «</w:t>
            </w:r>
            <w:r w:rsidRPr="0042320A">
              <w:rPr>
                <w:sz w:val="28"/>
                <w:szCs w:val="28"/>
              </w:rPr>
              <w:t>Сельское поселение Пологозаймищенский сельсовет Ахтубинского муниципального района Астраханской области</w:t>
            </w:r>
            <w:r>
              <w:rPr>
                <w:rFonts w:eastAsia="Calibri"/>
                <w:sz w:val="28"/>
                <w:szCs w:val="28"/>
                <w:lang w:eastAsia="en-US"/>
              </w:rPr>
              <w:t>» – 2 196</w:t>
            </w:r>
            <w:r w:rsidRPr="00E27DA6">
              <w:rPr>
                <w:rFonts w:eastAsia="Calibri"/>
                <w:sz w:val="28"/>
                <w:szCs w:val="28"/>
                <w:lang w:eastAsia="en-US"/>
              </w:rPr>
              <w:t>,</w:t>
            </w:r>
            <w:r>
              <w:rPr>
                <w:rFonts w:eastAsia="Calibri"/>
                <w:sz w:val="28"/>
                <w:szCs w:val="28"/>
                <w:lang w:eastAsia="en-US"/>
              </w:rPr>
              <w:t>65500</w:t>
            </w:r>
            <w:r w:rsidRPr="00E27DA6">
              <w:rPr>
                <w:rFonts w:eastAsia="Calibri"/>
                <w:sz w:val="28"/>
                <w:szCs w:val="28"/>
                <w:lang w:eastAsia="en-US"/>
              </w:rPr>
              <w:t xml:space="preserve"> тыс. руб.;</w:t>
            </w:r>
          </w:p>
          <w:p w14:paraId="5AE64DD4"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 за счет средств бюджета МО «Ахтубинский</w:t>
            </w:r>
            <w:r>
              <w:rPr>
                <w:rFonts w:eastAsia="Calibri"/>
                <w:sz w:val="28"/>
                <w:szCs w:val="28"/>
                <w:lang w:eastAsia="en-US"/>
              </w:rPr>
              <w:t xml:space="preserve"> </w:t>
            </w:r>
            <w:r>
              <w:rPr>
                <w:rFonts w:eastAsia="Calibri"/>
                <w:sz w:val="28"/>
                <w:szCs w:val="28"/>
                <w:lang w:eastAsia="en-US"/>
              </w:rPr>
              <w:lastRenderedPageBreak/>
              <w:t>муниципальный</w:t>
            </w:r>
            <w:r w:rsidRPr="00E27DA6">
              <w:rPr>
                <w:rFonts w:eastAsia="Calibri"/>
                <w:sz w:val="28"/>
                <w:szCs w:val="28"/>
                <w:lang w:eastAsia="en-US"/>
              </w:rPr>
              <w:t xml:space="preserve"> район»– </w:t>
            </w:r>
            <w:r>
              <w:rPr>
                <w:rFonts w:eastAsia="Calibri"/>
                <w:sz w:val="28"/>
                <w:szCs w:val="28"/>
                <w:lang w:eastAsia="en-US"/>
              </w:rPr>
              <w:t>246</w:t>
            </w:r>
            <w:r w:rsidRPr="00E27DA6">
              <w:rPr>
                <w:rFonts w:eastAsia="Calibri"/>
                <w:sz w:val="28"/>
                <w:szCs w:val="28"/>
                <w:lang w:eastAsia="en-US"/>
              </w:rPr>
              <w:t>,</w:t>
            </w:r>
            <w:r>
              <w:rPr>
                <w:rFonts w:eastAsia="Calibri"/>
                <w:sz w:val="28"/>
                <w:szCs w:val="28"/>
                <w:lang w:eastAsia="en-US"/>
              </w:rPr>
              <w:t>53500</w:t>
            </w:r>
            <w:r w:rsidRPr="00E27DA6">
              <w:rPr>
                <w:rFonts w:eastAsia="Calibri"/>
                <w:sz w:val="28"/>
                <w:szCs w:val="28"/>
                <w:lang w:eastAsia="en-US"/>
              </w:rPr>
              <w:t xml:space="preserve"> тыс. руб.</w:t>
            </w:r>
          </w:p>
          <w:p w14:paraId="504491C9" w14:textId="77777777" w:rsidR="0041571C" w:rsidRPr="00A25AD0" w:rsidRDefault="0041571C" w:rsidP="00716063">
            <w:pPr>
              <w:widowControl w:val="0"/>
              <w:autoSpaceDE w:val="0"/>
              <w:autoSpaceDN w:val="0"/>
              <w:adjustRightInd w:val="0"/>
              <w:jc w:val="both"/>
              <w:rPr>
                <w:rStyle w:val="ae"/>
                <w:i w:val="0"/>
                <w:sz w:val="28"/>
                <w:szCs w:val="28"/>
              </w:rPr>
            </w:pPr>
            <w:r w:rsidRPr="00E27DA6">
              <w:rPr>
                <w:rStyle w:val="ae"/>
                <w:i w:val="0"/>
                <w:sz w:val="28"/>
                <w:szCs w:val="28"/>
              </w:rPr>
              <w:t>- за счет средств</w:t>
            </w:r>
            <w:r>
              <w:rPr>
                <w:rStyle w:val="ae"/>
                <w:i w:val="0"/>
                <w:sz w:val="28"/>
                <w:szCs w:val="28"/>
              </w:rPr>
              <w:t xml:space="preserve"> бюджета Астраханской области- 323</w:t>
            </w:r>
            <w:r w:rsidRPr="00E27DA6">
              <w:rPr>
                <w:rStyle w:val="ae"/>
                <w:i w:val="0"/>
                <w:sz w:val="28"/>
                <w:szCs w:val="28"/>
              </w:rPr>
              <w:t>,</w:t>
            </w:r>
            <w:r>
              <w:rPr>
                <w:rStyle w:val="ae"/>
                <w:i w:val="0"/>
                <w:sz w:val="28"/>
                <w:szCs w:val="28"/>
              </w:rPr>
              <w:t>50000</w:t>
            </w:r>
            <w:r w:rsidRPr="00E27DA6">
              <w:rPr>
                <w:rStyle w:val="ae"/>
                <w:i w:val="0"/>
                <w:sz w:val="28"/>
                <w:szCs w:val="28"/>
              </w:rPr>
              <w:t xml:space="preserve"> тыс. руб. </w:t>
            </w:r>
          </w:p>
          <w:p w14:paraId="7199A8B4" w14:textId="77777777" w:rsidR="0041571C" w:rsidRPr="00E27DA6" w:rsidRDefault="0041571C" w:rsidP="00716063">
            <w:pPr>
              <w:widowControl w:val="0"/>
              <w:autoSpaceDE w:val="0"/>
              <w:autoSpaceDN w:val="0"/>
              <w:adjustRightInd w:val="0"/>
              <w:jc w:val="both"/>
              <w:rPr>
                <w:rFonts w:eastAsia="Calibri"/>
                <w:sz w:val="28"/>
                <w:szCs w:val="28"/>
                <w:lang w:eastAsia="en-US"/>
              </w:rPr>
            </w:pPr>
            <w:r w:rsidRPr="00E27DA6">
              <w:rPr>
                <w:rFonts w:eastAsia="Calibri"/>
                <w:sz w:val="28"/>
                <w:szCs w:val="28"/>
                <w:lang w:eastAsia="en-US"/>
              </w:rPr>
              <w:t>В том числе по подпрограммам:</w:t>
            </w:r>
          </w:p>
          <w:p w14:paraId="2EE9F5AE" w14:textId="0A9D3620"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 xml:space="preserve">- подпрограмма 1 «Обеспечение эффективной финансово-хозяйственной деятельности администрации </w:t>
            </w:r>
            <w:r w:rsidRPr="0042320A">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r>
              <w:rPr>
                <w:sz w:val="28"/>
                <w:szCs w:val="28"/>
              </w:rPr>
              <w:t xml:space="preserve"> </w:t>
            </w:r>
            <w:r w:rsidRPr="00E27DA6">
              <w:rPr>
                <w:rFonts w:eastAsia="Calibri"/>
                <w:sz w:val="28"/>
                <w:szCs w:val="28"/>
                <w:lang w:eastAsia="en-US"/>
              </w:rPr>
              <w:t xml:space="preserve">- </w:t>
            </w:r>
            <w:r>
              <w:rPr>
                <w:rFonts w:eastAsia="Calibri"/>
                <w:sz w:val="28"/>
                <w:szCs w:val="28"/>
                <w:lang w:eastAsia="en-US"/>
              </w:rPr>
              <w:t>10 3</w:t>
            </w:r>
            <w:r w:rsidR="00B656C8">
              <w:rPr>
                <w:rFonts w:eastAsia="Calibri"/>
                <w:sz w:val="28"/>
                <w:szCs w:val="28"/>
                <w:lang w:eastAsia="en-US"/>
              </w:rPr>
              <w:t>69</w:t>
            </w:r>
            <w:r w:rsidRPr="00E27DA6">
              <w:rPr>
                <w:rFonts w:eastAsia="Calibri"/>
                <w:sz w:val="28"/>
                <w:szCs w:val="28"/>
                <w:lang w:eastAsia="en-US"/>
              </w:rPr>
              <w:t>,</w:t>
            </w:r>
            <w:r w:rsidR="00B656C8">
              <w:rPr>
                <w:rFonts w:eastAsia="Calibri"/>
                <w:sz w:val="28"/>
                <w:szCs w:val="28"/>
                <w:lang w:eastAsia="en-US"/>
              </w:rPr>
              <w:t>0</w:t>
            </w:r>
            <w:r>
              <w:rPr>
                <w:rFonts w:eastAsia="Calibri"/>
                <w:sz w:val="28"/>
                <w:szCs w:val="28"/>
                <w:lang w:eastAsia="en-US"/>
              </w:rPr>
              <w:t>1</w:t>
            </w:r>
            <w:r w:rsidR="00B656C8">
              <w:rPr>
                <w:rFonts w:eastAsia="Calibri"/>
                <w:sz w:val="28"/>
                <w:szCs w:val="28"/>
                <w:lang w:eastAsia="en-US"/>
              </w:rPr>
              <w:t>9</w:t>
            </w:r>
            <w:r w:rsidRPr="00E27DA6">
              <w:rPr>
                <w:rFonts w:eastAsia="Calibri"/>
                <w:sz w:val="28"/>
                <w:szCs w:val="28"/>
                <w:lang w:eastAsia="en-US"/>
              </w:rPr>
              <w:t xml:space="preserve"> тыс.руб., в том числе за счет средств бюджета  </w:t>
            </w:r>
            <w:r>
              <w:rPr>
                <w:rFonts w:eastAsia="Calibri"/>
                <w:sz w:val="28"/>
                <w:szCs w:val="28"/>
                <w:lang w:eastAsia="en-US"/>
              </w:rPr>
              <w:t>муниципального образования</w:t>
            </w:r>
            <w:r w:rsidRPr="00E27DA6">
              <w:rPr>
                <w:rFonts w:eastAsia="Calibri"/>
                <w:sz w:val="28"/>
                <w:szCs w:val="28"/>
                <w:lang w:eastAsia="en-US"/>
              </w:rPr>
              <w:t xml:space="preserve"> «</w:t>
            </w:r>
            <w:r w:rsidRPr="0042320A">
              <w:rPr>
                <w:sz w:val="28"/>
                <w:szCs w:val="28"/>
              </w:rPr>
              <w:t>Сельское поселение Пологозаймищенский сельсовет Ахтубинского муниципального района Астраханской области</w:t>
            </w:r>
            <w:r w:rsidRPr="00E27DA6">
              <w:rPr>
                <w:rFonts w:eastAsia="Calibri"/>
                <w:sz w:val="28"/>
                <w:szCs w:val="28"/>
                <w:lang w:eastAsia="en-US"/>
              </w:rPr>
              <w:t>»</w:t>
            </w:r>
            <w:r>
              <w:rPr>
                <w:rFonts w:eastAsia="Calibri"/>
                <w:sz w:val="28"/>
                <w:szCs w:val="28"/>
                <w:lang w:eastAsia="en-US"/>
              </w:rPr>
              <w:t xml:space="preserve">, средств бюджета </w:t>
            </w:r>
            <w:r w:rsidRPr="00E27DA6">
              <w:rPr>
                <w:rFonts w:eastAsia="Calibri"/>
                <w:sz w:val="28"/>
                <w:szCs w:val="28"/>
                <w:lang w:eastAsia="en-US"/>
              </w:rPr>
              <w:t xml:space="preserve">Астраханской области и средств бюджета МО «Ахтубинский </w:t>
            </w:r>
            <w:r>
              <w:rPr>
                <w:rFonts w:eastAsia="Calibri"/>
                <w:sz w:val="28"/>
                <w:szCs w:val="28"/>
                <w:lang w:eastAsia="en-US"/>
              </w:rPr>
              <w:t xml:space="preserve">муниципальный </w:t>
            </w:r>
            <w:r w:rsidRPr="00E27DA6">
              <w:rPr>
                <w:rFonts w:eastAsia="Calibri"/>
                <w:sz w:val="28"/>
                <w:szCs w:val="28"/>
                <w:lang w:eastAsia="en-US"/>
              </w:rPr>
              <w:t>район» по годам:</w:t>
            </w:r>
          </w:p>
          <w:p w14:paraId="6082EA74" w14:textId="77777777"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 xml:space="preserve"> в 202</w:t>
            </w:r>
            <w:r>
              <w:rPr>
                <w:rFonts w:eastAsia="Calibri"/>
                <w:sz w:val="28"/>
                <w:szCs w:val="28"/>
                <w:lang w:eastAsia="en-US"/>
              </w:rPr>
              <w:t>5 году- 2 540</w:t>
            </w:r>
            <w:r w:rsidRPr="00E27DA6">
              <w:rPr>
                <w:rFonts w:eastAsia="Calibri"/>
                <w:sz w:val="28"/>
                <w:szCs w:val="28"/>
                <w:lang w:eastAsia="en-US"/>
              </w:rPr>
              <w:t>,</w:t>
            </w:r>
            <w:r>
              <w:rPr>
                <w:rFonts w:eastAsia="Calibri"/>
                <w:sz w:val="28"/>
                <w:szCs w:val="28"/>
                <w:lang w:eastAsia="en-US"/>
              </w:rPr>
              <w:t>45800</w:t>
            </w:r>
            <w:r w:rsidRPr="00E27DA6">
              <w:rPr>
                <w:rFonts w:eastAsia="Calibri"/>
                <w:sz w:val="28"/>
                <w:szCs w:val="28"/>
                <w:lang w:eastAsia="en-US"/>
              </w:rPr>
              <w:t xml:space="preserve"> тыс.руб., </w:t>
            </w:r>
          </w:p>
          <w:p w14:paraId="1969409B" w14:textId="7F2DEF6B"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в 202</w:t>
            </w:r>
            <w:r>
              <w:rPr>
                <w:rFonts w:eastAsia="Calibri"/>
                <w:sz w:val="28"/>
                <w:szCs w:val="28"/>
                <w:lang w:eastAsia="en-US"/>
              </w:rPr>
              <w:t>6</w:t>
            </w:r>
            <w:r w:rsidRPr="00E27DA6">
              <w:rPr>
                <w:rFonts w:eastAsia="Calibri"/>
                <w:sz w:val="28"/>
                <w:szCs w:val="28"/>
                <w:lang w:eastAsia="en-US"/>
              </w:rPr>
              <w:t xml:space="preserve"> году-  </w:t>
            </w:r>
            <w:r>
              <w:rPr>
                <w:rFonts w:eastAsia="Calibri"/>
                <w:sz w:val="28"/>
                <w:szCs w:val="28"/>
                <w:lang w:eastAsia="en-US"/>
              </w:rPr>
              <w:t xml:space="preserve">2 </w:t>
            </w:r>
            <w:r w:rsidR="00B656C8">
              <w:rPr>
                <w:rFonts w:eastAsia="Calibri"/>
                <w:sz w:val="28"/>
                <w:szCs w:val="28"/>
                <w:lang w:eastAsia="en-US"/>
              </w:rPr>
              <w:t>942</w:t>
            </w:r>
            <w:r w:rsidRPr="00E27DA6">
              <w:rPr>
                <w:rFonts w:eastAsia="Calibri"/>
                <w:sz w:val="28"/>
                <w:szCs w:val="28"/>
                <w:lang w:eastAsia="en-US"/>
              </w:rPr>
              <w:t>,</w:t>
            </w:r>
            <w:r w:rsidR="00B656C8">
              <w:rPr>
                <w:rFonts w:eastAsia="Calibri"/>
                <w:sz w:val="28"/>
                <w:szCs w:val="28"/>
                <w:lang w:eastAsia="en-US"/>
              </w:rPr>
              <w:t>181</w:t>
            </w:r>
            <w:r>
              <w:rPr>
                <w:rFonts w:eastAsia="Calibri"/>
                <w:sz w:val="28"/>
                <w:szCs w:val="28"/>
                <w:lang w:eastAsia="en-US"/>
              </w:rPr>
              <w:t>00</w:t>
            </w:r>
            <w:r w:rsidRPr="00E27DA6">
              <w:rPr>
                <w:rFonts w:eastAsia="Calibri"/>
                <w:sz w:val="28"/>
                <w:szCs w:val="28"/>
                <w:lang w:eastAsia="en-US"/>
              </w:rPr>
              <w:t xml:space="preserve"> тыс.руб., </w:t>
            </w:r>
          </w:p>
          <w:p w14:paraId="75E03353" w14:textId="77777777" w:rsidR="0041571C" w:rsidRPr="00A25AD0" w:rsidRDefault="0041571C" w:rsidP="00716063">
            <w:pPr>
              <w:widowControl w:val="0"/>
              <w:jc w:val="both"/>
              <w:rPr>
                <w:rFonts w:eastAsia="Calibri"/>
                <w:sz w:val="28"/>
                <w:szCs w:val="28"/>
                <w:lang w:eastAsia="en-US"/>
              </w:rPr>
            </w:pPr>
            <w:r w:rsidRPr="00E27DA6">
              <w:rPr>
                <w:rFonts w:eastAsia="Calibri"/>
                <w:sz w:val="28"/>
                <w:szCs w:val="28"/>
                <w:lang w:eastAsia="en-US"/>
              </w:rPr>
              <w:t>в 202</w:t>
            </w:r>
            <w:r>
              <w:rPr>
                <w:rFonts w:eastAsia="Calibri"/>
                <w:sz w:val="28"/>
                <w:szCs w:val="28"/>
                <w:lang w:eastAsia="en-US"/>
              </w:rPr>
              <w:t>7</w:t>
            </w:r>
            <w:r w:rsidRPr="00E27DA6">
              <w:rPr>
                <w:rFonts w:eastAsia="Calibri"/>
                <w:sz w:val="28"/>
                <w:szCs w:val="28"/>
                <w:lang w:eastAsia="en-US"/>
              </w:rPr>
              <w:t xml:space="preserve"> году-  </w:t>
            </w:r>
            <w:r>
              <w:rPr>
                <w:rFonts w:eastAsia="Calibri"/>
                <w:sz w:val="28"/>
                <w:szCs w:val="28"/>
                <w:lang w:eastAsia="en-US"/>
              </w:rPr>
              <w:t>2 443</w:t>
            </w:r>
            <w:r w:rsidRPr="00E27DA6">
              <w:rPr>
                <w:rFonts w:eastAsia="Calibri"/>
                <w:sz w:val="28"/>
                <w:szCs w:val="28"/>
                <w:lang w:eastAsia="en-US"/>
              </w:rPr>
              <w:t>,</w:t>
            </w:r>
            <w:r>
              <w:rPr>
                <w:rFonts w:eastAsia="Calibri"/>
                <w:sz w:val="28"/>
                <w:szCs w:val="28"/>
                <w:lang w:eastAsia="en-US"/>
              </w:rPr>
              <w:t>19000</w:t>
            </w:r>
            <w:r w:rsidRPr="00E27DA6">
              <w:rPr>
                <w:rFonts w:eastAsia="Calibri"/>
                <w:sz w:val="28"/>
                <w:szCs w:val="28"/>
                <w:lang w:eastAsia="en-US"/>
              </w:rPr>
              <w:t xml:space="preserve"> тыс.руб. </w:t>
            </w:r>
          </w:p>
          <w:p w14:paraId="351E001F" w14:textId="77777777" w:rsidR="0041571C" w:rsidRPr="002C26C9" w:rsidRDefault="0041571C" w:rsidP="00716063">
            <w:pPr>
              <w:widowControl w:val="0"/>
              <w:jc w:val="both"/>
              <w:rPr>
                <w:rFonts w:eastAsia="Calibri"/>
                <w:sz w:val="28"/>
                <w:szCs w:val="28"/>
                <w:lang w:eastAsia="en-US"/>
              </w:rPr>
            </w:pPr>
            <w:r w:rsidRPr="00E27DA6">
              <w:rPr>
                <w:rFonts w:eastAsia="Calibri"/>
                <w:sz w:val="28"/>
                <w:szCs w:val="28"/>
                <w:lang w:eastAsia="en-US"/>
              </w:rPr>
              <w:t>в 202</w:t>
            </w:r>
            <w:r>
              <w:rPr>
                <w:rFonts w:eastAsia="Calibri"/>
                <w:sz w:val="28"/>
                <w:szCs w:val="28"/>
                <w:lang w:eastAsia="en-US"/>
              </w:rPr>
              <w:t>8 году-  2 433</w:t>
            </w:r>
            <w:r w:rsidRPr="00E27DA6">
              <w:rPr>
                <w:rFonts w:eastAsia="Calibri"/>
                <w:sz w:val="28"/>
                <w:szCs w:val="28"/>
                <w:lang w:eastAsia="en-US"/>
              </w:rPr>
              <w:t>,</w:t>
            </w:r>
            <w:r>
              <w:rPr>
                <w:rFonts w:eastAsia="Calibri"/>
                <w:sz w:val="28"/>
                <w:szCs w:val="28"/>
                <w:lang w:eastAsia="en-US"/>
              </w:rPr>
              <w:t>19000</w:t>
            </w:r>
            <w:r w:rsidRPr="00E27DA6">
              <w:rPr>
                <w:rFonts w:eastAsia="Calibri"/>
                <w:sz w:val="28"/>
                <w:szCs w:val="28"/>
                <w:lang w:eastAsia="en-US"/>
              </w:rPr>
              <w:t xml:space="preserve"> тыс.руб</w:t>
            </w:r>
          </w:p>
          <w:p w14:paraId="5AF78099" w14:textId="77777777" w:rsidR="0041571C" w:rsidRPr="00E27DA6" w:rsidRDefault="0041571C" w:rsidP="00716063">
            <w:pPr>
              <w:jc w:val="both"/>
              <w:rPr>
                <w:rFonts w:eastAsia="Calibri"/>
                <w:sz w:val="28"/>
                <w:szCs w:val="28"/>
                <w:lang w:eastAsia="en-US"/>
              </w:rPr>
            </w:pPr>
            <w:r w:rsidRPr="00E27DA6">
              <w:rPr>
                <w:rFonts w:eastAsia="Calibri"/>
                <w:sz w:val="28"/>
                <w:szCs w:val="28"/>
                <w:lang w:eastAsia="en-US"/>
              </w:rPr>
              <w:t>-  подпрограмма 2 «</w:t>
            </w:r>
            <w:r w:rsidRPr="00E27DA6">
              <w:rPr>
                <w:sz w:val="28"/>
                <w:szCs w:val="28"/>
              </w:rPr>
              <w:t xml:space="preserve">Организация мобилизационной подготовки, системы воинского учета и бронирования в </w:t>
            </w:r>
            <w:r w:rsidRPr="0042320A">
              <w:rPr>
                <w:sz w:val="28"/>
                <w:szCs w:val="28"/>
              </w:rPr>
              <w:t>муниципально</w:t>
            </w:r>
            <w:r>
              <w:rPr>
                <w:sz w:val="28"/>
                <w:szCs w:val="28"/>
              </w:rPr>
              <w:t>м</w:t>
            </w:r>
            <w:r w:rsidRPr="0042320A">
              <w:rPr>
                <w:sz w:val="28"/>
                <w:szCs w:val="28"/>
              </w:rPr>
              <w:t xml:space="preserve"> образовани</w:t>
            </w:r>
            <w:r>
              <w:rPr>
                <w:sz w:val="28"/>
                <w:szCs w:val="28"/>
              </w:rPr>
              <w:t>и</w:t>
            </w:r>
            <w:r w:rsidRPr="0042320A">
              <w:rPr>
                <w:sz w:val="28"/>
                <w:szCs w:val="28"/>
              </w:rPr>
              <w:t xml:space="preserve"> «Сельское поселение Пологозаймищенский сельсовет Ахтубинского муниципального района Астраханской области»</w:t>
            </w:r>
            <w:r>
              <w:rPr>
                <w:sz w:val="28"/>
                <w:szCs w:val="28"/>
              </w:rPr>
              <w:t xml:space="preserve"> </w:t>
            </w:r>
            <w:r w:rsidRPr="00E27DA6">
              <w:rPr>
                <w:rFonts w:eastAsia="Calibri"/>
                <w:sz w:val="28"/>
                <w:szCs w:val="28"/>
                <w:lang w:eastAsia="en-US"/>
              </w:rPr>
              <w:t xml:space="preserve">- </w:t>
            </w:r>
            <w:r>
              <w:rPr>
                <w:rFonts w:eastAsia="Calibri"/>
                <w:sz w:val="28"/>
                <w:szCs w:val="28"/>
                <w:lang w:eastAsia="en-US"/>
              </w:rPr>
              <w:t>972</w:t>
            </w:r>
            <w:r w:rsidRPr="00E27DA6">
              <w:rPr>
                <w:rFonts w:eastAsia="Calibri"/>
                <w:sz w:val="28"/>
                <w:szCs w:val="28"/>
                <w:lang w:eastAsia="en-US"/>
              </w:rPr>
              <w:t>,</w:t>
            </w:r>
            <w:r>
              <w:rPr>
                <w:rFonts w:eastAsia="Calibri"/>
                <w:sz w:val="28"/>
                <w:szCs w:val="28"/>
                <w:lang w:eastAsia="en-US"/>
              </w:rPr>
              <w:t>70000</w:t>
            </w:r>
            <w:r w:rsidRPr="00E27DA6">
              <w:rPr>
                <w:rFonts w:eastAsia="Calibri"/>
                <w:sz w:val="28"/>
                <w:szCs w:val="28"/>
                <w:lang w:eastAsia="en-US"/>
              </w:rPr>
              <w:t xml:space="preserve"> тыс.руб., в том числе:</w:t>
            </w:r>
          </w:p>
          <w:p w14:paraId="640D5787" w14:textId="77777777"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за счет средств бюджета  Астраханской области по годам:</w:t>
            </w:r>
          </w:p>
          <w:p w14:paraId="6EE3D019" w14:textId="77777777"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 xml:space="preserve"> в 202</w:t>
            </w:r>
            <w:r>
              <w:rPr>
                <w:rFonts w:eastAsia="Calibri"/>
                <w:sz w:val="28"/>
                <w:szCs w:val="28"/>
                <w:lang w:eastAsia="en-US"/>
              </w:rPr>
              <w:t>5</w:t>
            </w:r>
            <w:r w:rsidRPr="00E27DA6">
              <w:rPr>
                <w:rFonts w:eastAsia="Calibri"/>
                <w:sz w:val="28"/>
                <w:szCs w:val="28"/>
                <w:lang w:eastAsia="en-US"/>
              </w:rPr>
              <w:t xml:space="preserve"> году- </w:t>
            </w:r>
            <w:r>
              <w:rPr>
                <w:rFonts w:eastAsia="Calibri"/>
                <w:sz w:val="28"/>
                <w:szCs w:val="28"/>
                <w:lang w:eastAsia="en-US"/>
              </w:rPr>
              <w:t>164</w:t>
            </w:r>
            <w:r w:rsidRPr="00E27DA6">
              <w:rPr>
                <w:rFonts w:eastAsia="Calibri"/>
                <w:sz w:val="28"/>
                <w:szCs w:val="28"/>
                <w:lang w:eastAsia="en-US"/>
              </w:rPr>
              <w:t>,</w:t>
            </w:r>
            <w:r>
              <w:rPr>
                <w:rFonts w:eastAsia="Calibri"/>
                <w:sz w:val="28"/>
                <w:szCs w:val="28"/>
                <w:lang w:eastAsia="en-US"/>
              </w:rPr>
              <w:t>90000</w:t>
            </w:r>
            <w:r w:rsidRPr="00E27DA6">
              <w:rPr>
                <w:rFonts w:eastAsia="Calibri"/>
                <w:sz w:val="28"/>
                <w:szCs w:val="28"/>
                <w:lang w:eastAsia="en-US"/>
              </w:rPr>
              <w:t xml:space="preserve"> тыс.руб.,</w:t>
            </w:r>
          </w:p>
          <w:p w14:paraId="34B34B2A" w14:textId="77777777" w:rsidR="0041571C" w:rsidRPr="00E27DA6" w:rsidRDefault="0041571C" w:rsidP="00716063">
            <w:pPr>
              <w:widowControl w:val="0"/>
              <w:jc w:val="both"/>
              <w:rPr>
                <w:rFonts w:eastAsia="Calibri"/>
                <w:sz w:val="28"/>
                <w:szCs w:val="28"/>
                <w:lang w:eastAsia="en-US"/>
              </w:rPr>
            </w:pPr>
            <w:r w:rsidRPr="00E27DA6">
              <w:rPr>
                <w:rFonts w:eastAsia="Calibri"/>
                <w:sz w:val="28"/>
                <w:szCs w:val="28"/>
                <w:lang w:eastAsia="en-US"/>
              </w:rPr>
              <w:t xml:space="preserve"> в 202</w:t>
            </w:r>
            <w:r>
              <w:rPr>
                <w:rFonts w:eastAsia="Calibri"/>
                <w:sz w:val="28"/>
                <w:szCs w:val="28"/>
                <w:lang w:eastAsia="en-US"/>
              </w:rPr>
              <w:t>6</w:t>
            </w:r>
            <w:r w:rsidRPr="00E27DA6">
              <w:rPr>
                <w:rFonts w:eastAsia="Calibri"/>
                <w:sz w:val="28"/>
                <w:szCs w:val="28"/>
                <w:lang w:eastAsia="en-US"/>
              </w:rPr>
              <w:t xml:space="preserve"> году- </w:t>
            </w:r>
            <w:r>
              <w:rPr>
                <w:sz w:val="28"/>
                <w:szCs w:val="28"/>
              </w:rPr>
              <w:t>229</w:t>
            </w:r>
            <w:r w:rsidRPr="00E27DA6">
              <w:rPr>
                <w:sz w:val="28"/>
                <w:szCs w:val="28"/>
              </w:rPr>
              <w:t>,</w:t>
            </w:r>
            <w:r>
              <w:rPr>
                <w:sz w:val="28"/>
                <w:szCs w:val="28"/>
              </w:rPr>
              <w:t>2000</w:t>
            </w:r>
            <w:r w:rsidRPr="00E14485">
              <w:rPr>
                <w:sz w:val="28"/>
                <w:szCs w:val="28"/>
              </w:rPr>
              <w:t>0</w:t>
            </w:r>
            <w:r w:rsidRPr="00E27DA6">
              <w:rPr>
                <w:sz w:val="28"/>
                <w:szCs w:val="28"/>
              </w:rPr>
              <w:t xml:space="preserve"> </w:t>
            </w:r>
            <w:r w:rsidRPr="00E27DA6">
              <w:rPr>
                <w:rFonts w:eastAsia="Calibri"/>
                <w:sz w:val="28"/>
                <w:szCs w:val="28"/>
                <w:lang w:eastAsia="en-US"/>
              </w:rPr>
              <w:t>тыс.руб.,</w:t>
            </w:r>
          </w:p>
          <w:p w14:paraId="5D575C4E" w14:textId="77777777" w:rsidR="0041571C" w:rsidRPr="002C26C9" w:rsidRDefault="0041571C" w:rsidP="00716063">
            <w:pPr>
              <w:widowControl w:val="0"/>
              <w:jc w:val="both"/>
              <w:rPr>
                <w:rFonts w:eastAsia="Calibri"/>
                <w:sz w:val="28"/>
                <w:szCs w:val="28"/>
                <w:lang w:eastAsia="en-US"/>
              </w:rPr>
            </w:pPr>
            <w:r w:rsidRPr="00E27DA6">
              <w:rPr>
                <w:rFonts w:eastAsia="Calibri"/>
                <w:sz w:val="28"/>
                <w:szCs w:val="28"/>
                <w:lang w:eastAsia="en-US"/>
              </w:rPr>
              <w:t xml:space="preserve"> в 202</w:t>
            </w:r>
            <w:r>
              <w:rPr>
                <w:rFonts w:eastAsia="Calibri"/>
                <w:sz w:val="28"/>
                <w:szCs w:val="28"/>
                <w:lang w:eastAsia="en-US"/>
              </w:rPr>
              <w:t>7</w:t>
            </w:r>
            <w:r w:rsidRPr="00E27DA6">
              <w:rPr>
                <w:rFonts w:eastAsia="Calibri"/>
                <w:sz w:val="28"/>
                <w:szCs w:val="28"/>
                <w:lang w:eastAsia="en-US"/>
              </w:rPr>
              <w:t xml:space="preserve"> году- </w:t>
            </w:r>
            <w:r>
              <w:rPr>
                <w:sz w:val="28"/>
                <w:szCs w:val="28"/>
              </w:rPr>
              <w:t>255</w:t>
            </w:r>
            <w:r w:rsidRPr="00E27DA6">
              <w:rPr>
                <w:sz w:val="28"/>
                <w:szCs w:val="28"/>
              </w:rPr>
              <w:t>,</w:t>
            </w:r>
            <w:r>
              <w:rPr>
                <w:sz w:val="28"/>
                <w:szCs w:val="28"/>
              </w:rPr>
              <w:t>1000</w:t>
            </w:r>
            <w:r w:rsidRPr="00E14485">
              <w:rPr>
                <w:sz w:val="28"/>
                <w:szCs w:val="28"/>
              </w:rPr>
              <w:t>0</w:t>
            </w:r>
            <w:r w:rsidRPr="00E27DA6">
              <w:rPr>
                <w:sz w:val="28"/>
                <w:szCs w:val="28"/>
              </w:rPr>
              <w:t xml:space="preserve"> </w:t>
            </w:r>
            <w:r w:rsidRPr="00E27DA6">
              <w:rPr>
                <w:rFonts w:eastAsia="Calibri"/>
                <w:sz w:val="28"/>
                <w:szCs w:val="28"/>
                <w:lang w:eastAsia="en-US"/>
              </w:rPr>
              <w:t>тыс.руб.</w:t>
            </w:r>
            <w:r w:rsidRPr="002C26C9">
              <w:rPr>
                <w:rFonts w:eastAsia="Calibri"/>
                <w:sz w:val="28"/>
                <w:szCs w:val="28"/>
                <w:lang w:eastAsia="en-US"/>
              </w:rPr>
              <w:t>.</w:t>
            </w:r>
          </w:p>
          <w:p w14:paraId="7B7CF233" w14:textId="77777777" w:rsidR="0041571C" w:rsidRPr="002C26C9" w:rsidRDefault="0041571C" w:rsidP="00716063">
            <w:pPr>
              <w:widowControl w:val="0"/>
              <w:jc w:val="both"/>
              <w:rPr>
                <w:rFonts w:eastAsia="Calibri"/>
                <w:sz w:val="28"/>
                <w:szCs w:val="28"/>
                <w:lang w:eastAsia="en-US"/>
              </w:rPr>
            </w:pPr>
            <w:r w:rsidRPr="00E27DA6">
              <w:rPr>
                <w:rFonts w:eastAsia="Calibri"/>
                <w:sz w:val="28"/>
                <w:szCs w:val="28"/>
                <w:lang w:eastAsia="en-US"/>
              </w:rPr>
              <w:t>в 202</w:t>
            </w:r>
            <w:r>
              <w:rPr>
                <w:rFonts w:eastAsia="Calibri"/>
                <w:sz w:val="28"/>
                <w:szCs w:val="28"/>
                <w:lang w:eastAsia="en-US"/>
              </w:rPr>
              <w:t>8</w:t>
            </w:r>
            <w:r w:rsidRPr="00E27DA6">
              <w:rPr>
                <w:rFonts w:eastAsia="Calibri"/>
                <w:sz w:val="28"/>
                <w:szCs w:val="28"/>
                <w:lang w:eastAsia="en-US"/>
              </w:rPr>
              <w:t xml:space="preserve"> году-  </w:t>
            </w:r>
            <w:r>
              <w:rPr>
                <w:sz w:val="28"/>
                <w:szCs w:val="28"/>
              </w:rPr>
              <w:t>323</w:t>
            </w:r>
            <w:r w:rsidRPr="00E27DA6">
              <w:rPr>
                <w:sz w:val="28"/>
                <w:szCs w:val="28"/>
              </w:rPr>
              <w:t>,</w:t>
            </w:r>
            <w:r>
              <w:rPr>
                <w:sz w:val="28"/>
                <w:szCs w:val="28"/>
              </w:rPr>
              <w:t>5000</w:t>
            </w:r>
            <w:r w:rsidRPr="00EF718F">
              <w:rPr>
                <w:sz w:val="28"/>
                <w:szCs w:val="28"/>
              </w:rPr>
              <w:t>0</w:t>
            </w:r>
            <w:r w:rsidRPr="00E27DA6">
              <w:rPr>
                <w:sz w:val="28"/>
                <w:szCs w:val="28"/>
              </w:rPr>
              <w:t xml:space="preserve"> </w:t>
            </w:r>
            <w:r w:rsidRPr="00E27DA6">
              <w:rPr>
                <w:rFonts w:eastAsia="Calibri"/>
                <w:sz w:val="28"/>
                <w:szCs w:val="28"/>
                <w:lang w:eastAsia="en-US"/>
              </w:rPr>
              <w:t>тыс.руб</w:t>
            </w:r>
            <w:r>
              <w:rPr>
                <w:rFonts w:eastAsia="Calibri"/>
                <w:sz w:val="28"/>
                <w:szCs w:val="28"/>
                <w:lang w:eastAsia="en-US"/>
              </w:rPr>
              <w:t>.</w:t>
            </w:r>
          </w:p>
        </w:tc>
      </w:tr>
    </w:tbl>
    <w:p w14:paraId="1D695AD3" w14:textId="7C1C0CC1" w:rsidR="0041571C" w:rsidRDefault="0046264F" w:rsidP="00AA44F3">
      <w:pPr>
        <w:pStyle w:val="af"/>
        <w:numPr>
          <w:ilvl w:val="1"/>
          <w:numId w:val="11"/>
        </w:numPr>
        <w:ind w:left="-142" w:firstLine="1132"/>
        <w:jc w:val="both"/>
        <w:rPr>
          <w:rFonts w:ascii="Times New Roman" w:hAnsi="Times New Roman"/>
          <w:sz w:val="28"/>
          <w:szCs w:val="28"/>
        </w:rPr>
      </w:pPr>
      <w:r>
        <w:rPr>
          <w:rFonts w:ascii="Times New Roman" w:hAnsi="Times New Roman"/>
          <w:sz w:val="28"/>
          <w:szCs w:val="28"/>
        </w:rPr>
        <w:lastRenderedPageBreak/>
        <w:t xml:space="preserve"> Абзац 2 </w:t>
      </w:r>
      <w:r w:rsidR="00AA44F3">
        <w:rPr>
          <w:rFonts w:ascii="Times New Roman" w:hAnsi="Times New Roman"/>
          <w:sz w:val="28"/>
          <w:szCs w:val="28"/>
        </w:rPr>
        <w:t>Раздел</w:t>
      </w:r>
      <w:r>
        <w:rPr>
          <w:rFonts w:ascii="Times New Roman" w:hAnsi="Times New Roman"/>
          <w:sz w:val="28"/>
          <w:szCs w:val="28"/>
        </w:rPr>
        <w:t>а</w:t>
      </w:r>
      <w:r w:rsidR="00AA44F3">
        <w:rPr>
          <w:rFonts w:ascii="Times New Roman" w:hAnsi="Times New Roman"/>
          <w:sz w:val="28"/>
          <w:szCs w:val="28"/>
        </w:rPr>
        <w:t xml:space="preserve"> 8 муниципальной программы «</w:t>
      </w:r>
      <w:r w:rsidR="00AA44F3" w:rsidRPr="00AA44F3">
        <w:rPr>
          <w:rFonts w:ascii="Times New Roman" w:hAnsi="Times New Roman"/>
          <w:sz w:val="28"/>
          <w:szCs w:val="28"/>
        </w:rPr>
        <w:t>Ресурсное обеспечение муниципальной программы</w:t>
      </w:r>
      <w:r w:rsidR="00AA44F3">
        <w:rPr>
          <w:rFonts w:ascii="Times New Roman" w:hAnsi="Times New Roman"/>
          <w:sz w:val="28"/>
          <w:szCs w:val="28"/>
        </w:rPr>
        <w:t>» изложить в новой редакции:</w:t>
      </w:r>
    </w:p>
    <w:p w14:paraId="705123DB" w14:textId="4B400B1B" w:rsidR="0046264F" w:rsidRDefault="00AA44F3" w:rsidP="0046264F">
      <w:pPr>
        <w:pStyle w:val="af"/>
        <w:widowControl w:val="0"/>
        <w:autoSpaceDE w:val="0"/>
        <w:autoSpaceDN w:val="0"/>
        <w:adjustRightInd w:val="0"/>
        <w:ind w:left="990"/>
        <w:jc w:val="both"/>
        <w:outlineLvl w:val="1"/>
        <w:rPr>
          <w:rFonts w:ascii="Times New Roman" w:hAnsi="Times New Roman"/>
          <w:sz w:val="28"/>
          <w:szCs w:val="28"/>
        </w:rPr>
      </w:pPr>
      <w:r>
        <w:rPr>
          <w:rFonts w:ascii="Times New Roman" w:hAnsi="Times New Roman"/>
          <w:sz w:val="28"/>
          <w:szCs w:val="28"/>
        </w:rPr>
        <w:t>«</w:t>
      </w:r>
      <w:r w:rsidRPr="00AA44F3">
        <w:rPr>
          <w:rFonts w:ascii="Times New Roman" w:hAnsi="Times New Roman"/>
          <w:sz w:val="28"/>
          <w:szCs w:val="28"/>
        </w:rPr>
        <w:t xml:space="preserve">Общий объем финансирования составляет    11 </w:t>
      </w:r>
      <w:r w:rsidR="00A374DD">
        <w:rPr>
          <w:rFonts w:ascii="Times New Roman" w:hAnsi="Times New Roman"/>
          <w:sz w:val="28"/>
          <w:szCs w:val="28"/>
        </w:rPr>
        <w:t>341</w:t>
      </w:r>
      <w:r w:rsidRPr="00AA44F3">
        <w:rPr>
          <w:rFonts w:ascii="Times New Roman" w:hAnsi="Times New Roman"/>
          <w:sz w:val="28"/>
          <w:szCs w:val="28"/>
        </w:rPr>
        <w:t>,</w:t>
      </w:r>
      <w:r w:rsidR="00A374DD">
        <w:rPr>
          <w:rFonts w:ascii="Times New Roman" w:hAnsi="Times New Roman"/>
          <w:sz w:val="28"/>
          <w:szCs w:val="28"/>
        </w:rPr>
        <w:t>7</w:t>
      </w:r>
      <w:r w:rsidRPr="00AA44F3">
        <w:rPr>
          <w:rFonts w:ascii="Times New Roman" w:hAnsi="Times New Roman"/>
          <w:sz w:val="28"/>
          <w:szCs w:val="28"/>
        </w:rPr>
        <w:t>1</w:t>
      </w:r>
      <w:r w:rsidR="00A374DD">
        <w:rPr>
          <w:rFonts w:ascii="Times New Roman" w:hAnsi="Times New Roman"/>
          <w:sz w:val="28"/>
          <w:szCs w:val="28"/>
        </w:rPr>
        <w:t>9</w:t>
      </w:r>
      <w:r w:rsidRPr="00AA44F3">
        <w:rPr>
          <w:rFonts w:ascii="Times New Roman" w:hAnsi="Times New Roman"/>
          <w:sz w:val="28"/>
          <w:szCs w:val="28"/>
        </w:rPr>
        <w:t xml:space="preserve">  тыс. руб.</w:t>
      </w:r>
    </w:p>
    <w:p w14:paraId="0AF203C5" w14:textId="77777777" w:rsidR="0046264F" w:rsidRDefault="00AA44F3" w:rsidP="0046264F">
      <w:pPr>
        <w:pStyle w:val="af"/>
        <w:widowControl w:val="0"/>
        <w:autoSpaceDE w:val="0"/>
        <w:autoSpaceDN w:val="0"/>
        <w:adjustRightInd w:val="0"/>
        <w:ind w:left="990"/>
        <w:jc w:val="both"/>
        <w:outlineLvl w:val="1"/>
        <w:rPr>
          <w:rFonts w:ascii="Times New Roman" w:hAnsi="Times New Roman"/>
          <w:sz w:val="28"/>
          <w:szCs w:val="28"/>
        </w:rPr>
      </w:pPr>
      <w:r w:rsidRPr="00AA44F3">
        <w:rPr>
          <w:rFonts w:ascii="Times New Roman" w:hAnsi="Times New Roman"/>
          <w:sz w:val="28"/>
          <w:szCs w:val="28"/>
        </w:rPr>
        <w:t xml:space="preserve">  В том числе:</w:t>
      </w:r>
    </w:p>
    <w:p w14:paraId="73898B6D" w14:textId="77777777" w:rsidR="0046264F" w:rsidRDefault="00AA44F3" w:rsidP="0046264F">
      <w:pPr>
        <w:pStyle w:val="af"/>
        <w:widowControl w:val="0"/>
        <w:autoSpaceDE w:val="0"/>
        <w:autoSpaceDN w:val="0"/>
        <w:adjustRightInd w:val="0"/>
        <w:ind w:left="990"/>
        <w:jc w:val="both"/>
        <w:outlineLvl w:val="1"/>
        <w:rPr>
          <w:rFonts w:ascii="Times New Roman" w:hAnsi="Times New Roman"/>
          <w:sz w:val="28"/>
          <w:szCs w:val="28"/>
        </w:rPr>
      </w:pPr>
      <w:r w:rsidRPr="00AA44F3">
        <w:rPr>
          <w:rFonts w:ascii="Times New Roman" w:hAnsi="Times New Roman"/>
          <w:sz w:val="28"/>
          <w:szCs w:val="28"/>
        </w:rPr>
        <w:t>2025 год –     2 705,358 тыс. руб.</w:t>
      </w:r>
    </w:p>
    <w:p w14:paraId="7B3CD184" w14:textId="1850094A" w:rsidR="0046264F" w:rsidRDefault="00AA44F3" w:rsidP="0046264F">
      <w:pPr>
        <w:pStyle w:val="af"/>
        <w:widowControl w:val="0"/>
        <w:autoSpaceDE w:val="0"/>
        <w:autoSpaceDN w:val="0"/>
        <w:adjustRightInd w:val="0"/>
        <w:ind w:left="993" w:hanging="3"/>
        <w:jc w:val="both"/>
        <w:outlineLvl w:val="1"/>
        <w:rPr>
          <w:rFonts w:ascii="Times New Roman" w:hAnsi="Times New Roman"/>
          <w:sz w:val="28"/>
          <w:szCs w:val="28"/>
        </w:rPr>
      </w:pPr>
      <w:r w:rsidRPr="00AA44F3">
        <w:rPr>
          <w:rFonts w:ascii="Times New Roman" w:hAnsi="Times New Roman"/>
          <w:sz w:val="28"/>
          <w:szCs w:val="28"/>
        </w:rPr>
        <w:t xml:space="preserve">2026 год –     </w:t>
      </w:r>
      <w:r w:rsidR="00A374DD">
        <w:rPr>
          <w:rFonts w:ascii="Times New Roman" w:hAnsi="Times New Roman"/>
          <w:sz w:val="28"/>
          <w:szCs w:val="28"/>
        </w:rPr>
        <w:t>3</w:t>
      </w:r>
      <w:r w:rsidRPr="00AA44F3">
        <w:rPr>
          <w:rFonts w:ascii="Times New Roman" w:hAnsi="Times New Roman"/>
          <w:sz w:val="28"/>
          <w:szCs w:val="28"/>
        </w:rPr>
        <w:t xml:space="preserve"> </w:t>
      </w:r>
      <w:r w:rsidR="00A374DD">
        <w:rPr>
          <w:rFonts w:ascii="Times New Roman" w:hAnsi="Times New Roman"/>
          <w:sz w:val="28"/>
          <w:szCs w:val="28"/>
        </w:rPr>
        <w:t>171</w:t>
      </w:r>
      <w:r w:rsidRPr="00AA44F3">
        <w:rPr>
          <w:rFonts w:ascii="Times New Roman" w:hAnsi="Times New Roman"/>
          <w:sz w:val="28"/>
          <w:szCs w:val="28"/>
        </w:rPr>
        <w:t>,3</w:t>
      </w:r>
      <w:r w:rsidR="00A374DD">
        <w:rPr>
          <w:rFonts w:ascii="Times New Roman" w:hAnsi="Times New Roman"/>
          <w:sz w:val="28"/>
          <w:szCs w:val="28"/>
        </w:rPr>
        <w:t>81</w:t>
      </w:r>
      <w:r w:rsidRPr="00AA44F3">
        <w:rPr>
          <w:rFonts w:ascii="Times New Roman" w:hAnsi="Times New Roman"/>
          <w:sz w:val="28"/>
          <w:szCs w:val="28"/>
        </w:rPr>
        <w:t xml:space="preserve"> тыс. руб.</w:t>
      </w:r>
    </w:p>
    <w:p w14:paraId="58180D90" w14:textId="3539DC51" w:rsidR="0046264F" w:rsidRDefault="00AA44F3" w:rsidP="0046264F">
      <w:pPr>
        <w:pStyle w:val="af"/>
        <w:widowControl w:val="0"/>
        <w:autoSpaceDE w:val="0"/>
        <w:autoSpaceDN w:val="0"/>
        <w:adjustRightInd w:val="0"/>
        <w:ind w:left="990"/>
        <w:jc w:val="both"/>
        <w:outlineLvl w:val="1"/>
        <w:rPr>
          <w:rFonts w:ascii="Times New Roman" w:hAnsi="Times New Roman"/>
          <w:sz w:val="28"/>
          <w:szCs w:val="28"/>
        </w:rPr>
      </w:pPr>
      <w:r w:rsidRPr="00AA44F3">
        <w:rPr>
          <w:rFonts w:ascii="Times New Roman" w:hAnsi="Times New Roman"/>
          <w:sz w:val="28"/>
          <w:szCs w:val="28"/>
        </w:rPr>
        <w:t>2027 год –     2 698,290  тыс. руб.</w:t>
      </w:r>
    </w:p>
    <w:p w14:paraId="4B14D857" w14:textId="52017C67" w:rsidR="00AA44F3" w:rsidRPr="0046264F" w:rsidRDefault="00AA44F3" w:rsidP="0046264F">
      <w:pPr>
        <w:pStyle w:val="af"/>
        <w:widowControl w:val="0"/>
        <w:autoSpaceDE w:val="0"/>
        <w:autoSpaceDN w:val="0"/>
        <w:adjustRightInd w:val="0"/>
        <w:ind w:left="990"/>
        <w:jc w:val="both"/>
        <w:outlineLvl w:val="1"/>
        <w:rPr>
          <w:rFonts w:ascii="Times New Roman" w:hAnsi="Times New Roman"/>
          <w:sz w:val="28"/>
          <w:szCs w:val="28"/>
        </w:rPr>
      </w:pPr>
      <w:r w:rsidRPr="00AA44F3">
        <w:rPr>
          <w:rFonts w:ascii="Times New Roman" w:hAnsi="Times New Roman"/>
          <w:sz w:val="28"/>
          <w:szCs w:val="28"/>
        </w:rPr>
        <w:t>2028 год –     2 766,690 тыс. руб.</w:t>
      </w:r>
      <w:r>
        <w:rPr>
          <w:sz w:val="28"/>
          <w:szCs w:val="28"/>
        </w:rPr>
        <w:t>»</w:t>
      </w:r>
    </w:p>
    <w:p w14:paraId="1B88546C" w14:textId="6ABF7644" w:rsidR="00AA44F3" w:rsidRPr="00AA44F3" w:rsidRDefault="0009013B" w:rsidP="00AA44F3">
      <w:pPr>
        <w:pStyle w:val="af"/>
        <w:widowControl w:val="0"/>
        <w:numPr>
          <w:ilvl w:val="1"/>
          <w:numId w:val="11"/>
        </w:numPr>
        <w:autoSpaceDE w:val="0"/>
        <w:autoSpaceDN w:val="0"/>
        <w:adjustRightInd w:val="0"/>
        <w:ind w:left="0" w:firstLine="990"/>
        <w:jc w:val="both"/>
        <w:outlineLvl w:val="1"/>
        <w:rPr>
          <w:rFonts w:ascii="Times New Roman" w:hAnsi="Times New Roman"/>
          <w:sz w:val="28"/>
          <w:szCs w:val="28"/>
        </w:rPr>
      </w:pPr>
      <w:r>
        <w:rPr>
          <w:rFonts w:ascii="Times New Roman" w:hAnsi="Times New Roman"/>
          <w:sz w:val="28"/>
          <w:szCs w:val="28"/>
        </w:rPr>
        <w:t xml:space="preserve"> </w:t>
      </w:r>
      <w:r w:rsidR="00AA44F3" w:rsidRPr="00AA44F3">
        <w:rPr>
          <w:rFonts w:ascii="Times New Roman" w:hAnsi="Times New Roman"/>
          <w:sz w:val="28"/>
          <w:szCs w:val="28"/>
        </w:rPr>
        <w:t xml:space="preserve">Абзац 8 паспорта подпрограммы «Обеспечение эффективной финансово-хозяйственной деятельности администрации муниципального образования «Сельское поселение Пологозаймищенский сельсовет </w:t>
      </w:r>
      <w:r w:rsidR="00AA44F3" w:rsidRPr="00AA44F3">
        <w:rPr>
          <w:rFonts w:ascii="Times New Roman" w:hAnsi="Times New Roman"/>
          <w:sz w:val="28"/>
          <w:szCs w:val="28"/>
        </w:rPr>
        <w:lastRenderedPageBreak/>
        <w:t>Ахтубинского муниципального района Астраханской области» муниципальной программы изложить в новой редакции:</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245"/>
        <w:gridCol w:w="4536"/>
      </w:tblGrid>
      <w:tr w:rsidR="00AA44F3" w:rsidRPr="00E27DA6" w14:paraId="01CAAED4" w14:textId="77777777" w:rsidTr="00716063">
        <w:trPr>
          <w:tblCellSpacing w:w="5" w:type="nil"/>
        </w:trPr>
        <w:tc>
          <w:tcPr>
            <w:tcW w:w="5245" w:type="dxa"/>
            <w:tcBorders>
              <w:top w:val="single" w:sz="4" w:space="0" w:color="auto"/>
              <w:left w:val="single" w:sz="4" w:space="0" w:color="auto"/>
              <w:bottom w:val="single" w:sz="4" w:space="0" w:color="auto"/>
              <w:right w:val="single" w:sz="4" w:space="0" w:color="auto"/>
            </w:tcBorders>
          </w:tcPr>
          <w:p w14:paraId="57720A0F" w14:textId="77777777" w:rsidR="00AA44F3" w:rsidRPr="00E27DA6"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Объем бюджетных ассигнований подпрограммы  муниципальной программы</w:t>
            </w:r>
          </w:p>
        </w:tc>
        <w:tc>
          <w:tcPr>
            <w:tcW w:w="4536" w:type="dxa"/>
            <w:tcBorders>
              <w:top w:val="single" w:sz="4" w:space="0" w:color="auto"/>
              <w:left w:val="single" w:sz="4" w:space="0" w:color="auto"/>
              <w:bottom w:val="single" w:sz="4" w:space="0" w:color="auto"/>
              <w:right w:val="single" w:sz="4" w:space="0" w:color="auto"/>
            </w:tcBorders>
          </w:tcPr>
          <w:p w14:paraId="4CF8B60B" w14:textId="77777777" w:rsidR="00AA44F3" w:rsidRPr="00E27DA6"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202</w:t>
            </w:r>
            <w:r>
              <w:rPr>
                <w:rFonts w:eastAsia="Calibri"/>
                <w:sz w:val="28"/>
                <w:szCs w:val="28"/>
                <w:lang w:eastAsia="en-US"/>
              </w:rPr>
              <w:t>5</w:t>
            </w:r>
            <w:r w:rsidRPr="00E27DA6">
              <w:rPr>
                <w:rFonts w:eastAsia="Calibri"/>
                <w:sz w:val="28"/>
                <w:szCs w:val="28"/>
                <w:lang w:eastAsia="en-US"/>
              </w:rPr>
              <w:t xml:space="preserve"> год – </w:t>
            </w:r>
            <w:r w:rsidRPr="00EA247D">
              <w:rPr>
                <w:rFonts w:eastAsia="Calibri"/>
                <w:sz w:val="28"/>
                <w:szCs w:val="28"/>
                <w:lang w:eastAsia="en-US"/>
              </w:rPr>
              <w:t>2</w:t>
            </w:r>
            <w:r>
              <w:rPr>
                <w:rFonts w:eastAsia="Calibri"/>
                <w:sz w:val="28"/>
                <w:szCs w:val="28"/>
                <w:lang w:eastAsia="en-US"/>
              </w:rPr>
              <w:t xml:space="preserve"> 5</w:t>
            </w:r>
            <w:r w:rsidRPr="00EA247D">
              <w:rPr>
                <w:rFonts w:eastAsia="Calibri"/>
                <w:sz w:val="28"/>
                <w:szCs w:val="28"/>
                <w:lang w:eastAsia="en-US"/>
              </w:rPr>
              <w:t>4</w:t>
            </w:r>
            <w:r>
              <w:rPr>
                <w:rFonts w:eastAsia="Calibri"/>
                <w:sz w:val="28"/>
                <w:szCs w:val="28"/>
                <w:lang w:eastAsia="en-US"/>
              </w:rPr>
              <w:t>0,458</w:t>
            </w:r>
            <w:r w:rsidRPr="00E27DA6">
              <w:rPr>
                <w:rFonts w:eastAsia="Calibri"/>
                <w:sz w:val="28"/>
                <w:szCs w:val="28"/>
                <w:lang w:eastAsia="en-US"/>
              </w:rPr>
              <w:t xml:space="preserve"> тыс.руб. </w:t>
            </w:r>
          </w:p>
          <w:p w14:paraId="7C6CA09B" w14:textId="1FABBEBB" w:rsidR="00AA44F3" w:rsidRPr="00E27DA6"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202</w:t>
            </w:r>
            <w:r>
              <w:rPr>
                <w:rFonts w:eastAsia="Calibri"/>
                <w:sz w:val="28"/>
                <w:szCs w:val="28"/>
                <w:lang w:eastAsia="en-US"/>
              </w:rPr>
              <w:t>6</w:t>
            </w:r>
            <w:r w:rsidRPr="00E27DA6">
              <w:rPr>
                <w:rFonts w:eastAsia="Calibri"/>
                <w:sz w:val="28"/>
                <w:szCs w:val="28"/>
                <w:lang w:eastAsia="en-US"/>
              </w:rPr>
              <w:t xml:space="preserve"> год – </w:t>
            </w:r>
            <w:r w:rsidRPr="00EA247D">
              <w:rPr>
                <w:rFonts w:eastAsia="Calibri"/>
                <w:sz w:val="28"/>
                <w:szCs w:val="28"/>
                <w:lang w:eastAsia="en-US"/>
              </w:rPr>
              <w:t>2</w:t>
            </w:r>
            <w:r>
              <w:rPr>
                <w:rFonts w:eastAsia="Calibri"/>
                <w:sz w:val="28"/>
                <w:szCs w:val="28"/>
                <w:lang w:eastAsia="en-US"/>
              </w:rPr>
              <w:t xml:space="preserve"> </w:t>
            </w:r>
            <w:r w:rsidR="00A374DD">
              <w:rPr>
                <w:rFonts w:eastAsia="Calibri"/>
                <w:sz w:val="28"/>
                <w:szCs w:val="28"/>
                <w:lang w:eastAsia="en-US"/>
              </w:rPr>
              <w:t>942</w:t>
            </w:r>
            <w:r w:rsidRPr="00E27DA6">
              <w:rPr>
                <w:rFonts w:eastAsia="Calibri"/>
                <w:sz w:val="28"/>
                <w:szCs w:val="28"/>
                <w:lang w:eastAsia="en-US"/>
              </w:rPr>
              <w:t>,</w:t>
            </w:r>
            <w:r w:rsidR="00A374DD">
              <w:rPr>
                <w:rFonts w:eastAsia="Calibri"/>
                <w:sz w:val="28"/>
                <w:szCs w:val="28"/>
                <w:lang w:eastAsia="en-US"/>
              </w:rPr>
              <w:t>181</w:t>
            </w:r>
            <w:r w:rsidRPr="00E27DA6">
              <w:rPr>
                <w:rFonts w:eastAsia="Calibri"/>
                <w:sz w:val="28"/>
                <w:szCs w:val="28"/>
                <w:lang w:eastAsia="en-US"/>
              </w:rPr>
              <w:t xml:space="preserve"> тыс.руб.</w:t>
            </w:r>
          </w:p>
          <w:p w14:paraId="6E5A47A0" w14:textId="77777777" w:rsidR="00AA44F3"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202</w:t>
            </w:r>
            <w:r>
              <w:rPr>
                <w:rFonts w:eastAsia="Calibri"/>
                <w:sz w:val="28"/>
                <w:szCs w:val="28"/>
                <w:lang w:eastAsia="en-US"/>
              </w:rPr>
              <w:t>7</w:t>
            </w:r>
            <w:r w:rsidRPr="00E27DA6">
              <w:rPr>
                <w:rFonts w:eastAsia="Calibri"/>
                <w:sz w:val="28"/>
                <w:szCs w:val="28"/>
                <w:lang w:eastAsia="en-US"/>
              </w:rPr>
              <w:t xml:space="preserve"> год – </w:t>
            </w:r>
            <w:r>
              <w:rPr>
                <w:rFonts w:eastAsia="Calibri"/>
                <w:sz w:val="28"/>
                <w:szCs w:val="28"/>
                <w:lang w:eastAsia="en-US"/>
              </w:rPr>
              <w:t>2 443</w:t>
            </w:r>
            <w:r w:rsidRPr="00E27DA6">
              <w:rPr>
                <w:rFonts w:eastAsia="Calibri"/>
                <w:sz w:val="28"/>
                <w:szCs w:val="28"/>
                <w:lang w:eastAsia="en-US"/>
              </w:rPr>
              <w:t>,</w:t>
            </w:r>
            <w:r>
              <w:rPr>
                <w:rFonts w:eastAsia="Calibri"/>
                <w:sz w:val="28"/>
                <w:szCs w:val="28"/>
                <w:lang w:eastAsia="en-US"/>
              </w:rPr>
              <w:t>190</w:t>
            </w:r>
            <w:r w:rsidRPr="00E27DA6">
              <w:rPr>
                <w:rFonts w:eastAsia="Calibri"/>
                <w:sz w:val="28"/>
                <w:szCs w:val="28"/>
                <w:lang w:eastAsia="en-US"/>
              </w:rPr>
              <w:t xml:space="preserve"> тыс.руб.</w:t>
            </w:r>
          </w:p>
          <w:p w14:paraId="187AC5EE" w14:textId="5139139B" w:rsidR="00AA44F3" w:rsidRPr="00E27DA6"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202</w:t>
            </w:r>
            <w:r>
              <w:rPr>
                <w:rFonts w:eastAsia="Calibri"/>
                <w:sz w:val="28"/>
                <w:szCs w:val="28"/>
                <w:lang w:eastAsia="en-US"/>
              </w:rPr>
              <w:t>8</w:t>
            </w:r>
            <w:r w:rsidRPr="00E27DA6">
              <w:rPr>
                <w:rFonts w:eastAsia="Calibri"/>
                <w:sz w:val="28"/>
                <w:szCs w:val="28"/>
                <w:lang w:eastAsia="en-US"/>
              </w:rPr>
              <w:t xml:space="preserve"> год</w:t>
            </w:r>
            <w:r>
              <w:rPr>
                <w:rFonts w:eastAsia="Calibri"/>
                <w:sz w:val="28"/>
                <w:szCs w:val="28"/>
                <w:lang w:eastAsia="en-US"/>
              </w:rPr>
              <w:t xml:space="preserve"> </w:t>
            </w:r>
            <w:r w:rsidR="00A374DD" w:rsidRPr="00E27DA6">
              <w:rPr>
                <w:rFonts w:eastAsia="Calibri"/>
                <w:sz w:val="28"/>
                <w:szCs w:val="28"/>
                <w:lang w:eastAsia="en-US"/>
              </w:rPr>
              <w:t xml:space="preserve">– </w:t>
            </w:r>
            <w:r>
              <w:rPr>
                <w:rFonts w:eastAsia="Calibri"/>
                <w:sz w:val="28"/>
                <w:szCs w:val="28"/>
                <w:lang w:eastAsia="en-US"/>
              </w:rPr>
              <w:t>2 433</w:t>
            </w:r>
            <w:r w:rsidRPr="00E27DA6">
              <w:rPr>
                <w:rFonts w:eastAsia="Calibri"/>
                <w:sz w:val="28"/>
                <w:szCs w:val="28"/>
                <w:lang w:eastAsia="en-US"/>
              </w:rPr>
              <w:t>,</w:t>
            </w:r>
            <w:r>
              <w:rPr>
                <w:rFonts w:eastAsia="Calibri"/>
                <w:sz w:val="28"/>
                <w:szCs w:val="28"/>
                <w:lang w:eastAsia="en-US"/>
              </w:rPr>
              <w:t>19</w:t>
            </w:r>
            <w:r w:rsidRPr="00EA247D">
              <w:rPr>
                <w:rFonts w:eastAsia="Calibri"/>
                <w:sz w:val="28"/>
                <w:szCs w:val="28"/>
                <w:lang w:eastAsia="en-US"/>
              </w:rPr>
              <w:t>0</w:t>
            </w:r>
            <w:r w:rsidRPr="00E27DA6">
              <w:rPr>
                <w:rFonts w:eastAsia="Calibri"/>
                <w:sz w:val="28"/>
                <w:szCs w:val="28"/>
                <w:lang w:eastAsia="en-US"/>
              </w:rPr>
              <w:t xml:space="preserve"> тыс.руб</w:t>
            </w:r>
            <w:r>
              <w:rPr>
                <w:rFonts w:eastAsia="Calibri"/>
                <w:sz w:val="28"/>
                <w:szCs w:val="28"/>
                <w:lang w:eastAsia="en-US"/>
              </w:rPr>
              <w:t>.</w:t>
            </w:r>
          </w:p>
          <w:p w14:paraId="3907F83B" w14:textId="4BD7F6C6" w:rsidR="00AA44F3" w:rsidRPr="00E27DA6" w:rsidRDefault="00AA44F3" w:rsidP="00716063">
            <w:pPr>
              <w:widowControl w:val="0"/>
              <w:autoSpaceDE w:val="0"/>
              <w:autoSpaceDN w:val="0"/>
              <w:adjustRightInd w:val="0"/>
              <w:rPr>
                <w:rFonts w:eastAsia="Calibri"/>
                <w:sz w:val="28"/>
                <w:szCs w:val="28"/>
                <w:lang w:eastAsia="en-US"/>
              </w:rPr>
            </w:pPr>
            <w:r w:rsidRPr="00E27DA6">
              <w:rPr>
                <w:rFonts w:eastAsia="Calibri"/>
                <w:sz w:val="28"/>
                <w:szCs w:val="28"/>
                <w:lang w:eastAsia="en-US"/>
              </w:rPr>
              <w:t xml:space="preserve">Всего : </w:t>
            </w:r>
            <w:r>
              <w:rPr>
                <w:rFonts w:eastAsia="Calibri"/>
                <w:sz w:val="28"/>
                <w:szCs w:val="28"/>
                <w:lang w:eastAsia="en-US"/>
              </w:rPr>
              <w:t>10 3</w:t>
            </w:r>
            <w:r w:rsidR="00A374DD">
              <w:rPr>
                <w:rFonts w:eastAsia="Calibri"/>
                <w:sz w:val="28"/>
                <w:szCs w:val="28"/>
                <w:lang w:eastAsia="en-US"/>
              </w:rPr>
              <w:t>69</w:t>
            </w:r>
            <w:r w:rsidRPr="00E27DA6">
              <w:rPr>
                <w:rFonts w:eastAsia="Calibri"/>
                <w:sz w:val="28"/>
                <w:szCs w:val="28"/>
                <w:lang w:eastAsia="en-US"/>
              </w:rPr>
              <w:t>,</w:t>
            </w:r>
            <w:r w:rsidR="00A374DD">
              <w:rPr>
                <w:rFonts w:eastAsia="Calibri"/>
                <w:sz w:val="28"/>
                <w:szCs w:val="28"/>
                <w:lang w:eastAsia="en-US"/>
              </w:rPr>
              <w:t>0</w:t>
            </w:r>
            <w:r>
              <w:rPr>
                <w:rFonts w:eastAsia="Calibri"/>
                <w:sz w:val="28"/>
                <w:szCs w:val="28"/>
                <w:lang w:eastAsia="en-US"/>
              </w:rPr>
              <w:t>1</w:t>
            </w:r>
            <w:r w:rsidR="00A374DD">
              <w:rPr>
                <w:rFonts w:eastAsia="Calibri"/>
                <w:sz w:val="28"/>
                <w:szCs w:val="28"/>
                <w:lang w:eastAsia="en-US"/>
              </w:rPr>
              <w:t>9</w:t>
            </w:r>
            <w:r w:rsidRPr="00E27DA6">
              <w:rPr>
                <w:rFonts w:eastAsia="Calibri"/>
                <w:sz w:val="28"/>
                <w:szCs w:val="28"/>
                <w:lang w:eastAsia="en-US"/>
              </w:rPr>
              <w:t xml:space="preserve"> тыс.руб.</w:t>
            </w:r>
          </w:p>
        </w:tc>
      </w:tr>
    </w:tbl>
    <w:p w14:paraId="5A75805C" w14:textId="10D11959" w:rsidR="006A40BC" w:rsidRPr="006A40BC" w:rsidRDefault="0009013B" w:rsidP="00A374DD">
      <w:pPr>
        <w:pStyle w:val="af"/>
        <w:widowControl w:val="0"/>
        <w:numPr>
          <w:ilvl w:val="1"/>
          <w:numId w:val="11"/>
        </w:numPr>
        <w:autoSpaceDE w:val="0"/>
        <w:autoSpaceDN w:val="0"/>
        <w:adjustRightInd w:val="0"/>
        <w:ind w:left="0" w:firstLine="990"/>
        <w:jc w:val="both"/>
        <w:outlineLvl w:val="1"/>
        <w:rPr>
          <w:rFonts w:ascii="Times New Roman" w:hAnsi="Times New Roman"/>
          <w:sz w:val="28"/>
          <w:szCs w:val="28"/>
        </w:rPr>
      </w:pPr>
      <w:r>
        <w:rPr>
          <w:rFonts w:ascii="Times New Roman" w:hAnsi="Times New Roman"/>
          <w:sz w:val="28"/>
          <w:szCs w:val="28"/>
        </w:rPr>
        <w:t xml:space="preserve"> А</w:t>
      </w:r>
      <w:r w:rsidR="00AA44F3" w:rsidRPr="006A40BC">
        <w:rPr>
          <w:rFonts w:ascii="Times New Roman" w:hAnsi="Times New Roman"/>
          <w:sz w:val="28"/>
          <w:szCs w:val="28"/>
        </w:rPr>
        <w:t xml:space="preserve">бзац 2 раздела 4. </w:t>
      </w:r>
      <w:r w:rsidR="006A40BC" w:rsidRPr="006A40BC">
        <w:rPr>
          <w:rFonts w:ascii="Times New Roman" w:hAnsi="Times New Roman"/>
          <w:sz w:val="28"/>
          <w:szCs w:val="28"/>
        </w:rPr>
        <w:t>«</w:t>
      </w:r>
      <w:r w:rsidR="00AA44F3" w:rsidRPr="006A40BC">
        <w:rPr>
          <w:rFonts w:ascii="Times New Roman" w:hAnsi="Times New Roman"/>
          <w:sz w:val="28"/>
          <w:szCs w:val="28"/>
        </w:rPr>
        <w:t xml:space="preserve">Обоснование объема финансовых ресурсов, необходимых  </w:t>
      </w:r>
      <w:r w:rsidR="006A40BC" w:rsidRPr="006A40BC">
        <w:rPr>
          <w:rFonts w:ascii="Times New Roman" w:hAnsi="Times New Roman"/>
          <w:sz w:val="28"/>
          <w:szCs w:val="28"/>
        </w:rPr>
        <w:t>для р</w:t>
      </w:r>
      <w:r w:rsidR="00AA44F3" w:rsidRPr="006A40BC">
        <w:rPr>
          <w:rFonts w:ascii="Times New Roman" w:hAnsi="Times New Roman"/>
          <w:sz w:val="28"/>
          <w:szCs w:val="28"/>
        </w:rPr>
        <w:t>еализации подпрограммы</w:t>
      </w:r>
      <w:r w:rsidR="006A40BC" w:rsidRPr="006A40BC">
        <w:rPr>
          <w:rFonts w:ascii="Times New Roman" w:hAnsi="Times New Roman"/>
          <w:sz w:val="28"/>
          <w:szCs w:val="28"/>
        </w:rPr>
        <w:t xml:space="preserve">» </w:t>
      </w:r>
      <w:r w:rsidR="00A374DD">
        <w:rPr>
          <w:rFonts w:ascii="Times New Roman" w:hAnsi="Times New Roman"/>
          <w:sz w:val="28"/>
          <w:szCs w:val="28"/>
        </w:rPr>
        <w:t xml:space="preserve"> подпрограммы </w:t>
      </w:r>
      <w:r w:rsidR="00A374DD" w:rsidRPr="00AA44F3">
        <w:rPr>
          <w:rFonts w:ascii="Times New Roman" w:hAnsi="Times New Roman"/>
          <w:sz w:val="28"/>
          <w:szCs w:val="28"/>
        </w:rPr>
        <w:t xml:space="preserve">«Обеспечение эффективной финансово-хозяйственной деятельности администрации муниципального образования «Сельское поселение Пологозаймищенский сельсовет Ахтубинского муниципального района Астраханской области» </w:t>
      </w:r>
      <w:r w:rsidR="006A40BC" w:rsidRPr="006A40BC">
        <w:rPr>
          <w:rFonts w:ascii="Times New Roman" w:hAnsi="Times New Roman"/>
          <w:sz w:val="28"/>
          <w:szCs w:val="28"/>
        </w:rPr>
        <w:t>муниципальной программы изложить в новой редакции:</w:t>
      </w:r>
    </w:p>
    <w:p w14:paraId="6A78B560" w14:textId="6DB0CE23" w:rsidR="006A40BC" w:rsidRDefault="006A40BC" w:rsidP="00A374DD">
      <w:pPr>
        <w:pStyle w:val="af"/>
        <w:widowControl w:val="0"/>
        <w:autoSpaceDE w:val="0"/>
        <w:autoSpaceDN w:val="0"/>
        <w:adjustRightInd w:val="0"/>
        <w:ind w:left="0"/>
        <w:jc w:val="both"/>
        <w:outlineLvl w:val="1"/>
        <w:rPr>
          <w:rFonts w:ascii="Times New Roman" w:hAnsi="Times New Roman"/>
          <w:sz w:val="28"/>
          <w:szCs w:val="28"/>
        </w:rPr>
      </w:pPr>
      <w:r w:rsidRPr="006A40BC">
        <w:rPr>
          <w:rFonts w:ascii="Times New Roman" w:hAnsi="Times New Roman"/>
          <w:sz w:val="28"/>
          <w:szCs w:val="28"/>
        </w:rPr>
        <w:t xml:space="preserve"> «Общий объем финансирования составляет  10 3</w:t>
      </w:r>
      <w:r w:rsidR="00A374DD">
        <w:rPr>
          <w:rFonts w:ascii="Times New Roman" w:hAnsi="Times New Roman"/>
          <w:sz w:val="28"/>
          <w:szCs w:val="28"/>
        </w:rPr>
        <w:t>69</w:t>
      </w:r>
      <w:r w:rsidRPr="006A40BC">
        <w:rPr>
          <w:rFonts w:ascii="Times New Roman" w:hAnsi="Times New Roman"/>
          <w:sz w:val="28"/>
          <w:szCs w:val="28"/>
        </w:rPr>
        <w:t>,</w:t>
      </w:r>
      <w:r w:rsidR="00A374DD">
        <w:rPr>
          <w:rFonts w:ascii="Times New Roman" w:hAnsi="Times New Roman"/>
          <w:sz w:val="28"/>
          <w:szCs w:val="28"/>
        </w:rPr>
        <w:t>0</w:t>
      </w:r>
      <w:r w:rsidRPr="006A40BC">
        <w:rPr>
          <w:rFonts w:ascii="Times New Roman" w:hAnsi="Times New Roman"/>
          <w:sz w:val="28"/>
          <w:szCs w:val="28"/>
        </w:rPr>
        <w:t>1</w:t>
      </w:r>
      <w:r w:rsidR="00A374DD">
        <w:rPr>
          <w:rFonts w:ascii="Times New Roman" w:hAnsi="Times New Roman"/>
          <w:sz w:val="28"/>
          <w:szCs w:val="28"/>
        </w:rPr>
        <w:t>9</w:t>
      </w:r>
      <w:r w:rsidRPr="006A40BC">
        <w:rPr>
          <w:rFonts w:ascii="Times New Roman" w:hAnsi="Times New Roman"/>
          <w:sz w:val="28"/>
          <w:szCs w:val="28"/>
        </w:rPr>
        <w:t xml:space="preserve">  тыс. руб. </w:t>
      </w:r>
    </w:p>
    <w:p w14:paraId="686A81AB" w14:textId="77777777" w:rsidR="006A40BC" w:rsidRDefault="006A40BC" w:rsidP="00A374DD">
      <w:pPr>
        <w:pStyle w:val="af"/>
        <w:widowControl w:val="0"/>
        <w:autoSpaceDE w:val="0"/>
        <w:autoSpaceDN w:val="0"/>
        <w:adjustRightInd w:val="0"/>
        <w:ind w:left="0"/>
        <w:jc w:val="both"/>
        <w:outlineLvl w:val="1"/>
        <w:rPr>
          <w:rFonts w:ascii="Times New Roman" w:hAnsi="Times New Roman"/>
          <w:sz w:val="28"/>
          <w:szCs w:val="28"/>
        </w:rPr>
      </w:pPr>
      <w:r w:rsidRPr="006A40BC">
        <w:rPr>
          <w:rFonts w:ascii="Times New Roman" w:hAnsi="Times New Roman"/>
          <w:sz w:val="28"/>
          <w:szCs w:val="28"/>
        </w:rPr>
        <w:t xml:space="preserve"> В том числе:</w:t>
      </w:r>
    </w:p>
    <w:p w14:paraId="0F26BED9" w14:textId="45FF263B" w:rsidR="006A40BC" w:rsidRPr="006A40BC" w:rsidRDefault="006A40BC" w:rsidP="00A374DD">
      <w:pPr>
        <w:pStyle w:val="af"/>
        <w:widowControl w:val="0"/>
        <w:autoSpaceDE w:val="0"/>
        <w:autoSpaceDN w:val="0"/>
        <w:adjustRightInd w:val="0"/>
        <w:spacing w:after="0"/>
        <w:ind w:left="0"/>
        <w:jc w:val="both"/>
        <w:outlineLvl w:val="1"/>
        <w:rPr>
          <w:rFonts w:ascii="Times New Roman" w:hAnsi="Times New Roman"/>
          <w:sz w:val="28"/>
          <w:szCs w:val="28"/>
        </w:rPr>
      </w:pPr>
      <w:r w:rsidRPr="006A40BC">
        <w:rPr>
          <w:rFonts w:ascii="Times New Roman" w:hAnsi="Times New Roman"/>
          <w:sz w:val="28"/>
          <w:szCs w:val="28"/>
        </w:rPr>
        <w:t xml:space="preserve">2025 год – 2 540,458 тыс. руб. </w:t>
      </w:r>
    </w:p>
    <w:p w14:paraId="5C744473" w14:textId="34B60579" w:rsidR="006A40BC" w:rsidRPr="006A40BC" w:rsidRDefault="006A40BC" w:rsidP="00A374DD">
      <w:pPr>
        <w:widowControl w:val="0"/>
        <w:autoSpaceDE w:val="0"/>
        <w:autoSpaceDN w:val="0"/>
        <w:adjustRightInd w:val="0"/>
        <w:jc w:val="both"/>
        <w:rPr>
          <w:rFonts w:eastAsia="Calibri"/>
          <w:sz w:val="28"/>
          <w:szCs w:val="28"/>
          <w:lang w:eastAsia="en-US"/>
        </w:rPr>
      </w:pPr>
      <w:r w:rsidRPr="006A40BC">
        <w:rPr>
          <w:rFonts w:eastAsia="Calibri"/>
          <w:sz w:val="28"/>
          <w:szCs w:val="28"/>
          <w:lang w:eastAsia="en-US"/>
        </w:rPr>
        <w:t xml:space="preserve">2026 год – 2 </w:t>
      </w:r>
      <w:r w:rsidR="00A374DD">
        <w:rPr>
          <w:rFonts w:eastAsia="Calibri"/>
          <w:sz w:val="28"/>
          <w:szCs w:val="28"/>
          <w:lang w:eastAsia="en-US"/>
        </w:rPr>
        <w:t>942</w:t>
      </w:r>
      <w:r w:rsidRPr="006A40BC">
        <w:rPr>
          <w:rFonts w:eastAsia="Calibri"/>
          <w:sz w:val="28"/>
          <w:szCs w:val="28"/>
          <w:lang w:eastAsia="en-US"/>
        </w:rPr>
        <w:t>,</w:t>
      </w:r>
      <w:r w:rsidR="00A374DD">
        <w:rPr>
          <w:rFonts w:eastAsia="Calibri"/>
          <w:sz w:val="28"/>
          <w:szCs w:val="28"/>
          <w:lang w:eastAsia="en-US"/>
        </w:rPr>
        <w:t>181</w:t>
      </w:r>
      <w:r w:rsidRPr="006A40BC">
        <w:rPr>
          <w:rFonts w:eastAsia="Calibri"/>
          <w:sz w:val="28"/>
          <w:szCs w:val="28"/>
          <w:lang w:eastAsia="en-US"/>
        </w:rPr>
        <w:t xml:space="preserve"> тыс. руб.</w:t>
      </w:r>
    </w:p>
    <w:p w14:paraId="7372E3C3" w14:textId="77777777" w:rsidR="006A40BC" w:rsidRPr="006A40BC" w:rsidRDefault="006A40BC" w:rsidP="00A374DD">
      <w:pPr>
        <w:widowControl w:val="0"/>
        <w:autoSpaceDE w:val="0"/>
        <w:autoSpaceDN w:val="0"/>
        <w:adjustRightInd w:val="0"/>
        <w:jc w:val="both"/>
        <w:outlineLvl w:val="1"/>
        <w:rPr>
          <w:rFonts w:eastAsia="Calibri"/>
          <w:sz w:val="28"/>
          <w:szCs w:val="28"/>
          <w:lang w:eastAsia="en-US"/>
        </w:rPr>
      </w:pPr>
      <w:r w:rsidRPr="006A40BC">
        <w:rPr>
          <w:rFonts w:eastAsia="Calibri"/>
          <w:sz w:val="28"/>
          <w:szCs w:val="28"/>
          <w:lang w:eastAsia="en-US"/>
        </w:rPr>
        <w:t>2027 год – 2 443,190 тыс. руб.</w:t>
      </w:r>
    </w:p>
    <w:p w14:paraId="54D056EB" w14:textId="582DACEB" w:rsidR="00AA44F3" w:rsidRPr="00E27DA6" w:rsidRDefault="006A40BC" w:rsidP="00A374DD">
      <w:pPr>
        <w:widowControl w:val="0"/>
        <w:autoSpaceDE w:val="0"/>
        <w:autoSpaceDN w:val="0"/>
        <w:adjustRightInd w:val="0"/>
        <w:jc w:val="both"/>
        <w:outlineLvl w:val="1"/>
        <w:rPr>
          <w:sz w:val="28"/>
          <w:szCs w:val="28"/>
        </w:rPr>
      </w:pPr>
      <w:r w:rsidRPr="006A40BC">
        <w:rPr>
          <w:rFonts w:eastAsia="Calibri"/>
          <w:sz w:val="28"/>
          <w:szCs w:val="28"/>
          <w:lang w:eastAsia="en-US"/>
        </w:rPr>
        <w:t>2028 год – 2 443,190 тыс. руб.</w:t>
      </w:r>
      <w:r>
        <w:rPr>
          <w:sz w:val="28"/>
          <w:szCs w:val="28"/>
        </w:rPr>
        <w:t>»</w:t>
      </w:r>
    </w:p>
    <w:p w14:paraId="39F530D5" w14:textId="2E753EC8" w:rsidR="00D6485A" w:rsidRPr="0046264F" w:rsidRDefault="006A40BC" w:rsidP="00A374DD">
      <w:pPr>
        <w:ind w:firstLine="1134"/>
        <w:jc w:val="both"/>
        <w:rPr>
          <w:sz w:val="28"/>
          <w:szCs w:val="28"/>
        </w:rPr>
      </w:pPr>
      <w:r w:rsidRPr="006A40BC">
        <w:rPr>
          <w:sz w:val="28"/>
          <w:szCs w:val="28"/>
        </w:rPr>
        <w:t xml:space="preserve">1.5. </w:t>
      </w:r>
      <w:r w:rsidR="0009013B" w:rsidRPr="0046264F">
        <w:rPr>
          <w:sz w:val="28"/>
          <w:szCs w:val="28"/>
        </w:rPr>
        <w:t>Приложение № 2 к муниципальной программе «РЕСУРСНОЕ ОБЕСПЕЧЕНИЕ РЕАЛИЗАЦИИ МУНИЦИПАЛЬНОЙ ПРОГРАММЫ» изложить в новой редакции (прилагается)</w:t>
      </w:r>
      <w:r w:rsidR="0046264F" w:rsidRPr="0046264F">
        <w:rPr>
          <w:sz w:val="28"/>
          <w:szCs w:val="28"/>
        </w:rPr>
        <w:t>;</w:t>
      </w:r>
    </w:p>
    <w:p w14:paraId="2A2BA1F0" w14:textId="77777777" w:rsidR="0046264F" w:rsidRPr="0046264F" w:rsidRDefault="0046264F" w:rsidP="002D7543">
      <w:pPr>
        <w:pStyle w:val="af"/>
        <w:widowControl w:val="0"/>
        <w:numPr>
          <w:ilvl w:val="1"/>
          <w:numId w:val="13"/>
        </w:numPr>
        <w:autoSpaceDE w:val="0"/>
        <w:autoSpaceDN w:val="0"/>
        <w:adjustRightInd w:val="0"/>
        <w:ind w:left="0" w:firstLine="851"/>
        <w:jc w:val="both"/>
        <w:outlineLvl w:val="1"/>
        <w:rPr>
          <w:rFonts w:ascii="Times New Roman" w:eastAsia="Times New Roman" w:hAnsi="Times New Roman"/>
          <w:sz w:val="28"/>
          <w:szCs w:val="28"/>
        </w:rPr>
      </w:pPr>
      <w:r w:rsidRPr="0046264F">
        <w:rPr>
          <w:rFonts w:ascii="Times New Roman" w:hAnsi="Times New Roman"/>
          <w:sz w:val="28"/>
          <w:szCs w:val="28"/>
        </w:rPr>
        <w:t>Приложение № 3 к муниципальной программе «ПОКАЗАТЕЛИ РЕЗУЛЬТАТИВНОСТИ И ЭФФЕКТИВНОСТИ РЕАЛИЗАЦИИ МУНИЦИПАЛЬНОЙ ПРОГРАММЫ» изложить в новой редакции (прилагается);</w:t>
      </w:r>
    </w:p>
    <w:p w14:paraId="4C148993" w14:textId="6A099FB2" w:rsidR="0046264F" w:rsidRPr="0046264F" w:rsidRDefault="0046264F" w:rsidP="002D7543">
      <w:pPr>
        <w:pStyle w:val="af"/>
        <w:widowControl w:val="0"/>
        <w:numPr>
          <w:ilvl w:val="1"/>
          <w:numId w:val="13"/>
        </w:numPr>
        <w:autoSpaceDE w:val="0"/>
        <w:autoSpaceDN w:val="0"/>
        <w:adjustRightInd w:val="0"/>
        <w:ind w:left="0" w:firstLine="851"/>
        <w:jc w:val="both"/>
        <w:outlineLvl w:val="1"/>
        <w:rPr>
          <w:rFonts w:ascii="Times New Roman" w:eastAsia="Times New Roman" w:hAnsi="Times New Roman"/>
          <w:sz w:val="28"/>
          <w:szCs w:val="28"/>
        </w:rPr>
      </w:pPr>
      <w:r w:rsidRPr="0046264F">
        <w:rPr>
          <w:rFonts w:ascii="Times New Roman" w:hAnsi="Times New Roman"/>
          <w:sz w:val="28"/>
          <w:szCs w:val="28"/>
        </w:rPr>
        <w:t>Приложение № 4 к муниципальной программе «ПЕРЕЧЕНЬ МЕРОПРИЯТИЙ (НАПРАВЛЕНИЙ) МУНИЦИПАЛЬНОЙ ПРОГРАММЫ» изложить в новой редакции (прилагается).</w:t>
      </w:r>
    </w:p>
    <w:p w14:paraId="5963F240" w14:textId="77777777" w:rsidR="0046264F" w:rsidRDefault="0046264F" w:rsidP="0046264F">
      <w:pPr>
        <w:spacing w:line="276" w:lineRule="auto"/>
        <w:jc w:val="both"/>
        <w:rPr>
          <w:sz w:val="28"/>
          <w:szCs w:val="28"/>
        </w:rPr>
      </w:pPr>
      <w:r>
        <w:rPr>
          <w:sz w:val="28"/>
          <w:szCs w:val="28"/>
        </w:rPr>
        <w:t xml:space="preserve">         2. Администрации муниципального образования «Сельское поселение Пологозаймищенский сельсовет Ахтубинского муниципального района Астраханской области» осуществить финансирование программы в пределах ассигнований, предусмотренных на эти цели.</w:t>
      </w:r>
    </w:p>
    <w:p w14:paraId="6A515D1C" w14:textId="77777777" w:rsidR="0046264F" w:rsidRDefault="0046264F" w:rsidP="0046264F">
      <w:pPr>
        <w:spacing w:line="276" w:lineRule="auto"/>
        <w:jc w:val="both"/>
        <w:rPr>
          <w:sz w:val="28"/>
          <w:szCs w:val="28"/>
        </w:rPr>
      </w:pPr>
      <w:r>
        <w:rPr>
          <w:sz w:val="28"/>
          <w:szCs w:val="28"/>
        </w:rPr>
        <w:t xml:space="preserve">        3. Разместить настоящее постановление в </w:t>
      </w:r>
      <w:bookmarkStart w:id="1" w:name="sub_3"/>
      <w:r>
        <w:rPr>
          <w:sz w:val="28"/>
          <w:szCs w:val="28"/>
        </w:rPr>
        <w:t>сетевом издании «Официальный сайт муниципального образования «Сельское поселение Пологозаймищенский сельсовет Ахтубинского муниципального района Астраханской области</w:t>
      </w:r>
      <w:r>
        <w:rPr>
          <w:bCs/>
          <w:sz w:val="28"/>
          <w:szCs w:val="28"/>
          <w:lang w:bidi="ru-RU"/>
        </w:rPr>
        <w:t>» (</w:t>
      </w:r>
      <w:hyperlink r:id="rId8" w:history="1">
        <w:r>
          <w:rPr>
            <w:rStyle w:val="af0"/>
            <w:bCs/>
            <w:sz w:val="28"/>
            <w:szCs w:val="28"/>
            <w:lang w:bidi="ru-RU"/>
          </w:rPr>
          <w:t>https://adm-pologozaymischensky.ru/</w:t>
        </w:r>
      </w:hyperlink>
      <w:r>
        <w:rPr>
          <w:bCs/>
          <w:sz w:val="28"/>
          <w:szCs w:val="28"/>
          <w:lang w:bidi="ru-RU"/>
        </w:rPr>
        <w:t>).</w:t>
      </w:r>
      <w:bookmarkEnd w:id="1"/>
    </w:p>
    <w:p w14:paraId="4E6DEF89" w14:textId="77777777" w:rsidR="0046264F" w:rsidRDefault="0046264F" w:rsidP="0046264F">
      <w:pPr>
        <w:spacing w:line="276" w:lineRule="auto"/>
        <w:jc w:val="both"/>
        <w:rPr>
          <w:sz w:val="28"/>
          <w:szCs w:val="28"/>
        </w:rPr>
      </w:pPr>
      <w:r>
        <w:rPr>
          <w:sz w:val="28"/>
          <w:szCs w:val="28"/>
        </w:rPr>
        <w:t xml:space="preserve">        4. Настоящее постановление вступает в силу даты его подписания.</w:t>
      </w:r>
    </w:p>
    <w:p w14:paraId="6A8B37FA" w14:textId="77777777" w:rsidR="0046264F" w:rsidRDefault="0046264F" w:rsidP="0046264F">
      <w:pPr>
        <w:spacing w:line="276" w:lineRule="auto"/>
        <w:jc w:val="both"/>
        <w:rPr>
          <w:sz w:val="28"/>
          <w:szCs w:val="28"/>
        </w:rPr>
      </w:pPr>
      <w:r>
        <w:rPr>
          <w:sz w:val="28"/>
          <w:szCs w:val="28"/>
        </w:rPr>
        <w:t xml:space="preserve">         </w:t>
      </w:r>
    </w:p>
    <w:p w14:paraId="71BCA46F" w14:textId="77777777" w:rsidR="0046264F" w:rsidRDefault="0046264F" w:rsidP="0046264F">
      <w:pPr>
        <w:jc w:val="both"/>
        <w:rPr>
          <w:sz w:val="28"/>
          <w:szCs w:val="28"/>
        </w:rPr>
      </w:pPr>
      <w:r>
        <w:rPr>
          <w:sz w:val="28"/>
          <w:szCs w:val="28"/>
        </w:rPr>
        <w:t xml:space="preserve">         </w:t>
      </w:r>
    </w:p>
    <w:p w14:paraId="6CFD3BEB" w14:textId="77777777" w:rsidR="0046264F" w:rsidRDefault="0046264F" w:rsidP="0046264F">
      <w:pPr>
        <w:jc w:val="both"/>
        <w:rPr>
          <w:sz w:val="28"/>
          <w:szCs w:val="28"/>
        </w:rPr>
      </w:pPr>
      <w:r>
        <w:rPr>
          <w:sz w:val="28"/>
          <w:szCs w:val="28"/>
        </w:rPr>
        <w:t>Глава муниципального образования</w:t>
      </w:r>
      <w:r>
        <w:rPr>
          <w:sz w:val="28"/>
          <w:szCs w:val="28"/>
        </w:rPr>
        <w:tab/>
        <w:t xml:space="preserve">   </w:t>
      </w:r>
      <w:r>
        <w:rPr>
          <w:sz w:val="28"/>
          <w:szCs w:val="28"/>
        </w:rPr>
        <w:tab/>
        <w:t xml:space="preserve">                           В. А. Курбатов</w:t>
      </w:r>
    </w:p>
    <w:p w14:paraId="0E5F3599" w14:textId="77777777" w:rsidR="00D6485A" w:rsidRPr="00427BC3" w:rsidRDefault="00D6485A" w:rsidP="00D6485A">
      <w:pPr>
        <w:widowControl w:val="0"/>
        <w:autoSpaceDE w:val="0"/>
        <w:autoSpaceDN w:val="0"/>
        <w:adjustRightInd w:val="0"/>
        <w:jc w:val="center"/>
        <w:rPr>
          <w:rFonts w:eastAsia="Calibri"/>
          <w:lang w:eastAsia="en-US"/>
        </w:rPr>
      </w:pPr>
    </w:p>
    <w:p w14:paraId="7597D65E" w14:textId="77777777" w:rsidR="00FB4DA2" w:rsidRDefault="00FB4DA2" w:rsidP="00D6485A">
      <w:pPr>
        <w:rPr>
          <w:sz w:val="28"/>
          <w:szCs w:val="28"/>
        </w:rPr>
        <w:sectPr w:rsidR="00FB4DA2" w:rsidSect="00D52C2D">
          <w:headerReference w:type="default" r:id="rId9"/>
          <w:footerReference w:type="even" r:id="rId10"/>
          <w:pgSz w:w="11906" w:h="16838"/>
          <w:pgMar w:top="567" w:right="851" w:bottom="340" w:left="1701" w:header="227" w:footer="227" w:gutter="0"/>
          <w:cols w:space="708"/>
          <w:docGrid w:linePitch="360"/>
        </w:sectPr>
      </w:pPr>
    </w:p>
    <w:p w14:paraId="16BD93C7" w14:textId="77777777" w:rsidR="00A709CB" w:rsidRPr="00744342" w:rsidRDefault="00A709CB" w:rsidP="00A709CB">
      <w:pPr>
        <w:widowControl w:val="0"/>
        <w:autoSpaceDE w:val="0"/>
        <w:autoSpaceDN w:val="0"/>
        <w:adjustRightInd w:val="0"/>
        <w:jc w:val="right"/>
        <w:outlineLvl w:val="1"/>
      </w:pPr>
      <w:r w:rsidRPr="00744342">
        <w:lastRenderedPageBreak/>
        <w:t>Приложение № 2</w:t>
      </w:r>
    </w:p>
    <w:p w14:paraId="01DAF34B" w14:textId="77777777" w:rsidR="00A709CB" w:rsidRPr="00744342" w:rsidRDefault="00A709CB" w:rsidP="00A709CB">
      <w:pPr>
        <w:widowControl w:val="0"/>
        <w:autoSpaceDE w:val="0"/>
        <w:autoSpaceDN w:val="0"/>
        <w:adjustRightInd w:val="0"/>
        <w:jc w:val="right"/>
      </w:pPr>
      <w:r w:rsidRPr="00744342">
        <w:t>к муниципальной программе.</w:t>
      </w:r>
    </w:p>
    <w:p w14:paraId="47B427FD" w14:textId="77777777" w:rsidR="00A709CB" w:rsidRDefault="00A709CB" w:rsidP="00A709CB">
      <w:pPr>
        <w:widowControl w:val="0"/>
        <w:autoSpaceDE w:val="0"/>
        <w:autoSpaceDN w:val="0"/>
        <w:adjustRightInd w:val="0"/>
        <w:jc w:val="center"/>
      </w:pPr>
    </w:p>
    <w:p w14:paraId="656EE10A" w14:textId="77777777" w:rsidR="00A709CB" w:rsidRPr="00630875" w:rsidRDefault="00A709CB" w:rsidP="00A709CB">
      <w:pPr>
        <w:widowControl w:val="0"/>
        <w:autoSpaceDE w:val="0"/>
        <w:autoSpaceDN w:val="0"/>
        <w:adjustRightInd w:val="0"/>
        <w:jc w:val="center"/>
        <w:rPr>
          <w:sz w:val="28"/>
          <w:szCs w:val="28"/>
        </w:rPr>
      </w:pPr>
      <w:bookmarkStart w:id="2" w:name="Par835"/>
      <w:bookmarkEnd w:id="2"/>
      <w:r w:rsidRPr="00630875">
        <w:rPr>
          <w:sz w:val="28"/>
          <w:szCs w:val="28"/>
        </w:rPr>
        <w:t>РЕСУРСНОЕ ОБЕСПЕЧЕНИЕ</w:t>
      </w:r>
    </w:p>
    <w:p w14:paraId="69BC1C17" w14:textId="77777777" w:rsidR="00A709CB" w:rsidRPr="00630875" w:rsidRDefault="00A709CB" w:rsidP="00A709CB">
      <w:pPr>
        <w:widowControl w:val="0"/>
        <w:autoSpaceDE w:val="0"/>
        <w:autoSpaceDN w:val="0"/>
        <w:adjustRightInd w:val="0"/>
        <w:jc w:val="center"/>
        <w:rPr>
          <w:sz w:val="28"/>
          <w:szCs w:val="28"/>
        </w:rPr>
      </w:pPr>
      <w:r w:rsidRPr="00630875">
        <w:rPr>
          <w:sz w:val="28"/>
          <w:szCs w:val="28"/>
        </w:rPr>
        <w:t>РЕАЛИЗАЦИИ МУНИЦИПАЛЬНОЙ ПРОГРАММЫ</w:t>
      </w:r>
    </w:p>
    <w:p w14:paraId="708E87ED" w14:textId="77777777" w:rsidR="00A709CB" w:rsidRDefault="00A709CB" w:rsidP="00A709CB">
      <w:pPr>
        <w:widowControl w:val="0"/>
        <w:autoSpaceDE w:val="0"/>
        <w:autoSpaceDN w:val="0"/>
        <w:adjustRightInd w:val="0"/>
        <w:jc w:val="center"/>
      </w:pPr>
    </w:p>
    <w:p w14:paraId="27018CAE" w14:textId="77777777" w:rsidR="00A709CB" w:rsidRDefault="00A709CB" w:rsidP="00A709CB">
      <w:pPr>
        <w:widowControl w:val="0"/>
        <w:autoSpaceDE w:val="0"/>
        <w:autoSpaceDN w:val="0"/>
        <w:adjustRightInd w:val="0"/>
        <w:jc w:val="right"/>
        <w:rPr>
          <w:sz w:val="28"/>
          <w:szCs w:val="28"/>
        </w:rPr>
      </w:pPr>
      <w:r>
        <w:t>(тыс. руб.)</w:t>
      </w:r>
    </w:p>
    <w:tbl>
      <w:tblPr>
        <w:tblW w:w="4937" w:type="pct"/>
        <w:tblCellMar>
          <w:left w:w="75" w:type="dxa"/>
          <w:right w:w="75" w:type="dxa"/>
        </w:tblCellMar>
        <w:tblLook w:val="04A0" w:firstRow="1" w:lastRow="0" w:firstColumn="1" w:lastColumn="0" w:noHBand="0" w:noVBand="1"/>
      </w:tblPr>
      <w:tblGrid>
        <w:gridCol w:w="8003"/>
        <w:gridCol w:w="2149"/>
        <w:gridCol w:w="1455"/>
        <w:gridCol w:w="10"/>
        <w:gridCol w:w="99"/>
        <w:gridCol w:w="1091"/>
        <w:gridCol w:w="149"/>
        <w:gridCol w:w="66"/>
        <w:gridCol w:w="1134"/>
        <w:gridCol w:w="37"/>
        <w:gridCol w:w="1163"/>
      </w:tblGrid>
      <w:tr w:rsidR="00A709CB" w14:paraId="7964E142" w14:textId="77777777" w:rsidTr="00855376">
        <w:tc>
          <w:tcPr>
            <w:tcW w:w="2609" w:type="pct"/>
            <w:vMerge w:val="restart"/>
            <w:tcBorders>
              <w:top w:val="single" w:sz="4" w:space="0" w:color="auto"/>
              <w:left w:val="single" w:sz="4" w:space="0" w:color="auto"/>
              <w:bottom w:val="single" w:sz="4" w:space="0" w:color="auto"/>
              <w:right w:val="single" w:sz="4" w:space="0" w:color="auto"/>
            </w:tcBorders>
            <w:hideMark/>
          </w:tcPr>
          <w:p w14:paraId="017EB32D" w14:textId="77777777" w:rsidR="00A709CB" w:rsidRPr="00C93810" w:rsidRDefault="00A709CB">
            <w:pPr>
              <w:widowControl w:val="0"/>
              <w:autoSpaceDE w:val="0"/>
              <w:autoSpaceDN w:val="0"/>
              <w:adjustRightInd w:val="0"/>
              <w:jc w:val="center"/>
              <w:rPr>
                <w:sz w:val="20"/>
                <w:szCs w:val="20"/>
              </w:rPr>
            </w:pPr>
            <w:r w:rsidRPr="00C93810">
              <w:rPr>
                <w:sz w:val="20"/>
                <w:szCs w:val="20"/>
              </w:rPr>
              <w:t>Источники финансирования муниципальной программы</w:t>
            </w:r>
          </w:p>
        </w:tc>
        <w:tc>
          <w:tcPr>
            <w:tcW w:w="703" w:type="pct"/>
            <w:vMerge w:val="restart"/>
            <w:tcBorders>
              <w:top w:val="single" w:sz="4" w:space="0" w:color="auto"/>
              <w:left w:val="single" w:sz="4" w:space="0" w:color="auto"/>
              <w:bottom w:val="single" w:sz="4" w:space="0" w:color="auto"/>
              <w:right w:val="single" w:sz="4" w:space="0" w:color="auto"/>
            </w:tcBorders>
            <w:hideMark/>
          </w:tcPr>
          <w:p w14:paraId="74AC6F28" w14:textId="77777777" w:rsidR="00A709CB" w:rsidRPr="00C93810" w:rsidRDefault="00A709CB">
            <w:pPr>
              <w:widowControl w:val="0"/>
              <w:autoSpaceDE w:val="0"/>
              <w:autoSpaceDN w:val="0"/>
              <w:adjustRightInd w:val="0"/>
              <w:jc w:val="center"/>
              <w:rPr>
                <w:sz w:val="20"/>
                <w:szCs w:val="20"/>
              </w:rPr>
            </w:pPr>
            <w:r w:rsidRPr="00C93810">
              <w:rPr>
                <w:sz w:val="20"/>
                <w:szCs w:val="20"/>
              </w:rPr>
              <w:t xml:space="preserve">Всего использовано </w:t>
            </w:r>
            <w:r w:rsidR="002C26C9" w:rsidRPr="00C93810">
              <w:rPr>
                <w:sz w:val="20"/>
                <w:szCs w:val="20"/>
              </w:rPr>
              <w:t>за период, предшествующий реализации программы</w:t>
            </w:r>
          </w:p>
        </w:tc>
        <w:tc>
          <w:tcPr>
            <w:tcW w:w="1688" w:type="pct"/>
            <w:gridSpan w:val="9"/>
            <w:tcBorders>
              <w:top w:val="single" w:sz="4" w:space="0" w:color="auto"/>
              <w:left w:val="single" w:sz="4" w:space="0" w:color="auto"/>
              <w:bottom w:val="single" w:sz="4" w:space="0" w:color="auto"/>
              <w:right w:val="single" w:sz="4" w:space="0" w:color="auto"/>
            </w:tcBorders>
            <w:hideMark/>
          </w:tcPr>
          <w:p w14:paraId="16313903" w14:textId="77777777" w:rsidR="00A709CB" w:rsidRPr="00C93810" w:rsidRDefault="00A709CB">
            <w:pPr>
              <w:widowControl w:val="0"/>
              <w:autoSpaceDE w:val="0"/>
              <w:autoSpaceDN w:val="0"/>
              <w:adjustRightInd w:val="0"/>
              <w:jc w:val="center"/>
              <w:rPr>
                <w:sz w:val="20"/>
                <w:szCs w:val="20"/>
              </w:rPr>
            </w:pPr>
            <w:r w:rsidRPr="00C93810">
              <w:rPr>
                <w:sz w:val="20"/>
                <w:szCs w:val="20"/>
              </w:rPr>
              <w:t>по годам реализации муниципальной программы</w:t>
            </w:r>
          </w:p>
        </w:tc>
      </w:tr>
      <w:tr w:rsidR="00A709CB" w14:paraId="508A2B6A" w14:textId="77777777" w:rsidTr="00B03B84">
        <w:tc>
          <w:tcPr>
            <w:tcW w:w="0" w:type="auto"/>
            <w:vMerge/>
            <w:tcBorders>
              <w:top w:val="single" w:sz="4" w:space="0" w:color="auto"/>
              <w:left w:val="single" w:sz="4" w:space="0" w:color="auto"/>
              <w:bottom w:val="single" w:sz="4" w:space="0" w:color="auto"/>
              <w:right w:val="single" w:sz="4" w:space="0" w:color="auto"/>
            </w:tcBorders>
            <w:vAlign w:val="center"/>
            <w:hideMark/>
          </w:tcPr>
          <w:p w14:paraId="2E229185" w14:textId="77777777" w:rsidR="00A709CB" w:rsidRPr="00C93810" w:rsidRDefault="00A709CB">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56E8F" w14:textId="77777777" w:rsidR="00A709CB" w:rsidRPr="00C93810" w:rsidRDefault="00A709CB">
            <w:pPr>
              <w:rPr>
                <w:sz w:val="20"/>
                <w:szCs w:val="20"/>
              </w:rPr>
            </w:pPr>
          </w:p>
        </w:tc>
        <w:tc>
          <w:tcPr>
            <w:tcW w:w="480" w:type="pct"/>
            <w:gridSpan w:val="2"/>
            <w:tcBorders>
              <w:top w:val="nil"/>
              <w:left w:val="single" w:sz="4" w:space="0" w:color="auto"/>
              <w:bottom w:val="single" w:sz="4" w:space="0" w:color="auto"/>
              <w:right w:val="single" w:sz="4" w:space="0" w:color="auto"/>
            </w:tcBorders>
            <w:hideMark/>
          </w:tcPr>
          <w:p w14:paraId="3FDF5C96" w14:textId="77777777" w:rsidR="00A709CB" w:rsidRPr="00C93810" w:rsidRDefault="00A709CB" w:rsidP="00A0357B">
            <w:pPr>
              <w:widowControl w:val="0"/>
              <w:autoSpaceDE w:val="0"/>
              <w:autoSpaceDN w:val="0"/>
              <w:adjustRightInd w:val="0"/>
              <w:jc w:val="center"/>
              <w:rPr>
                <w:sz w:val="20"/>
                <w:szCs w:val="20"/>
              </w:rPr>
            </w:pPr>
            <w:r w:rsidRPr="00C93810">
              <w:rPr>
                <w:sz w:val="20"/>
                <w:szCs w:val="20"/>
              </w:rPr>
              <w:t>202</w:t>
            </w:r>
            <w:r w:rsidR="00A0357B">
              <w:rPr>
                <w:sz w:val="20"/>
                <w:szCs w:val="20"/>
              </w:rPr>
              <w:t>5</w:t>
            </w:r>
            <w:r w:rsidRPr="00C93810">
              <w:rPr>
                <w:sz w:val="20"/>
                <w:szCs w:val="20"/>
              </w:rPr>
              <w:t xml:space="preserve"> год</w:t>
            </w:r>
          </w:p>
        </w:tc>
        <w:tc>
          <w:tcPr>
            <w:tcW w:w="455" w:type="pct"/>
            <w:gridSpan w:val="4"/>
            <w:tcBorders>
              <w:top w:val="nil"/>
              <w:left w:val="single" w:sz="4" w:space="0" w:color="auto"/>
              <w:bottom w:val="single" w:sz="4" w:space="0" w:color="auto"/>
              <w:right w:val="single" w:sz="4" w:space="0" w:color="auto"/>
            </w:tcBorders>
            <w:hideMark/>
          </w:tcPr>
          <w:p w14:paraId="76EFAB0C" w14:textId="77777777" w:rsidR="00A709CB" w:rsidRPr="00C93810" w:rsidRDefault="00A709CB" w:rsidP="00A0357B">
            <w:pPr>
              <w:widowControl w:val="0"/>
              <w:autoSpaceDE w:val="0"/>
              <w:autoSpaceDN w:val="0"/>
              <w:adjustRightInd w:val="0"/>
              <w:jc w:val="center"/>
              <w:rPr>
                <w:sz w:val="20"/>
                <w:szCs w:val="20"/>
              </w:rPr>
            </w:pPr>
            <w:r w:rsidRPr="00C93810">
              <w:rPr>
                <w:sz w:val="20"/>
                <w:szCs w:val="20"/>
              </w:rPr>
              <w:t>202</w:t>
            </w:r>
            <w:r w:rsidR="00A0357B">
              <w:rPr>
                <w:sz w:val="20"/>
                <w:szCs w:val="20"/>
              </w:rPr>
              <w:t>6</w:t>
            </w:r>
            <w:r w:rsidRPr="00C93810">
              <w:rPr>
                <w:sz w:val="20"/>
                <w:szCs w:val="20"/>
              </w:rPr>
              <w:t xml:space="preserve"> год</w:t>
            </w:r>
          </w:p>
        </w:tc>
        <w:tc>
          <w:tcPr>
            <w:tcW w:w="378" w:type="pct"/>
            <w:gridSpan w:val="2"/>
            <w:tcBorders>
              <w:top w:val="nil"/>
              <w:left w:val="single" w:sz="4" w:space="0" w:color="auto"/>
              <w:bottom w:val="single" w:sz="4" w:space="0" w:color="auto"/>
              <w:right w:val="single" w:sz="4" w:space="0" w:color="auto"/>
            </w:tcBorders>
            <w:hideMark/>
          </w:tcPr>
          <w:p w14:paraId="6381F347" w14:textId="77777777" w:rsidR="00A709CB" w:rsidRPr="00C93810" w:rsidRDefault="00A709CB" w:rsidP="00A0357B">
            <w:pPr>
              <w:widowControl w:val="0"/>
              <w:autoSpaceDE w:val="0"/>
              <w:autoSpaceDN w:val="0"/>
              <w:adjustRightInd w:val="0"/>
              <w:jc w:val="center"/>
              <w:rPr>
                <w:sz w:val="20"/>
                <w:szCs w:val="20"/>
              </w:rPr>
            </w:pPr>
            <w:r w:rsidRPr="00C93810">
              <w:rPr>
                <w:sz w:val="20"/>
                <w:szCs w:val="20"/>
              </w:rPr>
              <w:t>202</w:t>
            </w:r>
            <w:r w:rsidR="00A0357B">
              <w:rPr>
                <w:sz w:val="20"/>
                <w:szCs w:val="20"/>
              </w:rPr>
              <w:t>7</w:t>
            </w:r>
            <w:r w:rsidRPr="00C93810">
              <w:rPr>
                <w:sz w:val="20"/>
                <w:szCs w:val="20"/>
              </w:rPr>
              <w:t xml:space="preserve"> год</w:t>
            </w:r>
          </w:p>
        </w:tc>
        <w:tc>
          <w:tcPr>
            <w:tcW w:w="375" w:type="pct"/>
            <w:tcBorders>
              <w:top w:val="nil"/>
              <w:left w:val="single" w:sz="4" w:space="0" w:color="auto"/>
              <w:bottom w:val="single" w:sz="4" w:space="0" w:color="auto"/>
              <w:right w:val="single" w:sz="4" w:space="0" w:color="auto"/>
            </w:tcBorders>
            <w:hideMark/>
          </w:tcPr>
          <w:p w14:paraId="0B5ED7D1" w14:textId="77777777" w:rsidR="00A709CB" w:rsidRPr="00C93810" w:rsidRDefault="00A709CB" w:rsidP="00A0357B">
            <w:pPr>
              <w:widowControl w:val="0"/>
              <w:autoSpaceDE w:val="0"/>
              <w:autoSpaceDN w:val="0"/>
              <w:adjustRightInd w:val="0"/>
              <w:jc w:val="center"/>
              <w:rPr>
                <w:sz w:val="20"/>
                <w:szCs w:val="20"/>
              </w:rPr>
            </w:pPr>
            <w:r w:rsidRPr="00C93810">
              <w:rPr>
                <w:sz w:val="20"/>
                <w:szCs w:val="20"/>
              </w:rPr>
              <w:t>202</w:t>
            </w:r>
            <w:r w:rsidR="00A0357B">
              <w:rPr>
                <w:sz w:val="20"/>
                <w:szCs w:val="20"/>
              </w:rPr>
              <w:t>8</w:t>
            </w:r>
            <w:r w:rsidRPr="00C93810">
              <w:rPr>
                <w:sz w:val="20"/>
                <w:szCs w:val="20"/>
              </w:rPr>
              <w:t xml:space="preserve"> год</w:t>
            </w:r>
          </w:p>
        </w:tc>
      </w:tr>
      <w:tr w:rsidR="00A709CB" w14:paraId="0E7BD6AD" w14:textId="77777777" w:rsidTr="00A709CB">
        <w:trPr>
          <w:trHeight w:val="575"/>
        </w:trPr>
        <w:tc>
          <w:tcPr>
            <w:tcW w:w="5000" w:type="pct"/>
            <w:gridSpan w:val="11"/>
            <w:tcBorders>
              <w:top w:val="nil"/>
              <w:left w:val="single" w:sz="4" w:space="0" w:color="auto"/>
              <w:bottom w:val="single" w:sz="4" w:space="0" w:color="auto"/>
              <w:right w:val="single" w:sz="4" w:space="0" w:color="auto"/>
            </w:tcBorders>
            <w:hideMark/>
          </w:tcPr>
          <w:p w14:paraId="5FB06E14" w14:textId="77777777" w:rsidR="00A709CB" w:rsidRPr="00630875" w:rsidRDefault="00A709CB">
            <w:pPr>
              <w:widowControl w:val="0"/>
              <w:autoSpaceDE w:val="0"/>
              <w:autoSpaceDN w:val="0"/>
              <w:adjustRightInd w:val="0"/>
              <w:jc w:val="center"/>
              <w:rPr>
                <w:sz w:val="28"/>
                <w:szCs w:val="28"/>
              </w:rPr>
            </w:pPr>
            <w:r w:rsidRPr="00630875">
              <w:rPr>
                <w:sz w:val="28"/>
                <w:szCs w:val="28"/>
              </w:rPr>
              <w:t xml:space="preserve">Муниципальная программа «Реализация функций органов местного самоуправления </w:t>
            </w:r>
            <w:r w:rsidR="00C93810" w:rsidRPr="00630875">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p>
        </w:tc>
      </w:tr>
      <w:tr w:rsidR="007070B4" w14:paraId="3CB0B8DB" w14:textId="77777777" w:rsidTr="00855376">
        <w:tc>
          <w:tcPr>
            <w:tcW w:w="2609" w:type="pct"/>
            <w:tcBorders>
              <w:top w:val="nil"/>
              <w:left w:val="single" w:sz="4" w:space="0" w:color="auto"/>
              <w:bottom w:val="single" w:sz="4" w:space="0" w:color="auto"/>
              <w:right w:val="single" w:sz="4" w:space="0" w:color="auto"/>
            </w:tcBorders>
            <w:hideMark/>
          </w:tcPr>
          <w:p w14:paraId="3FE7636B" w14:textId="77777777" w:rsidR="007070B4" w:rsidRPr="00630875" w:rsidRDefault="007070B4">
            <w:pPr>
              <w:widowControl w:val="0"/>
              <w:autoSpaceDE w:val="0"/>
              <w:autoSpaceDN w:val="0"/>
              <w:adjustRightInd w:val="0"/>
            </w:pPr>
            <w:r w:rsidRPr="00630875">
              <w:t>Бюджет муниципального образования «Сельское поселение Пологозаймищенский сельсовет Ахтубинского муниципального района Астраханской области»</w:t>
            </w:r>
          </w:p>
        </w:tc>
        <w:tc>
          <w:tcPr>
            <w:tcW w:w="703" w:type="pct"/>
            <w:tcBorders>
              <w:top w:val="nil"/>
              <w:left w:val="single" w:sz="4" w:space="0" w:color="auto"/>
              <w:bottom w:val="single" w:sz="4" w:space="0" w:color="auto"/>
              <w:right w:val="single" w:sz="4" w:space="0" w:color="auto"/>
            </w:tcBorders>
            <w:hideMark/>
          </w:tcPr>
          <w:p w14:paraId="2ADDDF08" w14:textId="77777777" w:rsidR="007070B4" w:rsidRPr="00630875" w:rsidRDefault="007070B4" w:rsidP="00B03B84">
            <w:pPr>
              <w:widowControl w:val="0"/>
              <w:autoSpaceDE w:val="0"/>
              <w:autoSpaceDN w:val="0"/>
              <w:adjustRightInd w:val="0"/>
              <w:jc w:val="center"/>
              <w:rPr>
                <w:sz w:val="28"/>
                <w:szCs w:val="28"/>
              </w:rPr>
            </w:pPr>
            <w:r>
              <w:rPr>
                <w:sz w:val="28"/>
                <w:szCs w:val="28"/>
              </w:rPr>
              <w:t>1605</w:t>
            </w:r>
            <w:r w:rsidRPr="00630875">
              <w:rPr>
                <w:sz w:val="28"/>
                <w:szCs w:val="28"/>
              </w:rPr>
              <w:t>,</w:t>
            </w:r>
            <w:r>
              <w:rPr>
                <w:sz w:val="28"/>
                <w:szCs w:val="28"/>
              </w:rPr>
              <w:t>34400</w:t>
            </w:r>
          </w:p>
        </w:tc>
        <w:tc>
          <w:tcPr>
            <w:tcW w:w="512" w:type="pct"/>
            <w:gridSpan w:val="3"/>
            <w:tcBorders>
              <w:top w:val="nil"/>
              <w:left w:val="single" w:sz="4" w:space="0" w:color="auto"/>
              <w:bottom w:val="single" w:sz="4" w:space="0" w:color="auto"/>
              <w:right w:val="single" w:sz="4" w:space="0" w:color="auto"/>
            </w:tcBorders>
            <w:hideMark/>
          </w:tcPr>
          <w:p w14:paraId="1CC2039C" w14:textId="77777777" w:rsidR="007070B4" w:rsidRPr="00DB147A" w:rsidRDefault="007070B4" w:rsidP="00C0086B">
            <w:pPr>
              <w:widowControl w:val="0"/>
              <w:autoSpaceDE w:val="0"/>
              <w:autoSpaceDN w:val="0"/>
              <w:adjustRightInd w:val="0"/>
              <w:jc w:val="center"/>
              <w:rPr>
                <w:sz w:val="28"/>
                <w:szCs w:val="28"/>
                <w:lang w:val="en-US"/>
              </w:rPr>
            </w:pPr>
            <w:r>
              <w:rPr>
                <w:sz w:val="28"/>
                <w:szCs w:val="28"/>
              </w:rPr>
              <w:t>174</w:t>
            </w:r>
            <w:r w:rsidR="00C0086B">
              <w:rPr>
                <w:sz w:val="28"/>
                <w:szCs w:val="28"/>
              </w:rPr>
              <w:t>3</w:t>
            </w:r>
            <w:r w:rsidRPr="00630875">
              <w:rPr>
                <w:sz w:val="28"/>
                <w:szCs w:val="28"/>
              </w:rPr>
              <w:t>,</w:t>
            </w:r>
            <w:r w:rsidR="00C0086B">
              <w:rPr>
                <w:sz w:val="28"/>
                <w:szCs w:val="28"/>
              </w:rPr>
              <w:t>8</w:t>
            </w:r>
            <w:r>
              <w:rPr>
                <w:sz w:val="28"/>
                <w:szCs w:val="28"/>
              </w:rPr>
              <w:t>3</w:t>
            </w:r>
            <w:r w:rsidR="00C0086B">
              <w:rPr>
                <w:sz w:val="28"/>
                <w:szCs w:val="28"/>
              </w:rPr>
              <w:t>9</w:t>
            </w:r>
          </w:p>
        </w:tc>
        <w:tc>
          <w:tcPr>
            <w:tcW w:w="402" w:type="pct"/>
            <w:gridSpan w:val="2"/>
            <w:tcBorders>
              <w:top w:val="nil"/>
              <w:left w:val="single" w:sz="4" w:space="0" w:color="auto"/>
              <w:bottom w:val="single" w:sz="4" w:space="0" w:color="auto"/>
              <w:right w:val="single" w:sz="4" w:space="0" w:color="auto"/>
            </w:tcBorders>
            <w:hideMark/>
          </w:tcPr>
          <w:p w14:paraId="5A113902" w14:textId="3B580B8B" w:rsidR="007070B4" w:rsidRPr="0075256C" w:rsidRDefault="007070B4" w:rsidP="00C0086B">
            <w:pPr>
              <w:widowControl w:val="0"/>
              <w:autoSpaceDE w:val="0"/>
              <w:autoSpaceDN w:val="0"/>
              <w:adjustRightInd w:val="0"/>
              <w:jc w:val="center"/>
              <w:rPr>
                <w:sz w:val="28"/>
                <w:szCs w:val="28"/>
              </w:rPr>
            </w:pPr>
            <w:r w:rsidRPr="0075256C">
              <w:rPr>
                <w:sz w:val="28"/>
                <w:szCs w:val="28"/>
                <w:lang w:val="en-US"/>
              </w:rPr>
              <w:t>2</w:t>
            </w:r>
            <w:r w:rsidR="0075256C" w:rsidRPr="0075256C">
              <w:rPr>
                <w:sz w:val="28"/>
                <w:szCs w:val="28"/>
              </w:rPr>
              <w:t>633</w:t>
            </w:r>
            <w:r w:rsidRPr="0075256C">
              <w:rPr>
                <w:sz w:val="28"/>
                <w:szCs w:val="28"/>
              </w:rPr>
              <w:t>,</w:t>
            </w:r>
            <w:r w:rsidR="0075256C" w:rsidRPr="0075256C">
              <w:rPr>
                <w:sz w:val="28"/>
                <w:szCs w:val="28"/>
              </w:rPr>
              <w:t>858</w:t>
            </w:r>
          </w:p>
        </w:tc>
        <w:tc>
          <w:tcPr>
            <w:tcW w:w="387" w:type="pct"/>
            <w:gridSpan w:val="2"/>
            <w:tcBorders>
              <w:top w:val="nil"/>
              <w:left w:val="single" w:sz="4" w:space="0" w:color="auto"/>
              <w:bottom w:val="single" w:sz="4" w:space="0" w:color="auto"/>
              <w:right w:val="single" w:sz="4" w:space="0" w:color="auto"/>
            </w:tcBorders>
            <w:hideMark/>
          </w:tcPr>
          <w:p w14:paraId="61C4EA8D" w14:textId="77777777" w:rsidR="007070B4" w:rsidRPr="00EA247D" w:rsidRDefault="007070B4" w:rsidP="00C0086B">
            <w:pPr>
              <w:widowControl w:val="0"/>
              <w:autoSpaceDE w:val="0"/>
              <w:autoSpaceDN w:val="0"/>
              <w:adjustRightInd w:val="0"/>
              <w:jc w:val="center"/>
              <w:rPr>
                <w:sz w:val="28"/>
                <w:szCs w:val="28"/>
                <w:lang w:val="en-US"/>
              </w:rPr>
            </w:pPr>
            <w:r>
              <w:rPr>
                <w:sz w:val="28"/>
                <w:szCs w:val="28"/>
              </w:rPr>
              <w:t>2</w:t>
            </w:r>
            <w:r w:rsidR="00C0086B">
              <w:rPr>
                <w:sz w:val="28"/>
                <w:szCs w:val="28"/>
              </w:rPr>
              <w:t>196</w:t>
            </w:r>
            <w:r w:rsidRPr="00630875">
              <w:rPr>
                <w:sz w:val="28"/>
                <w:szCs w:val="28"/>
              </w:rPr>
              <w:t>,</w:t>
            </w:r>
            <w:r w:rsidR="00C0086B">
              <w:rPr>
                <w:sz w:val="28"/>
                <w:szCs w:val="28"/>
              </w:rPr>
              <w:t>655</w:t>
            </w:r>
          </w:p>
        </w:tc>
        <w:tc>
          <w:tcPr>
            <w:tcW w:w="387" w:type="pct"/>
            <w:gridSpan w:val="2"/>
            <w:tcBorders>
              <w:top w:val="nil"/>
              <w:left w:val="single" w:sz="4" w:space="0" w:color="auto"/>
              <w:bottom w:val="single" w:sz="4" w:space="0" w:color="auto"/>
              <w:right w:val="single" w:sz="4" w:space="0" w:color="auto"/>
            </w:tcBorders>
            <w:hideMark/>
          </w:tcPr>
          <w:p w14:paraId="5A67017B" w14:textId="77777777" w:rsidR="007070B4" w:rsidRPr="00EA247D" w:rsidRDefault="007070B4" w:rsidP="00C0086B">
            <w:pPr>
              <w:widowControl w:val="0"/>
              <w:autoSpaceDE w:val="0"/>
              <w:autoSpaceDN w:val="0"/>
              <w:adjustRightInd w:val="0"/>
              <w:jc w:val="center"/>
              <w:rPr>
                <w:sz w:val="28"/>
                <w:szCs w:val="28"/>
                <w:lang w:val="en-US"/>
              </w:rPr>
            </w:pPr>
            <w:r>
              <w:rPr>
                <w:sz w:val="28"/>
                <w:szCs w:val="28"/>
              </w:rPr>
              <w:t>2</w:t>
            </w:r>
            <w:r w:rsidR="00C0086B">
              <w:rPr>
                <w:sz w:val="28"/>
                <w:szCs w:val="28"/>
              </w:rPr>
              <w:t>196</w:t>
            </w:r>
            <w:r w:rsidRPr="00630875">
              <w:rPr>
                <w:sz w:val="28"/>
                <w:szCs w:val="28"/>
              </w:rPr>
              <w:t>,</w:t>
            </w:r>
            <w:r w:rsidR="00C0086B">
              <w:rPr>
                <w:sz w:val="28"/>
                <w:szCs w:val="28"/>
              </w:rPr>
              <w:t>655</w:t>
            </w:r>
          </w:p>
        </w:tc>
      </w:tr>
      <w:tr w:rsidR="00B03B84" w14:paraId="364E618F" w14:textId="77777777" w:rsidTr="00855376">
        <w:tc>
          <w:tcPr>
            <w:tcW w:w="2609" w:type="pct"/>
            <w:tcBorders>
              <w:top w:val="nil"/>
              <w:left w:val="single" w:sz="4" w:space="0" w:color="auto"/>
              <w:bottom w:val="single" w:sz="4" w:space="0" w:color="auto"/>
              <w:right w:val="single" w:sz="4" w:space="0" w:color="auto"/>
            </w:tcBorders>
            <w:hideMark/>
          </w:tcPr>
          <w:p w14:paraId="62B075FC" w14:textId="77777777" w:rsidR="00B03B84" w:rsidRPr="00630875" w:rsidRDefault="00B03B84">
            <w:pPr>
              <w:widowControl w:val="0"/>
              <w:autoSpaceDE w:val="0"/>
              <w:autoSpaceDN w:val="0"/>
              <w:adjustRightInd w:val="0"/>
            </w:pPr>
            <w:r w:rsidRPr="00630875">
              <w:t xml:space="preserve">Бюджет МО «Ахтубинский </w:t>
            </w:r>
            <w:r>
              <w:t xml:space="preserve">муниципальный </w:t>
            </w:r>
            <w:r w:rsidRPr="00630875">
              <w:t>район</w:t>
            </w:r>
            <w:r>
              <w:t xml:space="preserve"> Астраханской области</w:t>
            </w:r>
            <w:r w:rsidRPr="00630875">
              <w:t>»</w:t>
            </w:r>
          </w:p>
        </w:tc>
        <w:tc>
          <w:tcPr>
            <w:tcW w:w="703" w:type="pct"/>
            <w:tcBorders>
              <w:top w:val="nil"/>
              <w:left w:val="single" w:sz="4" w:space="0" w:color="auto"/>
              <w:bottom w:val="single" w:sz="4" w:space="0" w:color="auto"/>
              <w:right w:val="single" w:sz="4" w:space="0" w:color="auto"/>
            </w:tcBorders>
            <w:hideMark/>
          </w:tcPr>
          <w:p w14:paraId="26AB28E1" w14:textId="77777777" w:rsidR="00B03B84" w:rsidRPr="00630875" w:rsidRDefault="00B03B84" w:rsidP="00B03B84">
            <w:pPr>
              <w:widowControl w:val="0"/>
              <w:autoSpaceDE w:val="0"/>
              <w:autoSpaceDN w:val="0"/>
              <w:adjustRightInd w:val="0"/>
              <w:jc w:val="center"/>
              <w:rPr>
                <w:sz w:val="28"/>
                <w:szCs w:val="28"/>
              </w:rPr>
            </w:pPr>
            <w:r>
              <w:rPr>
                <w:sz w:val="28"/>
                <w:szCs w:val="28"/>
              </w:rPr>
              <w:t>378</w:t>
            </w:r>
            <w:r w:rsidRPr="00630875">
              <w:rPr>
                <w:sz w:val="28"/>
                <w:szCs w:val="28"/>
              </w:rPr>
              <w:t>,</w:t>
            </w:r>
            <w:r>
              <w:rPr>
                <w:sz w:val="28"/>
                <w:szCs w:val="28"/>
              </w:rPr>
              <w:t>53939</w:t>
            </w:r>
          </w:p>
        </w:tc>
        <w:tc>
          <w:tcPr>
            <w:tcW w:w="512" w:type="pct"/>
            <w:gridSpan w:val="3"/>
            <w:tcBorders>
              <w:top w:val="nil"/>
              <w:left w:val="single" w:sz="4" w:space="0" w:color="auto"/>
              <w:bottom w:val="single" w:sz="4" w:space="0" w:color="auto"/>
              <w:right w:val="single" w:sz="4" w:space="0" w:color="auto"/>
            </w:tcBorders>
            <w:hideMark/>
          </w:tcPr>
          <w:p w14:paraId="0F4BFB89" w14:textId="77777777" w:rsidR="00B03B84" w:rsidRPr="00DB147A" w:rsidRDefault="00B03B84" w:rsidP="00DB147A">
            <w:pPr>
              <w:widowControl w:val="0"/>
              <w:autoSpaceDE w:val="0"/>
              <w:autoSpaceDN w:val="0"/>
              <w:adjustRightInd w:val="0"/>
              <w:jc w:val="center"/>
              <w:rPr>
                <w:sz w:val="28"/>
                <w:szCs w:val="28"/>
                <w:lang w:val="en-US"/>
              </w:rPr>
            </w:pPr>
            <w:r w:rsidRPr="00630875">
              <w:rPr>
                <w:sz w:val="28"/>
                <w:szCs w:val="28"/>
              </w:rPr>
              <w:t>3</w:t>
            </w:r>
            <w:r>
              <w:rPr>
                <w:sz w:val="28"/>
                <w:szCs w:val="28"/>
              </w:rPr>
              <w:t>13</w:t>
            </w:r>
            <w:r w:rsidRPr="00630875">
              <w:rPr>
                <w:sz w:val="28"/>
                <w:szCs w:val="28"/>
              </w:rPr>
              <w:t>,</w:t>
            </w:r>
            <w:r>
              <w:rPr>
                <w:sz w:val="28"/>
                <w:szCs w:val="28"/>
                <w:lang w:val="en-US"/>
              </w:rPr>
              <w:t>9</w:t>
            </w:r>
            <w:r>
              <w:rPr>
                <w:sz w:val="28"/>
                <w:szCs w:val="28"/>
              </w:rPr>
              <w:t>46</w:t>
            </w:r>
          </w:p>
        </w:tc>
        <w:tc>
          <w:tcPr>
            <w:tcW w:w="402" w:type="pct"/>
            <w:gridSpan w:val="2"/>
            <w:tcBorders>
              <w:top w:val="nil"/>
              <w:left w:val="single" w:sz="4" w:space="0" w:color="auto"/>
              <w:bottom w:val="single" w:sz="4" w:space="0" w:color="auto"/>
              <w:right w:val="single" w:sz="4" w:space="0" w:color="auto"/>
            </w:tcBorders>
            <w:hideMark/>
          </w:tcPr>
          <w:p w14:paraId="70FD684B" w14:textId="77777777" w:rsidR="00B03B84" w:rsidRPr="00DA7959" w:rsidRDefault="00C0086B" w:rsidP="00C0086B">
            <w:pPr>
              <w:widowControl w:val="0"/>
              <w:autoSpaceDE w:val="0"/>
              <w:autoSpaceDN w:val="0"/>
              <w:adjustRightInd w:val="0"/>
              <w:jc w:val="center"/>
              <w:rPr>
                <w:sz w:val="28"/>
                <w:szCs w:val="28"/>
                <w:lang w:val="en-US"/>
              </w:rPr>
            </w:pPr>
            <w:r>
              <w:rPr>
                <w:sz w:val="28"/>
                <w:szCs w:val="28"/>
              </w:rPr>
              <w:t>308</w:t>
            </w:r>
            <w:r w:rsidR="00B03B84" w:rsidRPr="00630875">
              <w:rPr>
                <w:sz w:val="28"/>
                <w:szCs w:val="28"/>
              </w:rPr>
              <w:t>,</w:t>
            </w:r>
            <w:r>
              <w:rPr>
                <w:sz w:val="28"/>
                <w:szCs w:val="28"/>
              </w:rPr>
              <w:t>3</w:t>
            </w:r>
            <w:r w:rsidR="00B03B84">
              <w:rPr>
                <w:sz w:val="28"/>
                <w:szCs w:val="28"/>
              </w:rPr>
              <w:t>2</w:t>
            </w:r>
            <w:r>
              <w:rPr>
                <w:sz w:val="28"/>
                <w:szCs w:val="28"/>
              </w:rPr>
              <w:t>3</w:t>
            </w:r>
          </w:p>
        </w:tc>
        <w:tc>
          <w:tcPr>
            <w:tcW w:w="387" w:type="pct"/>
            <w:gridSpan w:val="2"/>
            <w:tcBorders>
              <w:top w:val="nil"/>
              <w:left w:val="single" w:sz="4" w:space="0" w:color="auto"/>
              <w:bottom w:val="single" w:sz="4" w:space="0" w:color="auto"/>
              <w:right w:val="single" w:sz="4" w:space="0" w:color="auto"/>
            </w:tcBorders>
            <w:hideMark/>
          </w:tcPr>
          <w:p w14:paraId="449707EC" w14:textId="77777777" w:rsidR="00B03B84" w:rsidRPr="00630875" w:rsidRDefault="00B03B84" w:rsidP="00C0086B">
            <w:pPr>
              <w:widowControl w:val="0"/>
              <w:autoSpaceDE w:val="0"/>
              <w:autoSpaceDN w:val="0"/>
              <w:adjustRightInd w:val="0"/>
              <w:jc w:val="center"/>
              <w:rPr>
                <w:sz w:val="28"/>
                <w:szCs w:val="28"/>
              </w:rPr>
            </w:pPr>
            <w:r>
              <w:rPr>
                <w:sz w:val="28"/>
                <w:szCs w:val="28"/>
              </w:rPr>
              <w:t>2</w:t>
            </w:r>
            <w:r w:rsidR="00C0086B">
              <w:rPr>
                <w:sz w:val="28"/>
                <w:szCs w:val="28"/>
              </w:rPr>
              <w:t>46</w:t>
            </w:r>
            <w:r w:rsidRPr="00630875">
              <w:rPr>
                <w:sz w:val="28"/>
                <w:szCs w:val="28"/>
              </w:rPr>
              <w:t>,</w:t>
            </w:r>
            <w:r>
              <w:rPr>
                <w:sz w:val="28"/>
                <w:szCs w:val="28"/>
              </w:rPr>
              <w:t>53</w:t>
            </w:r>
            <w:r w:rsidR="00C0086B">
              <w:rPr>
                <w:sz w:val="28"/>
                <w:szCs w:val="28"/>
              </w:rPr>
              <w:t>5</w:t>
            </w:r>
          </w:p>
        </w:tc>
        <w:tc>
          <w:tcPr>
            <w:tcW w:w="387" w:type="pct"/>
            <w:gridSpan w:val="2"/>
            <w:tcBorders>
              <w:top w:val="nil"/>
              <w:left w:val="single" w:sz="4" w:space="0" w:color="auto"/>
              <w:bottom w:val="single" w:sz="4" w:space="0" w:color="auto"/>
              <w:right w:val="single" w:sz="4" w:space="0" w:color="auto"/>
            </w:tcBorders>
            <w:hideMark/>
          </w:tcPr>
          <w:p w14:paraId="7117BA2E" w14:textId="77777777" w:rsidR="00B03B84" w:rsidRPr="00B03B84" w:rsidRDefault="00C0086B" w:rsidP="00C0086B">
            <w:pPr>
              <w:widowControl w:val="0"/>
              <w:autoSpaceDE w:val="0"/>
              <w:autoSpaceDN w:val="0"/>
              <w:adjustRightInd w:val="0"/>
              <w:jc w:val="center"/>
              <w:rPr>
                <w:sz w:val="28"/>
                <w:szCs w:val="28"/>
              </w:rPr>
            </w:pPr>
            <w:r>
              <w:rPr>
                <w:sz w:val="28"/>
                <w:szCs w:val="28"/>
              </w:rPr>
              <w:t>246</w:t>
            </w:r>
            <w:r w:rsidR="00B03B84" w:rsidRPr="00630875">
              <w:rPr>
                <w:sz w:val="28"/>
                <w:szCs w:val="28"/>
              </w:rPr>
              <w:t>,</w:t>
            </w:r>
            <w:r>
              <w:rPr>
                <w:sz w:val="28"/>
                <w:szCs w:val="28"/>
              </w:rPr>
              <w:t>5</w:t>
            </w:r>
            <w:r w:rsidR="00B03B84">
              <w:rPr>
                <w:sz w:val="28"/>
                <w:szCs w:val="28"/>
              </w:rPr>
              <w:t>3</w:t>
            </w:r>
            <w:r>
              <w:rPr>
                <w:sz w:val="28"/>
                <w:szCs w:val="28"/>
              </w:rPr>
              <w:t>5</w:t>
            </w:r>
          </w:p>
        </w:tc>
      </w:tr>
      <w:tr w:rsidR="00B03B84" w14:paraId="6A5BE081" w14:textId="77777777" w:rsidTr="00855376">
        <w:tc>
          <w:tcPr>
            <w:tcW w:w="2609" w:type="pct"/>
            <w:tcBorders>
              <w:top w:val="nil"/>
              <w:left w:val="single" w:sz="4" w:space="0" w:color="auto"/>
              <w:bottom w:val="single" w:sz="4" w:space="0" w:color="auto"/>
              <w:right w:val="single" w:sz="4" w:space="0" w:color="auto"/>
            </w:tcBorders>
            <w:hideMark/>
          </w:tcPr>
          <w:p w14:paraId="780185AF" w14:textId="77777777" w:rsidR="00B03B84" w:rsidRPr="00630875" w:rsidRDefault="00B03B84">
            <w:pPr>
              <w:widowControl w:val="0"/>
              <w:autoSpaceDE w:val="0"/>
              <w:autoSpaceDN w:val="0"/>
              <w:adjustRightInd w:val="0"/>
            </w:pPr>
            <w:r w:rsidRPr="00630875">
              <w:t>Бюджет Астраханской области</w:t>
            </w:r>
          </w:p>
        </w:tc>
        <w:tc>
          <w:tcPr>
            <w:tcW w:w="703" w:type="pct"/>
            <w:tcBorders>
              <w:top w:val="nil"/>
              <w:left w:val="single" w:sz="4" w:space="0" w:color="auto"/>
              <w:bottom w:val="single" w:sz="4" w:space="0" w:color="auto"/>
              <w:right w:val="single" w:sz="4" w:space="0" w:color="auto"/>
            </w:tcBorders>
            <w:hideMark/>
          </w:tcPr>
          <w:p w14:paraId="6D728980" w14:textId="77777777" w:rsidR="00B03B84" w:rsidRPr="00630875" w:rsidRDefault="00B03B84" w:rsidP="00B03B84">
            <w:pPr>
              <w:widowControl w:val="0"/>
              <w:autoSpaceDE w:val="0"/>
              <w:autoSpaceDN w:val="0"/>
              <w:adjustRightInd w:val="0"/>
              <w:jc w:val="center"/>
              <w:rPr>
                <w:sz w:val="28"/>
                <w:szCs w:val="28"/>
              </w:rPr>
            </w:pPr>
            <w:r>
              <w:rPr>
                <w:sz w:val="28"/>
                <w:szCs w:val="28"/>
              </w:rPr>
              <w:t>625</w:t>
            </w:r>
            <w:r w:rsidRPr="00630875">
              <w:rPr>
                <w:sz w:val="28"/>
                <w:szCs w:val="28"/>
              </w:rPr>
              <w:t>,</w:t>
            </w:r>
            <w:r>
              <w:rPr>
                <w:sz w:val="28"/>
                <w:szCs w:val="28"/>
              </w:rPr>
              <w:t>49800</w:t>
            </w:r>
          </w:p>
        </w:tc>
        <w:tc>
          <w:tcPr>
            <w:tcW w:w="512" w:type="pct"/>
            <w:gridSpan w:val="3"/>
            <w:tcBorders>
              <w:top w:val="nil"/>
              <w:left w:val="single" w:sz="4" w:space="0" w:color="auto"/>
              <w:bottom w:val="single" w:sz="4" w:space="0" w:color="auto"/>
              <w:right w:val="single" w:sz="4" w:space="0" w:color="auto"/>
            </w:tcBorders>
            <w:hideMark/>
          </w:tcPr>
          <w:p w14:paraId="5E11E850" w14:textId="77777777" w:rsidR="00B03B84" w:rsidRPr="00DB147A" w:rsidRDefault="00B03B84" w:rsidP="00C0086B">
            <w:pPr>
              <w:widowControl w:val="0"/>
              <w:autoSpaceDE w:val="0"/>
              <w:autoSpaceDN w:val="0"/>
              <w:adjustRightInd w:val="0"/>
              <w:jc w:val="center"/>
              <w:rPr>
                <w:sz w:val="28"/>
                <w:szCs w:val="28"/>
                <w:lang w:val="en-US"/>
              </w:rPr>
            </w:pPr>
            <w:r>
              <w:rPr>
                <w:sz w:val="28"/>
                <w:szCs w:val="28"/>
                <w:lang w:val="en-US"/>
              </w:rPr>
              <w:t>6</w:t>
            </w:r>
            <w:r w:rsidR="00E84258">
              <w:rPr>
                <w:sz w:val="28"/>
                <w:szCs w:val="28"/>
              </w:rPr>
              <w:t>4</w:t>
            </w:r>
            <w:r w:rsidR="00C0086B">
              <w:rPr>
                <w:sz w:val="28"/>
                <w:szCs w:val="28"/>
              </w:rPr>
              <w:t>7</w:t>
            </w:r>
            <w:r w:rsidRPr="00630875">
              <w:rPr>
                <w:sz w:val="28"/>
                <w:szCs w:val="28"/>
              </w:rPr>
              <w:t>,</w:t>
            </w:r>
            <w:r w:rsidR="00C0086B">
              <w:rPr>
                <w:sz w:val="28"/>
                <w:szCs w:val="28"/>
              </w:rPr>
              <w:t>573</w:t>
            </w:r>
          </w:p>
        </w:tc>
        <w:tc>
          <w:tcPr>
            <w:tcW w:w="402" w:type="pct"/>
            <w:gridSpan w:val="2"/>
            <w:tcBorders>
              <w:top w:val="nil"/>
              <w:left w:val="single" w:sz="4" w:space="0" w:color="auto"/>
              <w:bottom w:val="single" w:sz="4" w:space="0" w:color="auto"/>
              <w:right w:val="single" w:sz="4" w:space="0" w:color="auto"/>
            </w:tcBorders>
            <w:hideMark/>
          </w:tcPr>
          <w:p w14:paraId="700A25CB" w14:textId="77777777" w:rsidR="00B03B84" w:rsidRPr="00630875" w:rsidRDefault="00B03B84" w:rsidP="007070B4">
            <w:pPr>
              <w:widowControl w:val="0"/>
              <w:autoSpaceDE w:val="0"/>
              <w:autoSpaceDN w:val="0"/>
              <w:adjustRightInd w:val="0"/>
              <w:jc w:val="center"/>
              <w:rPr>
                <w:sz w:val="28"/>
                <w:szCs w:val="28"/>
              </w:rPr>
            </w:pPr>
            <w:r>
              <w:rPr>
                <w:sz w:val="28"/>
                <w:szCs w:val="28"/>
              </w:rPr>
              <w:t>229</w:t>
            </w:r>
            <w:r w:rsidRPr="00630875">
              <w:rPr>
                <w:sz w:val="28"/>
                <w:szCs w:val="28"/>
              </w:rPr>
              <w:t>,</w:t>
            </w:r>
            <w:r>
              <w:rPr>
                <w:sz w:val="28"/>
                <w:szCs w:val="28"/>
              </w:rPr>
              <w:t>2</w:t>
            </w:r>
            <w:r w:rsidRPr="00630875">
              <w:rPr>
                <w:sz w:val="28"/>
                <w:szCs w:val="28"/>
              </w:rPr>
              <w:t>00</w:t>
            </w:r>
          </w:p>
        </w:tc>
        <w:tc>
          <w:tcPr>
            <w:tcW w:w="387" w:type="pct"/>
            <w:gridSpan w:val="2"/>
            <w:tcBorders>
              <w:top w:val="nil"/>
              <w:left w:val="single" w:sz="4" w:space="0" w:color="auto"/>
              <w:bottom w:val="single" w:sz="4" w:space="0" w:color="auto"/>
              <w:right w:val="single" w:sz="4" w:space="0" w:color="auto"/>
            </w:tcBorders>
            <w:hideMark/>
          </w:tcPr>
          <w:p w14:paraId="5058C9B1" w14:textId="77777777" w:rsidR="00B03B84" w:rsidRPr="00630875" w:rsidRDefault="00B03B84" w:rsidP="007070B4">
            <w:pPr>
              <w:widowControl w:val="0"/>
              <w:autoSpaceDE w:val="0"/>
              <w:autoSpaceDN w:val="0"/>
              <w:adjustRightInd w:val="0"/>
              <w:jc w:val="center"/>
              <w:rPr>
                <w:sz w:val="28"/>
                <w:szCs w:val="28"/>
              </w:rPr>
            </w:pPr>
            <w:r>
              <w:rPr>
                <w:sz w:val="28"/>
                <w:szCs w:val="28"/>
                <w:lang w:val="en-US"/>
              </w:rPr>
              <w:t>2</w:t>
            </w:r>
            <w:r>
              <w:rPr>
                <w:sz w:val="28"/>
                <w:szCs w:val="28"/>
              </w:rPr>
              <w:t>51</w:t>
            </w:r>
            <w:r w:rsidRPr="00630875">
              <w:rPr>
                <w:sz w:val="28"/>
                <w:szCs w:val="28"/>
              </w:rPr>
              <w:t>,</w:t>
            </w:r>
            <w:r>
              <w:rPr>
                <w:sz w:val="28"/>
                <w:szCs w:val="28"/>
              </w:rPr>
              <w:t>1</w:t>
            </w:r>
            <w:r w:rsidRPr="00630875">
              <w:rPr>
                <w:sz w:val="28"/>
                <w:szCs w:val="28"/>
              </w:rPr>
              <w:t>00</w:t>
            </w:r>
          </w:p>
        </w:tc>
        <w:tc>
          <w:tcPr>
            <w:tcW w:w="387" w:type="pct"/>
            <w:gridSpan w:val="2"/>
            <w:tcBorders>
              <w:top w:val="nil"/>
              <w:left w:val="single" w:sz="4" w:space="0" w:color="auto"/>
              <w:bottom w:val="single" w:sz="4" w:space="0" w:color="auto"/>
              <w:right w:val="single" w:sz="4" w:space="0" w:color="auto"/>
            </w:tcBorders>
            <w:hideMark/>
          </w:tcPr>
          <w:p w14:paraId="793E6955" w14:textId="77777777" w:rsidR="00B03B84" w:rsidRPr="00630875" w:rsidRDefault="00B03B84" w:rsidP="007070B4">
            <w:pPr>
              <w:widowControl w:val="0"/>
              <w:autoSpaceDE w:val="0"/>
              <w:autoSpaceDN w:val="0"/>
              <w:adjustRightInd w:val="0"/>
              <w:jc w:val="center"/>
              <w:rPr>
                <w:sz w:val="28"/>
                <w:szCs w:val="28"/>
              </w:rPr>
            </w:pPr>
            <w:r>
              <w:rPr>
                <w:sz w:val="28"/>
                <w:szCs w:val="28"/>
              </w:rPr>
              <w:t>323</w:t>
            </w:r>
            <w:r w:rsidRPr="00630875">
              <w:rPr>
                <w:sz w:val="28"/>
                <w:szCs w:val="28"/>
              </w:rPr>
              <w:t>,</w:t>
            </w:r>
            <w:r>
              <w:rPr>
                <w:sz w:val="28"/>
                <w:szCs w:val="28"/>
              </w:rPr>
              <w:t>5</w:t>
            </w:r>
            <w:r w:rsidRPr="00630875">
              <w:rPr>
                <w:sz w:val="28"/>
                <w:szCs w:val="28"/>
              </w:rPr>
              <w:t>00</w:t>
            </w:r>
          </w:p>
        </w:tc>
      </w:tr>
      <w:tr w:rsidR="00A709CB" w14:paraId="38CCA066" w14:textId="77777777" w:rsidTr="00A709CB">
        <w:tc>
          <w:tcPr>
            <w:tcW w:w="5000" w:type="pct"/>
            <w:gridSpan w:val="11"/>
            <w:tcBorders>
              <w:top w:val="nil"/>
              <w:left w:val="single" w:sz="4" w:space="0" w:color="auto"/>
              <w:bottom w:val="single" w:sz="4" w:space="0" w:color="auto"/>
              <w:right w:val="single" w:sz="4" w:space="0" w:color="auto"/>
            </w:tcBorders>
            <w:hideMark/>
          </w:tcPr>
          <w:p w14:paraId="61C0B42A" w14:textId="77777777" w:rsidR="00A709CB" w:rsidRPr="00630875" w:rsidRDefault="00A709CB" w:rsidP="00630875">
            <w:pPr>
              <w:widowControl w:val="0"/>
              <w:autoSpaceDE w:val="0"/>
              <w:autoSpaceDN w:val="0"/>
              <w:adjustRightInd w:val="0"/>
              <w:jc w:val="center"/>
              <w:rPr>
                <w:sz w:val="28"/>
                <w:szCs w:val="28"/>
              </w:rPr>
            </w:pPr>
            <w:r w:rsidRPr="00630875">
              <w:rPr>
                <w:sz w:val="28"/>
                <w:szCs w:val="28"/>
              </w:rPr>
              <w:t xml:space="preserve">Подпрограмма </w:t>
            </w:r>
            <w:r w:rsidRPr="00630875">
              <w:rPr>
                <w:rFonts w:eastAsia="Calibri"/>
                <w:sz w:val="28"/>
                <w:szCs w:val="28"/>
              </w:rPr>
              <w:t xml:space="preserve">«Обеспечение эффективной финансово-хозяйственной деятельности администрации </w:t>
            </w:r>
            <w:r w:rsidR="00C93810" w:rsidRPr="00630875">
              <w:rPr>
                <w:sz w:val="28"/>
                <w:szCs w:val="28"/>
              </w:rPr>
              <w:t>муниципального образования «</w:t>
            </w:r>
            <w:r w:rsidR="007C487E" w:rsidRPr="0042320A">
              <w:rPr>
                <w:sz w:val="28"/>
                <w:szCs w:val="28"/>
              </w:rPr>
              <w:t>Сельское поселение Пологозаймищенский сельсовет Ахтубинского муниципального района Астраханской области</w:t>
            </w:r>
            <w:r w:rsidR="00C93810" w:rsidRPr="00630875">
              <w:rPr>
                <w:sz w:val="28"/>
                <w:szCs w:val="28"/>
              </w:rPr>
              <w:t>»</w:t>
            </w:r>
          </w:p>
        </w:tc>
      </w:tr>
      <w:tr w:rsidR="006C4AE4" w14:paraId="5E91368A" w14:textId="77777777" w:rsidTr="00855376">
        <w:tc>
          <w:tcPr>
            <w:tcW w:w="2609" w:type="pct"/>
            <w:tcBorders>
              <w:top w:val="nil"/>
              <w:left w:val="single" w:sz="4" w:space="0" w:color="auto"/>
              <w:bottom w:val="single" w:sz="4" w:space="0" w:color="auto"/>
              <w:right w:val="single" w:sz="4" w:space="0" w:color="auto"/>
            </w:tcBorders>
            <w:hideMark/>
          </w:tcPr>
          <w:p w14:paraId="1D324D89" w14:textId="77777777" w:rsidR="006C4AE4" w:rsidRPr="00630875" w:rsidRDefault="006C4AE4">
            <w:pPr>
              <w:widowControl w:val="0"/>
              <w:autoSpaceDE w:val="0"/>
              <w:autoSpaceDN w:val="0"/>
              <w:adjustRightInd w:val="0"/>
            </w:pPr>
            <w:r w:rsidRPr="00630875">
              <w:t>Бюджет муниципального образования «Сельское поселение Пологозаймищенский сельсовет Ахтубинского муниципального района Астраханской области»</w:t>
            </w:r>
          </w:p>
        </w:tc>
        <w:tc>
          <w:tcPr>
            <w:tcW w:w="703" w:type="pct"/>
            <w:tcBorders>
              <w:top w:val="nil"/>
              <w:left w:val="single" w:sz="4" w:space="0" w:color="auto"/>
              <w:bottom w:val="single" w:sz="4" w:space="0" w:color="auto"/>
              <w:right w:val="single" w:sz="4" w:space="0" w:color="auto"/>
            </w:tcBorders>
            <w:hideMark/>
          </w:tcPr>
          <w:p w14:paraId="2DD54A80" w14:textId="77777777" w:rsidR="006C4AE4" w:rsidRPr="00630875" w:rsidRDefault="006C4AE4" w:rsidP="00B03B84">
            <w:pPr>
              <w:widowControl w:val="0"/>
              <w:autoSpaceDE w:val="0"/>
              <w:autoSpaceDN w:val="0"/>
              <w:adjustRightInd w:val="0"/>
              <w:jc w:val="center"/>
              <w:rPr>
                <w:sz w:val="28"/>
                <w:szCs w:val="28"/>
              </w:rPr>
            </w:pPr>
            <w:r>
              <w:rPr>
                <w:sz w:val="28"/>
                <w:szCs w:val="28"/>
              </w:rPr>
              <w:t>1605</w:t>
            </w:r>
            <w:r w:rsidRPr="00630875">
              <w:rPr>
                <w:sz w:val="28"/>
                <w:szCs w:val="28"/>
              </w:rPr>
              <w:t>,</w:t>
            </w:r>
            <w:r>
              <w:rPr>
                <w:sz w:val="28"/>
                <w:szCs w:val="28"/>
              </w:rPr>
              <w:t>34400</w:t>
            </w:r>
          </w:p>
        </w:tc>
        <w:tc>
          <w:tcPr>
            <w:tcW w:w="477" w:type="pct"/>
            <w:tcBorders>
              <w:top w:val="nil"/>
              <w:left w:val="single" w:sz="4" w:space="0" w:color="auto"/>
              <w:bottom w:val="single" w:sz="4" w:space="0" w:color="auto"/>
              <w:right w:val="single" w:sz="4" w:space="0" w:color="auto"/>
            </w:tcBorders>
            <w:hideMark/>
          </w:tcPr>
          <w:p w14:paraId="6A97E026" w14:textId="77777777" w:rsidR="006C4AE4" w:rsidRPr="00DB147A" w:rsidRDefault="006C4AE4" w:rsidP="00A36CB8">
            <w:pPr>
              <w:widowControl w:val="0"/>
              <w:autoSpaceDE w:val="0"/>
              <w:autoSpaceDN w:val="0"/>
              <w:adjustRightInd w:val="0"/>
              <w:jc w:val="center"/>
              <w:rPr>
                <w:sz w:val="28"/>
                <w:szCs w:val="28"/>
                <w:lang w:val="en-US"/>
              </w:rPr>
            </w:pPr>
            <w:r>
              <w:rPr>
                <w:sz w:val="28"/>
                <w:szCs w:val="28"/>
              </w:rPr>
              <w:t>1743</w:t>
            </w:r>
            <w:r w:rsidRPr="00630875">
              <w:rPr>
                <w:sz w:val="28"/>
                <w:szCs w:val="28"/>
              </w:rPr>
              <w:t>,</w:t>
            </w:r>
            <w:r>
              <w:rPr>
                <w:sz w:val="28"/>
                <w:szCs w:val="28"/>
              </w:rPr>
              <w:t>839</w:t>
            </w:r>
          </w:p>
        </w:tc>
        <w:tc>
          <w:tcPr>
            <w:tcW w:w="387" w:type="pct"/>
            <w:gridSpan w:val="3"/>
            <w:tcBorders>
              <w:top w:val="nil"/>
              <w:left w:val="single" w:sz="4" w:space="0" w:color="auto"/>
              <w:bottom w:val="single" w:sz="4" w:space="0" w:color="auto"/>
              <w:right w:val="single" w:sz="4" w:space="0" w:color="auto"/>
            </w:tcBorders>
            <w:hideMark/>
          </w:tcPr>
          <w:p w14:paraId="5F7EEEDD" w14:textId="009DCC83" w:rsidR="006C4AE4" w:rsidRPr="0075256C" w:rsidRDefault="006C4AE4" w:rsidP="00A36CB8">
            <w:pPr>
              <w:widowControl w:val="0"/>
              <w:autoSpaceDE w:val="0"/>
              <w:autoSpaceDN w:val="0"/>
              <w:adjustRightInd w:val="0"/>
              <w:jc w:val="center"/>
              <w:rPr>
                <w:sz w:val="28"/>
                <w:szCs w:val="28"/>
              </w:rPr>
            </w:pPr>
            <w:r w:rsidRPr="0075256C">
              <w:rPr>
                <w:sz w:val="28"/>
                <w:szCs w:val="28"/>
                <w:lang w:val="en-US"/>
              </w:rPr>
              <w:t>2</w:t>
            </w:r>
            <w:r w:rsidRPr="0075256C">
              <w:rPr>
                <w:sz w:val="28"/>
                <w:szCs w:val="28"/>
              </w:rPr>
              <w:t>9</w:t>
            </w:r>
            <w:r w:rsidR="0075256C" w:rsidRPr="0075256C">
              <w:rPr>
                <w:sz w:val="28"/>
                <w:szCs w:val="28"/>
              </w:rPr>
              <w:t>42</w:t>
            </w:r>
            <w:r w:rsidRPr="0075256C">
              <w:rPr>
                <w:sz w:val="28"/>
                <w:szCs w:val="28"/>
              </w:rPr>
              <w:t>,</w:t>
            </w:r>
            <w:r w:rsidR="0075256C" w:rsidRPr="0075256C">
              <w:rPr>
                <w:sz w:val="28"/>
                <w:szCs w:val="28"/>
              </w:rPr>
              <w:t>181</w:t>
            </w:r>
          </w:p>
        </w:tc>
        <w:tc>
          <w:tcPr>
            <w:tcW w:w="437" w:type="pct"/>
            <w:gridSpan w:val="3"/>
            <w:tcBorders>
              <w:top w:val="nil"/>
              <w:left w:val="single" w:sz="4" w:space="0" w:color="auto"/>
              <w:bottom w:val="single" w:sz="4" w:space="0" w:color="auto"/>
              <w:right w:val="single" w:sz="4" w:space="0" w:color="auto"/>
            </w:tcBorders>
            <w:hideMark/>
          </w:tcPr>
          <w:p w14:paraId="239E850E" w14:textId="77777777" w:rsidR="006C4AE4" w:rsidRPr="00EA247D" w:rsidRDefault="006C4AE4" w:rsidP="00A36CB8">
            <w:pPr>
              <w:widowControl w:val="0"/>
              <w:autoSpaceDE w:val="0"/>
              <w:autoSpaceDN w:val="0"/>
              <w:adjustRightInd w:val="0"/>
              <w:jc w:val="center"/>
              <w:rPr>
                <w:sz w:val="28"/>
                <w:szCs w:val="28"/>
                <w:lang w:val="en-US"/>
              </w:rPr>
            </w:pPr>
            <w:r>
              <w:rPr>
                <w:sz w:val="28"/>
                <w:szCs w:val="28"/>
              </w:rPr>
              <w:t>2196</w:t>
            </w:r>
            <w:r w:rsidRPr="00630875">
              <w:rPr>
                <w:sz w:val="28"/>
                <w:szCs w:val="28"/>
              </w:rPr>
              <w:t>,</w:t>
            </w:r>
            <w:r>
              <w:rPr>
                <w:sz w:val="28"/>
                <w:szCs w:val="28"/>
              </w:rPr>
              <w:t>655</w:t>
            </w:r>
          </w:p>
        </w:tc>
        <w:tc>
          <w:tcPr>
            <w:tcW w:w="387" w:type="pct"/>
            <w:gridSpan w:val="2"/>
            <w:tcBorders>
              <w:top w:val="nil"/>
              <w:left w:val="single" w:sz="4" w:space="0" w:color="auto"/>
              <w:bottom w:val="single" w:sz="4" w:space="0" w:color="auto"/>
              <w:right w:val="single" w:sz="4" w:space="0" w:color="auto"/>
            </w:tcBorders>
            <w:hideMark/>
          </w:tcPr>
          <w:p w14:paraId="13632BBA" w14:textId="77777777" w:rsidR="006C4AE4" w:rsidRPr="00EA247D" w:rsidRDefault="006C4AE4" w:rsidP="00A36CB8">
            <w:pPr>
              <w:widowControl w:val="0"/>
              <w:autoSpaceDE w:val="0"/>
              <w:autoSpaceDN w:val="0"/>
              <w:adjustRightInd w:val="0"/>
              <w:jc w:val="center"/>
              <w:rPr>
                <w:sz w:val="28"/>
                <w:szCs w:val="28"/>
                <w:lang w:val="en-US"/>
              </w:rPr>
            </w:pPr>
            <w:r>
              <w:rPr>
                <w:sz w:val="28"/>
                <w:szCs w:val="28"/>
              </w:rPr>
              <w:t>2196</w:t>
            </w:r>
            <w:r w:rsidRPr="00630875">
              <w:rPr>
                <w:sz w:val="28"/>
                <w:szCs w:val="28"/>
              </w:rPr>
              <w:t>,</w:t>
            </w:r>
            <w:r>
              <w:rPr>
                <w:sz w:val="28"/>
                <w:szCs w:val="28"/>
              </w:rPr>
              <w:t>655</w:t>
            </w:r>
          </w:p>
        </w:tc>
      </w:tr>
      <w:tr w:rsidR="006C4AE4" w14:paraId="73F783C6" w14:textId="77777777" w:rsidTr="00855376">
        <w:tc>
          <w:tcPr>
            <w:tcW w:w="2609" w:type="pct"/>
            <w:tcBorders>
              <w:top w:val="nil"/>
              <w:left w:val="single" w:sz="4" w:space="0" w:color="auto"/>
              <w:bottom w:val="single" w:sz="4" w:space="0" w:color="auto"/>
              <w:right w:val="single" w:sz="4" w:space="0" w:color="auto"/>
            </w:tcBorders>
            <w:hideMark/>
          </w:tcPr>
          <w:p w14:paraId="03E64047" w14:textId="77777777" w:rsidR="006C4AE4" w:rsidRPr="00630875" w:rsidRDefault="006C4AE4">
            <w:pPr>
              <w:widowControl w:val="0"/>
              <w:autoSpaceDE w:val="0"/>
              <w:autoSpaceDN w:val="0"/>
              <w:adjustRightInd w:val="0"/>
            </w:pPr>
            <w:r w:rsidRPr="00630875">
              <w:t xml:space="preserve">Бюджет МО «Ахтубинский </w:t>
            </w:r>
            <w:r>
              <w:t xml:space="preserve">муниципальный </w:t>
            </w:r>
            <w:r w:rsidRPr="00630875">
              <w:t>район</w:t>
            </w:r>
            <w:r>
              <w:t xml:space="preserve"> Астраханской области</w:t>
            </w:r>
            <w:r w:rsidRPr="00630875">
              <w:t>»</w:t>
            </w:r>
          </w:p>
        </w:tc>
        <w:tc>
          <w:tcPr>
            <w:tcW w:w="703" w:type="pct"/>
            <w:tcBorders>
              <w:top w:val="nil"/>
              <w:left w:val="single" w:sz="4" w:space="0" w:color="auto"/>
              <w:bottom w:val="single" w:sz="4" w:space="0" w:color="auto"/>
              <w:right w:val="single" w:sz="4" w:space="0" w:color="auto"/>
            </w:tcBorders>
            <w:hideMark/>
          </w:tcPr>
          <w:p w14:paraId="333C85BD" w14:textId="77777777" w:rsidR="006C4AE4" w:rsidRPr="00630875" w:rsidRDefault="006C4AE4" w:rsidP="00B03B84">
            <w:pPr>
              <w:widowControl w:val="0"/>
              <w:autoSpaceDE w:val="0"/>
              <w:autoSpaceDN w:val="0"/>
              <w:adjustRightInd w:val="0"/>
              <w:jc w:val="center"/>
              <w:rPr>
                <w:sz w:val="28"/>
                <w:szCs w:val="28"/>
              </w:rPr>
            </w:pPr>
            <w:r>
              <w:rPr>
                <w:sz w:val="28"/>
                <w:szCs w:val="28"/>
              </w:rPr>
              <w:t>378</w:t>
            </w:r>
            <w:r w:rsidRPr="00630875">
              <w:rPr>
                <w:sz w:val="28"/>
                <w:szCs w:val="28"/>
              </w:rPr>
              <w:t>,</w:t>
            </w:r>
            <w:r>
              <w:rPr>
                <w:sz w:val="28"/>
                <w:szCs w:val="28"/>
              </w:rPr>
              <w:t>53939</w:t>
            </w:r>
          </w:p>
        </w:tc>
        <w:tc>
          <w:tcPr>
            <w:tcW w:w="477" w:type="pct"/>
            <w:tcBorders>
              <w:top w:val="nil"/>
              <w:left w:val="single" w:sz="4" w:space="0" w:color="auto"/>
              <w:bottom w:val="single" w:sz="4" w:space="0" w:color="auto"/>
              <w:right w:val="single" w:sz="4" w:space="0" w:color="auto"/>
            </w:tcBorders>
            <w:hideMark/>
          </w:tcPr>
          <w:p w14:paraId="33E36200" w14:textId="77777777" w:rsidR="006C4AE4" w:rsidRPr="00DB147A" w:rsidRDefault="006C4AE4" w:rsidP="00A36CB8">
            <w:pPr>
              <w:widowControl w:val="0"/>
              <w:autoSpaceDE w:val="0"/>
              <w:autoSpaceDN w:val="0"/>
              <w:adjustRightInd w:val="0"/>
              <w:jc w:val="center"/>
              <w:rPr>
                <w:sz w:val="28"/>
                <w:szCs w:val="28"/>
                <w:lang w:val="en-US"/>
              </w:rPr>
            </w:pPr>
            <w:r w:rsidRPr="00630875">
              <w:rPr>
                <w:sz w:val="28"/>
                <w:szCs w:val="28"/>
              </w:rPr>
              <w:t>3</w:t>
            </w:r>
            <w:r>
              <w:rPr>
                <w:sz w:val="28"/>
                <w:szCs w:val="28"/>
              </w:rPr>
              <w:t>13</w:t>
            </w:r>
            <w:r w:rsidRPr="00630875">
              <w:rPr>
                <w:sz w:val="28"/>
                <w:szCs w:val="28"/>
              </w:rPr>
              <w:t>,</w:t>
            </w:r>
            <w:r>
              <w:rPr>
                <w:sz w:val="28"/>
                <w:szCs w:val="28"/>
                <w:lang w:val="en-US"/>
              </w:rPr>
              <w:t>9</w:t>
            </w:r>
            <w:r>
              <w:rPr>
                <w:sz w:val="28"/>
                <w:szCs w:val="28"/>
              </w:rPr>
              <w:t>46</w:t>
            </w:r>
          </w:p>
        </w:tc>
        <w:tc>
          <w:tcPr>
            <w:tcW w:w="387" w:type="pct"/>
            <w:gridSpan w:val="3"/>
            <w:tcBorders>
              <w:top w:val="nil"/>
              <w:left w:val="single" w:sz="4" w:space="0" w:color="auto"/>
              <w:bottom w:val="single" w:sz="4" w:space="0" w:color="auto"/>
              <w:right w:val="single" w:sz="4" w:space="0" w:color="auto"/>
            </w:tcBorders>
            <w:hideMark/>
          </w:tcPr>
          <w:p w14:paraId="353378A3" w14:textId="77777777" w:rsidR="006C4AE4" w:rsidRPr="00DA7959" w:rsidRDefault="006C4AE4" w:rsidP="00A36CB8">
            <w:pPr>
              <w:widowControl w:val="0"/>
              <w:autoSpaceDE w:val="0"/>
              <w:autoSpaceDN w:val="0"/>
              <w:adjustRightInd w:val="0"/>
              <w:jc w:val="center"/>
              <w:rPr>
                <w:sz w:val="28"/>
                <w:szCs w:val="28"/>
                <w:lang w:val="en-US"/>
              </w:rPr>
            </w:pPr>
            <w:r>
              <w:rPr>
                <w:sz w:val="28"/>
                <w:szCs w:val="28"/>
              </w:rPr>
              <w:t>308</w:t>
            </w:r>
            <w:r w:rsidRPr="00630875">
              <w:rPr>
                <w:sz w:val="28"/>
                <w:szCs w:val="28"/>
              </w:rPr>
              <w:t>,</w:t>
            </w:r>
            <w:r>
              <w:rPr>
                <w:sz w:val="28"/>
                <w:szCs w:val="28"/>
              </w:rPr>
              <w:t>323</w:t>
            </w:r>
          </w:p>
        </w:tc>
        <w:tc>
          <w:tcPr>
            <w:tcW w:w="437" w:type="pct"/>
            <w:gridSpan w:val="3"/>
            <w:tcBorders>
              <w:top w:val="nil"/>
              <w:left w:val="single" w:sz="4" w:space="0" w:color="auto"/>
              <w:bottom w:val="single" w:sz="4" w:space="0" w:color="auto"/>
              <w:right w:val="single" w:sz="4" w:space="0" w:color="auto"/>
            </w:tcBorders>
            <w:hideMark/>
          </w:tcPr>
          <w:p w14:paraId="12A7C881" w14:textId="77777777" w:rsidR="006C4AE4" w:rsidRPr="00630875" w:rsidRDefault="006C4AE4" w:rsidP="00A36CB8">
            <w:pPr>
              <w:widowControl w:val="0"/>
              <w:autoSpaceDE w:val="0"/>
              <w:autoSpaceDN w:val="0"/>
              <w:adjustRightInd w:val="0"/>
              <w:jc w:val="center"/>
              <w:rPr>
                <w:sz w:val="28"/>
                <w:szCs w:val="28"/>
              </w:rPr>
            </w:pPr>
            <w:r>
              <w:rPr>
                <w:sz w:val="28"/>
                <w:szCs w:val="28"/>
              </w:rPr>
              <w:t>246</w:t>
            </w:r>
            <w:r w:rsidRPr="00630875">
              <w:rPr>
                <w:sz w:val="28"/>
                <w:szCs w:val="28"/>
              </w:rPr>
              <w:t>,</w:t>
            </w:r>
            <w:r>
              <w:rPr>
                <w:sz w:val="28"/>
                <w:szCs w:val="28"/>
              </w:rPr>
              <w:t>535</w:t>
            </w:r>
          </w:p>
        </w:tc>
        <w:tc>
          <w:tcPr>
            <w:tcW w:w="387" w:type="pct"/>
            <w:gridSpan w:val="2"/>
            <w:tcBorders>
              <w:top w:val="nil"/>
              <w:left w:val="single" w:sz="4" w:space="0" w:color="auto"/>
              <w:bottom w:val="single" w:sz="4" w:space="0" w:color="auto"/>
              <w:right w:val="single" w:sz="4" w:space="0" w:color="auto"/>
            </w:tcBorders>
            <w:hideMark/>
          </w:tcPr>
          <w:p w14:paraId="49C3B4AF" w14:textId="77777777" w:rsidR="006C4AE4" w:rsidRPr="00B03B84" w:rsidRDefault="006C4AE4" w:rsidP="00A36CB8">
            <w:pPr>
              <w:widowControl w:val="0"/>
              <w:autoSpaceDE w:val="0"/>
              <w:autoSpaceDN w:val="0"/>
              <w:adjustRightInd w:val="0"/>
              <w:jc w:val="center"/>
              <w:rPr>
                <w:sz w:val="28"/>
                <w:szCs w:val="28"/>
              </w:rPr>
            </w:pPr>
            <w:r>
              <w:rPr>
                <w:sz w:val="28"/>
                <w:szCs w:val="28"/>
              </w:rPr>
              <w:t>246</w:t>
            </w:r>
            <w:r w:rsidRPr="00630875">
              <w:rPr>
                <w:sz w:val="28"/>
                <w:szCs w:val="28"/>
              </w:rPr>
              <w:t>,</w:t>
            </w:r>
            <w:r>
              <w:rPr>
                <w:sz w:val="28"/>
                <w:szCs w:val="28"/>
              </w:rPr>
              <w:t>535</w:t>
            </w:r>
          </w:p>
        </w:tc>
      </w:tr>
      <w:tr w:rsidR="00A709CB" w14:paraId="76C51178" w14:textId="77777777" w:rsidTr="00855376">
        <w:tc>
          <w:tcPr>
            <w:tcW w:w="2609" w:type="pct"/>
            <w:tcBorders>
              <w:top w:val="nil"/>
              <w:left w:val="single" w:sz="4" w:space="0" w:color="auto"/>
              <w:bottom w:val="single" w:sz="4" w:space="0" w:color="auto"/>
              <w:right w:val="single" w:sz="4" w:space="0" w:color="auto"/>
            </w:tcBorders>
            <w:hideMark/>
          </w:tcPr>
          <w:p w14:paraId="798739D6" w14:textId="77777777" w:rsidR="00A709CB" w:rsidRPr="00630875" w:rsidRDefault="00A709CB">
            <w:pPr>
              <w:widowControl w:val="0"/>
              <w:autoSpaceDE w:val="0"/>
              <w:autoSpaceDN w:val="0"/>
              <w:adjustRightInd w:val="0"/>
            </w:pPr>
            <w:r w:rsidRPr="00630875">
              <w:t>Бюджет Астраханской области</w:t>
            </w:r>
          </w:p>
        </w:tc>
        <w:tc>
          <w:tcPr>
            <w:tcW w:w="703" w:type="pct"/>
            <w:tcBorders>
              <w:top w:val="nil"/>
              <w:left w:val="single" w:sz="4" w:space="0" w:color="auto"/>
              <w:bottom w:val="single" w:sz="4" w:space="0" w:color="auto"/>
              <w:right w:val="single" w:sz="4" w:space="0" w:color="auto"/>
            </w:tcBorders>
            <w:hideMark/>
          </w:tcPr>
          <w:p w14:paraId="53C2D122" w14:textId="77777777" w:rsidR="00A709CB" w:rsidRPr="00630875" w:rsidRDefault="00B03B84" w:rsidP="00B03B84">
            <w:pPr>
              <w:widowControl w:val="0"/>
              <w:autoSpaceDE w:val="0"/>
              <w:autoSpaceDN w:val="0"/>
              <w:adjustRightInd w:val="0"/>
              <w:jc w:val="center"/>
              <w:rPr>
                <w:sz w:val="28"/>
                <w:szCs w:val="28"/>
              </w:rPr>
            </w:pPr>
            <w:r>
              <w:rPr>
                <w:sz w:val="28"/>
                <w:szCs w:val="28"/>
              </w:rPr>
              <w:t>4</w:t>
            </w:r>
            <w:r w:rsidR="00F84F18">
              <w:rPr>
                <w:sz w:val="28"/>
                <w:szCs w:val="28"/>
              </w:rPr>
              <w:t>8</w:t>
            </w:r>
            <w:r>
              <w:rPr>
                <w:sz w:val="28"/>
                <w:szCs w:val="28"/>
              </w:rPr>
              <w:t>8</w:t>
            </w:r>
            <w:r w:rsidR="00F84F18">
              <w:rPr>
                <w:sz w:val="28"/>
                <w:szCs w:val="28"/>
              </w:rPr>
              <w:t>,</w:t>
            </w:r>
            <w:r>
              <w:rPr>
                <w:sz w:val="28"/>
                <w:szCs w:val="28"/>
              </w:rPr>
              <w:t>3</w:t>
            </w:r>
            <w:r w:rsidR="00F84F18">
              <w:rPr>
                <w:sz w:val="28"/>
                <w:szCs w:val="28"/>
              </w:rPr>
              <w:t>9</w:t>
            </w:r>
            <w:r>
              <w:rPr>
                <w:sz w:val="28"/>
                <w:szCs w:val="28"/>
              </w:rPr>
              <w:t>80</w:t>
            </w:r>
            <w:r w:rsidR="00F84F18">
              <w:rPr>
                <w:sz w:val="28"/>
                <w:szCs w:val="28"/>
              </w:rPr>
              <w:t>0</w:t>
            </w:r>
          </w:p>
        </w:tc>
        <w:tc>
          <w:tcPr>
            <w:tcW w:w="477" w:type="pct"/>
            <w:tcBorders>
              <w:top w:val="nil"/>
              <w:left w:val="single" w:sz="4" w:space="0" w:color="auto"/>
              <w:bottom w:val="single" w:sz="4" w:space="0" w:color="auto"/>
              <w:right w:val="single" w:sz="4" w:space="0" w:color="auto"/>
            </w:tcBorders>
            <w:hideMark/>
          </w:tcPr>
          <w:p w14:paraId="73DDF212" w14:textId="77777777" w:rsidR="00A709CB" w:rsidRPr="00DB147A" w:rsidRDefault="00DB147A" w:rsidP="006C4AE4">
            <w:pPr>
              <w:widowControl w:val="0"/>
              <w:autoSpaceDE w:val="0"/>
              <w:autoSpaceDN w:val="0"/>
              <w:adjustRightInd w:val="0"/>
              <w:jc w:val="center"/>
              <w:rPr>
                <w:sz w:val="28"/>
                <w:szCs w:val="28"/>
                <w:lang w:val="en-US"/>
              </w:rPr>
            </w:pPr>
            <w:r>
              <w:rPr>
                <w:sz w:val="28"/>
                <w:szCs w:val="28"/>
                <w:lang w:val="en-US"/>
              </w:rPr>
              <w:t>48</w:t>
            </w:r>
            <w:r w:rsidR="006C4AE4">
              <w:rPr>
                <w:sz w:val="28"/>
                <w:szCs w:val="28"/>
              </w:rPr>
              <w:t>2</w:t>
            </w:r>
            <w:r w:rsidR="00A709CB" w:rsidRPr="00630875">
              <w:rPr>
                <w:sz w:val="28"/>
                <w:szCs w:val="28"/>
              </w:rPr>
              <w:t>,</w:t>
            </w:r>
            <w:r w:rsidR="006C4AE4">
              <w:rPr>
                <w:sz w:val="28"/>
                <w:szCs w:val="28"/>
              </w:rPr>
              <w:t>673</w:t>
            </w:r>
          </w:p>
        </w:tc>
        <w:tc>
          <w:tcPr>
            <w:tcW w:w="387" w:type="pct"/>
            <w:gridSpan w:val="3"/>
            <w:tcBorders>
              <w:top w:val="nil"/>
              <w:left w:val="single" w:sz="4" w:space="0" w:color="auto"/>
              <w:bottom w:val="single" w:sz="4" w:space="0" w:color="auto"/>
              <w:right w:val="single" w:sz="4" w:space="0" w:color="auto"/>
            </w:tcBorders>
            <w:hideMark/>
          </w:tcPr>
          <w:p w14:paraId="249C8BE2" w14:textId="77777777" w:rsidR="00A709CB" w:rsidRPr="00DB147A" w:rsidRDefault="00B03B84" w:rsidP="00B03B84">
            <w:pPr>
              <w:widowControl w:val="0"/>
              <w:autoSpaceDE w:val="0"/>
              <w:autoSpaceDN w:val="0"/>
              <w:adjustRightInd w:val="0"/>
              <w:jc w:val="center"/>
              <w:rPr>
                <w:sz w:val="28"/>
                <w:szCs w:val="28"/>
                <w:lang w:val="en-US"/>
              </w:rPr>
            </w:pPr>
            <w:r>
              <w:rPr>
                <w:sz w:val="28"/>
                <w:szCs w:val="28"/>
              </w:rPr>
              <w:t>0</w:t>
            </w:r>
            <w:r w:rsidR="00A709CB" w:rsidRPr="00630875">
              <w:rPr>
                <w:sz w:val="28"/>
                <w:szCs w:val="28"/>
              </w:rPr>
              <w:t>,</w:t>
            </w:r>
            <w:r>
              <w:rPr>
                <w:sz w:val="28"/>
                <w:szCs w:val="28"/>
              </w:rPr>
              <w:t>000</w:t>
            </w:r>
          </w:p>
        </w:tc>
        <w:tc>
          <w:tcPr>
            <w:tcW w:w="437" w:type="pct"/>
            <w:gridSpan w:val="3"/>
            <w:tcBorders>
              <w:top w:val="nil"/>
              <w:left w:val="single" w:sz="4" w:space="0" w:color="auto"/>
              <w:bottom w:val="single" w:sz="4" w:space="0" w:color="auto"/>
              <w:right w:val="single" w:sz="4" w:space="0" w:color="auto"/>
            </w:tcBorders>
            <w:hideMark/>
          </w:tcPr>
          <w:p w14:paraId="24AF33F2" w14:textId="77777777" w:rsidR="00A709CB" w:rsidRPr="00DA7959" w:rsidRDefault="00DB147A" w:rsidP="00DB147A">
            <w:pPr>
              <w:widowControl w:val="0"/>
              <w:autoSpaceDE w:val="0"/>
              <w:autoSpaceDN w:val="0"/>
              <w:adjustRightInd w:val="0"/>
              <w:jc w:val="center"/>
              <w:rPr>
                <w:sz w:val="28"/>
                <w:szCs w:val="28"/>
                <w:lang w:val="en-US"/>
              </w:rPr>
            </w:pPr>
            <w:r>
              <w:rPr>
                <w:sz w:val="28"/>
                <w:szCs w:val="28"/>
                <w:lang w:val="en-US"/>
              </w:rPr>
              <w:t>0</w:t>
            </w:r>
            <w:r w:rsidR="00A709CB" w:rsidRPr="00630875">
              <w:rPr>
                <w:sz w:val="28"/>
                <w:szCs w:val="28"/>
              </w:rPr>
              <w:t>,</w:t>
            </w:r>
            <w:r>
              <w:rPr>
                <w:sz w:val="28"/>
                <w:szCs w:val="28"/>
                <w:lang w:val="en-US"/>
              </w:rPr>
              <w:t>00</w:t>
            </w:r>
            <w:r w:rsidR="00DA7959">
              <w:rPr>
                <w:sz w:val="28"/>
                <w:szCs w:val="28"/>
                <w:lang w:val="en-US"/>
              </w:rPr>
              <w:t>0</w:t>
            </w:r>
          </w:p>
        </w:tc>
        <w:tc>
          <w:tcPr>
            <w:tcW w:w="387" w:type="pct"/>
            <w:gridSpan w:val="2"/>
            <w:tcBorders>
              <w:top w:val="nil"/>
              <w:left w:val="single" w:sz="4" w:space="0" w:color="auto"/>
              <w:bottom w:val="single" w:sz="4" w:space="0" w:color="auto"/>
              <w:right w:val="single" w:sz="4" w:space="0" w:color="auto"/>
            </w:tcBorders>
            <w:hideMark/>
          </w:tcPr>
          <w:p w14:paraId="70689265" w14:textId="77777777" w:rsidR="00A709CB" w:rsidRPr="00DA7959" w:rsidRDefault="00DB147A" w:rsidP="00DB147A">
            <w:pPr>
              <w:widowControl w:val="0"/>
              <w:autoSpaceDE w:val="0"/>
              <w:autoSpaceDN w:val="0"/>
              <w:adjustRightInd w:val="0"/>
              <w:jc w:val="center"/>
              <w:rPr>
                <w:sz w:val="28"/>
                <w:szCs w:val="28"/>
                <w:lang w:val="en-US"/>
              </w:rPr>
            </w:pPr>
            <w:r>
              <w:rPr>
                <w:sz w:val="28"/>
                <w:szCs w:val="28"/>
                <w:lang w:val="en-US"/>
              </w:rPr>
              <w:t>0</w:t>
            </w:r>
            <w:r w:rsidR="00A709CB" w:rsidRPr="00630875">
              <w:rPr>
                <w:sz w:val="28"/>
                <w:szCs w:val="28"/>
              </w:rPr>
              <w:t>,</w:t>
            </w:r>
            <w:r>
              <w:rPr>
                <w:sz w:val="28"/>
                <w:szCs w:val="28"/>
                <w:lang w:val="en-US"/>
              </w:rPr>
              <w:t>00</w:t>
            </w:r>
            <w:r w:rsidR="00DA7959">
              <w:rPr>
                <w:sz w:val="28"/>
                <w:szCs w:val="28"/>
                <w:lang w:val="en-US"/>
              </w:rPr>
              <w:t>0</w:t>
            </w:r>
          </w:p>
        </w:tc>
      </w:tr>
      <w:tr w:rsidR="00A709CB" w14:paraId="77FC59A2" w14:textId="77777777" w:rsidTr="00A709CB">
        <w:tc>
          <w:tcPr>
            <w:tcW w:w="5000" w:type="pct"/>
            <w:gridSpan w:val="11"/>
            <w:tcBorders>
              <w:top w:val="nil"/>
              <w:left w:val="single" w:sz="4" w:space="0" w:color="auto"/>
              <w:bottom w:val="single" w:sz="4" w:space="0" w:color="auto"/>
              <w:right w:val="single" w:sz="4" w:space="0" w:color="auto"/>
            </w:tcBorders>
            <w:hideMark/>
          </w:tcPr>
          <w:p w14:paraId="013C0E47" w14:textId="77777777" w:rsidR="00A709CB" w:rsidRPr="00630875" w:rsidRDefault="00A709CB" w:rsidP="007C487E">
            <w:pPr>
              <w:widowControl w:val="0"/>
              <w:autoSpaceDE w:val="0"/>
              <w:autoSpaceDN w:val="0"/>
              <w:adjustRightInd w:val="0"/>
              <w:jc w:val="center"/>
              <w:rPr>
                <w:sz w:val="28"/>
                <w:szCs w:val="28"/>
              </w:rPr>
            </w:pPr>
            <w:r w:rsidRPr="00630875">
              <w:rPr>
                <w:sz w:val="28"/>
                <w:szCs w:val="28"/>
              </w:rPr>
              <w:t xml:space="preserve">Подпрограмма </w:t>
            </w:r>
            <w:r w:rsidRPr="00630875">
              <w:rPr>
                <w:rFonts w:eastAsia="Calibri"/>
                <w:sz w:val="28"/>
                <w:szCs w:val="28"/>
              </w:rPr>
              <w:t>«</w:t>
            </w:r>
            <w:r w:rsidRPr="00630875">
              <w:rPr>
                <w:sz w:val="28"/>
                <w:szCs w:val="28"/>
              </w:rPr>
              <w:t xml:space="preserve">Организация мобилизационной подготовки, системы воинского учета и бронирования в </w:t>
            </w:r>
            <w:r w:rsidR="00C93810" w:rsidRPr="00630875">
              <w:rPr>
                <w:sz w:val="28"/>
                <w:szCs w:val="28"/>
              </w:rPr>
              <w:t>муниципальном образовании «</w:t>
            </w:r>
            <w:r w:rsidR="007C487E" w:rsidRPr="0042320A">
              <w:rPr>
                <w:sz w:val="28"/>
                <w:szCs w:val="28"/>
              </w:rPr>
              <w:t>Сельское поселение Пологозаймищенский сельсовет Ахтубинского муниципального района Астраханской области</w:t>
            </w:r>
            <w:r w:rsidR="00C93810" w:rsidRPr="00630875">
              <w:rPr>
                <w:sz w:val="28"/>
                <w:szCs w:val="28"/>
              </w:rPr>
              <w:t>»</w:t>
            </w:r>
          </w:p>
        </w:tc>
      </w:tr>
      <w:tr w:rsidR="00A709CB" w14:paraId="025C74A0" w14:textId="77777777" w:rsidTr="00855376">
        <w:tc>
          <w:tcPr>
            <w:tcW w:w="2609" w:type="pct"/>
            <w:tcBorders>
              <w:top w:val="nil"/>
              <w:left w:val="single" w:sz="4" w:space="0" w:color="auto"/>
              <w:bottom w:val="single" w:sz="4" w:space="0" w:color="auto"/>
              <w:right w:val="single" w:sz="4" w:space="0" w:color="auto"/>
            </w:tcBorders>
            <w:hideMark/>
          </w:tcPr>
          <w:p w14:paraId="2707A3A0" w14:textId="77777777" w:rsidR="00A709CB" w:rsidRPr="00630875" w:rsidRDefault="00A709CB">
            <w:pPr>
              <w:widowControl w:val="0"/>
              <w:autoSpaceDE w:val="0"/>
              <w:autoSpaceDN w:val="0"/>
              <w:adjustRightInd w:val="0"/>
            </w:pPr>
            <w:r w:rsidRPr="00630875">
              <w:t>Бюджет Астраханской области</w:t>
            </w:r>
          </w:p>
        </w:tc>
        <w:tc>
          <w:tcPr>
            <w:tcW w:w="703" w:type="pct"/>
            <w:tcBorders>
              <w:top w:val="nil"/>
              <w:left w:val="single" w:sz="4" w:space="0" w:color="auto"/>
              <w:bottom w:val="single" w:sz="4" w:space="0" w:color="auto"/>
              <w:right w:val="single" w:sz="4" w:space="0" w:color="auto"/>
            </w:tcBorders>
            <w:hideMark/>
          </w:tcPr>
          <w:p w14:paraId="6B1CF53C" w14:textId="77777777" w:rsidR="00A709CB" w:rsidRPr="00630875" w:rsidRDefault="00FE0774" w:rsidP="00B03B84">
            <w:pPr>
              <w:widowControl w:val="0"/>
              <w:autoSpaceDE w:val="0"/>
              <w:autoSpaceDN w:val="0"/>
              <w:adjustRightInd w:val="0"/>
              <w:jc w:val="center"/>
              <w:rPr>
                <w:sz w:val="28"/>
                <w:szCs w:val="28"/>
              </w:rPr>
            </w:pPr>
            <w:r>
              <w:rPr>
                <w:sz w:val="28"/>
                <w:szCs w:val="28"/>
              </w:rPr>
              <w:t>1</w:t>
            </w:r>
            <w:r w:rsidR="00B03B84">
              <w:rPr>
                <w:sz w:val="28"/>
                <w:szCs w:val="28"/>
              </w:rPr>
              <w:t>37</w:t>
            </w:r>
            <w:r w:rsidR="00A709CB" w:rsidRPr="00630875">
              <w:rPr>
                <w:sz w:val="28"/>
                <w:szCs w:val="28"/>
              </w:rPr>
              <w:t>,</w:t>
            </w:r>
            <w:r w:rsidR="00B03B84">
              <w:rPr>
                <w:sz w:val="28"/>
                <w:szCs w:val="28"/>
              </w:rPr>
              <w:t>1</w:t>
            </w:r>
            <w:r w:rsidR="00A709CB" w:rsidRPr="00630875">
              <w:rPr>
                <w:sz w:val="28"/>
                <w:szCs w:val="28"/>
              </w:rPr>
              <w:t>00</w:t>
            </w:r>
          </w:p>
        </w:tc>
        <w:tc>
          <w:tcPr>
            <w:tcW w:w="477" w:type="pct"/>
            <w:tcBorders>
              <w:top w:val="nil"/>
              <w:left w:val="single" w:sz="4" w:space="0" w:color="auto"/>
              <w:bottom w:val="single" w:sz="4" w:space="0" w:color="auto"/>
              <w:right w:val="single" w:sz="4" w:space="0" w:color="auto"/>
            </w:tcBorders>
            <w:hideMark/>
          </w:tcPr>
          <w:p w14:paraId="50F8DCE8" w14:textId="77777777" w:rsidR="00A709CB" w:rsidRPr="00630875" w:rsidRDefault="002C26C9" w:rsidP="006C4AE4">
            <w:pPr>
              <w:widowControl w:val="0"/>
              <w:autoSpaceDE w:val="0"/>
              <w:autoSpaceDN w:val="0"/>
              <w:adjustRightInd w:val="0"/>
              <w:jc w:val="center"/>
              <w:rPr>
                <w:sz w:val="28"/>
                <w:szCs w:val="28"/>
              </w:rPr>
            </w:pPr>
            <w:r w:rsidRPr="00630875">
              <w:rPr>
                <w:sz w:val="28"/>
                <w:szCs w:val="28"/>
              </w:rPr>
              <w:t>1</w:t>
            </w:r>
            <w:r w:rsidR="00B03B84">
              <w:rPr>
                <w:sz w:val="28"/>
                <w:szCs w:val="28"/>
              </w:rPr>
              <w:t>64</w:t>
            </w:r>
            <w:r w:rsidR="00A709CB" w:rsidRPr="00630875">
              <w:rPr>
                <w:sz w:val="28"/>
                <w:szCs w:val="28"/>
              </w:rPr>
              <w:t>,</w:t>
            </w:r>
            <w:r w:rsidR="006C4AE4">
              <w:rPr>
                <w:sz w:val="28"/>
                <w:szCs w:val="28"/>
              </w:rPr>
              <w:t>9</w:t>
            </w:r>
            <w:r w:rsidR="00A709CB" w:rsidRPr="00630875">
              <w:rPr>
                <w:sz w:val="28"/>
                <w:szCs w:val="28"/>
              </w:rPr>
              <w:t>00</w:t>
            </w:r>
          </w:p>
        </w:tc>
        <w:tc>
          <w:tcPr>
            <w:tcW w:w="387" w:type="pct"/>
            <w:gridSpan w:val="3"/>
            <w:tcBorders>
              <w:top w:val="nil"/>
              <w:left w:val="single" w:sz="4" w:space="0" w:color="auto"/>
              <w:bottom w:val="single" w:sz="4" w:space="0" w:color="auto"/>
              <w:right w:val="single" w:sz="4" w:space="0" w:color="auto"/>
            </w:tcBorders>
            <w:hideMark/>
          </w:tcPr>
          <w:p w14:paraId="763F8F83" w14:textId="77777777" w:rsidR="00A709CB" w:rsidRPr="00630875" w:rsidRDefault="00B03B84" w:rsidP="00B03B84">
            <w:pPr>
              <w:widowControl w:val="0"/>
              <w:autoSpaceDE w:val="0"/>
              <w:autoSpaceDN w:val="0"/>
              <w:adjustRightInd w:val="0"/>
              <w:jc w:val="center"/>
              <w:rPr>
                <w:sz w:val="28"/>
                <w:szCs w:val="28"/>
              </w:rPr>
            </w:pPr>
            <w:r>
              <w:rPr>
                <w:sz w:val="28"/>
                <w:szCs w:val="28"/>
              </w:rPr>
              <w:t>229</w:t>
            </w:r>
            <w:r w:rsidR="00A709CB" w:rsidRPr="00630875">
              <w:rPr>
                <w:sz w:val="28"/>
                <w:szCs w:val="28"/>
              </w:rPr>
              <w:t>,</w:t>
            </w:r>
            <w:r>
              <w:rPr>
                <w:sz w:val="28"/>
                <w:szCs w:val="28"/>
              </w:rPr>
              <w:t>2</w:t>
            </w:r>
            <w:r w:rsidR="00A709CB" w:rsidRPr="00630875">
              <w:rPr>
                <w:sz w:val="28"/>
                <w:szCs w:val="28"/>
              </w:rPr>
              <w:t>00</w:t>
            </w:r>
          </w:p>
        </w:tc>
        <w:tc>
          <w:tcPr>
            <w:tcW w:w="437" w:type="pct"/>
            <w:gridSpan w:val="3"/>
            <w:tcBorders>
              <w:top w:val="nil"/>
              <w:left w:val="single" w:sz="4" w:space="0" w:color="auto"/>
              <w:bottom w:val="single" w:sz="4" w:space="0" w:color="auto"/>
              <w:right w:val="single" w:sz="4" w:space="0" w:color="auto"/>
            </w:tcBorders>
            <w:hideMark/>
          </w:tcPr>
          <w:p w14:paraId="7F718F9E" w14:textId="77777777" w:rsidR="00A709CB" w:rsidRPr="00630875" w:rsidRDefault="00DB147A" w:rsidP="006C4AE4">
            <w:pPr>
              <w:widowControl w:val="0"/>
              <w:autoSpaceDE w:val="0"/>
              <w:autoSpaceDN w:val="0"/>
              <w:adjustRightInd w:val="0"/>
              <w:jc w:val="center"/>
              <w:rPr>
                <w:sz w:val="28"/>
                <w:szCs w:val="28"/>
              </w:rPr>
            </w:pPr>
            <w:r>
              <w:rPr>
                <w:sz w:val="28"/>
                <w:szCs w:val="28"/>
                <w:lang w:val="en-US"/>
              </w:rPr>
              <w:t>2</w:t>
            </w:r>
            <w:r w:rsidR="00B03B84">
              <w:rPr>
                <w:sz w:val="28"/>
                <w:szCs w:val="28"/>
              </w:rPr>
              <w:t>5</w:t>
            </w:r>
            <w:r w:rsidR="006C4AE4">
              <w:rPr>
                <w:sz w:val="28"/>
                <w:szCs w:val="28"/>
              </w:rPr>
              <w:t>5</w:t>
            </w:r>
            <w:r w:rsidR="00A709CB" w:rsidRPr="00630875">
              <w:rPr>
                <w:sz w:val="28"/>
                <w:szCs w:val="28"/>
              </w:rPr>
              <w:t>,</w:t>
            </w:r>
            <w:r w:rsidR="00B03B84">
              <w:rPr>
                <w:sz w:val="28"/>
                <w:szCs w:val="28"/>
              </w:rPr>
              <w:t>1</w:t>
            </w:r>
            <w:r w:rsidR="00A709CB" w:rsidRPr="00630875">
              <w:rPr>
                <w:sz w:val="28"/>
                <w:szCs w:val="28"/>
              </w:rPr>
              <w:t>00</w:t>
            </w:r>
          </w:p>
        </w:tc>
        <w:tc>
          <w:tcPr>
            <w:tcW w:w="387" w:type="pct"/>
            <w:gridSpan w:val="2"/>
            <w:tcBorders>
              <w:top w:val="nil"/>
              <w:left w:val="single" w:sz="4" w:space="0" w:color="auto"/>
              <w:bottom w:val="single" w:sz="4" w:space="0" w:color="auto"/>
              <w:right w:val="single" w:sz="4" w:space="0" w:color="auto"/>
            </w:tcBorders>
            <w:hideMark/>
          </w:tcPr>
          <w:p w14:paraId="429FAA7E" w14:textId="77777777" w:rsidR="00A709CB" w:rsidRPr="00630875" w:rsidRDefault="00B03B84" w:rsidP="00B03B84">
            <w:pPr>
              <w:widowControl w:val="0"/>
              <w:autoSpaceDE w:val="0"/>
              <w:autoSpaceDN w:val="0"/>
              <w:adjustRightInd w:val="0"/>
              <w:jc w:val="center"/>
              <w:rPr>
                <w:sz w:val="28"/>
                <w:szCs w:val="28"/>
              </w:rPr>
            </w:pPr>
            <w:r>
              <w:rPr>
                <w:sz w:val="28"/>
                <w:szCs w:val="28"/>
              </w:rPr>
              <w:t>323</w:t>
            </w:r>
            <w:r w:rsidR="00A709CB" w:rsidRPr="00630875">
              <w:rPr>
                <w:sz w:val="28"/>
                <w:szCs w:val="28"/>
              </w:rPr>
              <w:t>,</w:t>
            </w:r>
            <w:r>
              <w:rPr>
                <w:sz w:val="28"/>
                <w:szCs w:val="28"/>
              </w:rPr>
              <w:t>5</w:t>
            </w:r>
            <w:r w:rsidR="00A709CB" w:rsidRPr="00630875">
              <w:rPr>
                <w:sz w:val="28"/>
                <w:szCs w:val="28"/>
              </w:rPr>
              <w:t>00</w:t>
            </w:r>
          </w:p>
        </w:tc>
      </w:tr>
      <w:tr w:rsidR="00A709CB" w14:paraId="29DFF994" w14:textId="77777777" w:rsidTr="00855376">
        <w:tc>
          <w:tcPr>
            <w:tcW w:w="2609" w:type="pct"/>
            <w:tcBorders>
              <w:top w:val="nil"/>
              <w:left w:val="single" w:sz="4" w:space="0" w:color="auto"/>
              <w:bottom w:val="single" w:sz="4" w:space="0" w:color="auto"/>
              <w:right w:val="single" w:sz="4" w:space="0" w:color="auto"/>
            </w:tcBorders>
            <w:hideMark/>
          </w:tcPr>
          <w:p w14:paraId="2FF2D13A" w14:textId="77777777" w:rsidR="00A709CB" w:rsidRPr="00630875" w:rsidRDefault="00A709CB">
            <w:pPr>
              <w:widowControl w:val="0"/>
              <w:autoSpaceDE w:val="0"/>
              <w:autoSpaceDN w:val="0"/>
              <w:adjustRightInd w:val="0"/>
              <w:rPr>
                <w:sz w:val="28"/>
                <w:szCs w:val="28"/>
              </w:rPr>
            </w:pPr>
            <w:r w:rsidRPr="00630875">
              <w:rPr>
                <w:sz w:val="28"/>
                <w:szCs w:val="28"/>
              </w:rPr>
              <w:t>Итого:</w:t>
            </w:r>
          </w:p>
        </w:tc>
        <w:tc>
          <w:tcPr>
            <w:tcW w:w="703" w:type="pct"/>
            <w:tcBorders>
              <w:top w:val="nil"/>
              <w:left w:val="single" w:sz="4" w:space="0" w:color="auto"/>
              <w:bottom w:val="single" w:sz="4" w:space="0" w:color="auto"/>
              <w:right w:val="single" w:sz="4" w:space="0" w:color="auto"/>
            </w:tcBorders>
            <w:hideMark/>
          </w:tcPr>
          <w:p w14:paraId="11517345" w14:textId="77777777" w:rsidR="00A709CB" w:rsidRPr="002708E6" w:rsidRDefault="008E71F9" w:rsidP="00FF74DB">
            <w:pPr>
              <w:widowControl w:val="0"/>
              <w:autoSpaceDE w:val="0"/>
              <w:autoSpaceDN w:val="0"/>
              <w:adjustRightInd w:val="0"/>
              <w:jc w:val="center"/>
              <w:rPr>
                <w:b/>
                <w:sz w:val="28"/>
                <w:szCs w:val="28"/>
              </w:rPr>
            </w:pPr>
            <w:r>
              <w:rPr>
                <w:b/>
                <w:sz w:val="28"/>
                <w:szCs w:val="28"/>
              </w:rPr>
              <w:t>2</w:t>
            </w:r>
            <w:r w:rsidR="00FF74DB">
              <w:rPr>
                <w:b/>
                <w:sz w:val="28"/>
                <w:szCs w:val="28"/>
              </w:rPr>
              <w:t>6</w:t>
            </w:r>
            <w:r>
              <w:rPr>
                <w:b/>
                <w:sz w:val="28"/>
                <w:szCs w:val="28"/>
              </w:rPr>
              <w:t>0</w:t>
            </w:r>
            <w:r w:rsidR="00FF74DB">
              <w:rPr>
                <w:b/>
                <w:sz w:val="28"/>
                <w:szCs w:val="28"/>
              </w:rPr>
              <w:t>9</w:t>
            </w:r>
            <w:r w:rsidR="00A709CB" w:rsidRPr="002708E6">
              <w:rPr>
                <w:b/>
                <w:sz w:val="28"/>
                <w:szCs w:val="28"/>
              </w:rPr>
              <w:t>,</w:t>
            </w:r>
            <w:r w:rsidR="00FF74DB">
              <w:rPr>
                <w:b/>
                <w:sz w:val="28"/>
                <w:szCs w:val="28"/>
              </w:rPr>
              <w:t>3</w:t>
            </w:r>
            <w:r>
              <w:rPr>
                <w:b/>
                <w:sz w:val="28"/>
                <w:szCs w:val="28"/>
              </w:rPr>
              <w:t>8</w:t>
            </w:r>
            <w:r w:rsidR="00FF74DB">
              <w:rPr>
                <w:b/>
                <w:sz w:val="28"/>
                <w:szCs w:val="28"/>
              </w:rPr>
              <w:t>139</w:t>
            </w:r>
          </w:p>
        </w:tc>
        <w:tc>
          <w:tcPr>
            <w:tcW w:w="477" w:type="pct"/>
            <w:tcBorders>
              <w:top w:val="nil"/>
              <w:left w:val="single" w:sz="4" w:space="0" w:color="auto"/>
              <w:bottom w:val="single" w:sz="4" w:space="0" w:color="auto"/>
              <w:right w:val="single" w:sz="4" w:space="0" w:color="auto"/>
            </w:tcBorders>
            <w:hideMark/>
          </w:tcPr>
          <w:p w14:paraId="7CBFD656" w14:textId="77777777" w:rsidR="00A709CB" w:rsidRPr="00EA247D" w:rsidRDefault="00EA247D" w:rsidP="006C4AE4">
            <w:pPr>
              <w:widowControl w:val="0"/>
              <w:autoSpaceDE w:val="0"/>
              <w:autoSpaceDN w:val="0"/>
              <w:adjustRightInd w:val="0"/>
              <w:jc w:val="center"/>
              <w:rPr>
                <w:b/>
                <w:sz w:val="28"/>
                <w:szCs w:val="28"/>
                <w:lang w:val="en-US"/>
              </w:rPr>
            </w:pPr>
            <w:r>
              <w:rPr>
                <w:b/>
                <w:sz w:val="28"/>
                <w:szCs w:val="28"/>
                <w:lang w:val="en-US"/>
              </w:rPr>
              <w:t>2</w:t>
            </w:r>
            <w:r w:rsidR="00FF74DB">
              <w:rPr>
                <w:b/>
                <w:sz w:val="28"/>
                <w:szCs w:val="28"/>
              </w:rPr>
              <w:t>7</w:t>
            </w:r>
            <w:r>
              <w:rPr>
                <w:b/>
                <w:sz w:val="28"/>
                <w:szCs w:val="28"/>
                <w:lang w:val="en-US"/>
              </w:rPr>
              <w:t>0</w:t>
            </w:r>
            <w:r w:rsidR="00FF74DB">
              <w:rPr>
                <w:b/>
                <w:sz w:val="28"/>
                <w:szCs w:val="28"/>
              </w:rPr>
              <w:t>5</w:t>
            </w:r>
            <w:r w:rsidR="00A709CB" w:rsidRPr="002708E6">
              <w:rPr>
                <w:b/>
                <w:sz w:val="28"/>
                <w:szCs w:val="28"/>
              </w:rPr>
              <w:t>,</w:t>
            </w:r>
            <w:r w:rsidR="006C4AE4">
              <w:rPr>
                <w:b/>
                <w:sz w:val="28"/>
                <w:szCs w:val="28"/>
              </w:rPr>
              <w:t>3</w:t>
            </w:r>
            <w:r w:rsidR="00FF74DB">
              <w:rPr>
                <w:b/>
                <w:sz w:val="28"/>
                <w:szCs w:val="28"/>
              </w:rPr>
              <w:t>5</w:t>
            </w:r>
            <w:r w:rsidR="006C4AE4">
              <w:rPr>
                <w:b/>
                <w:sz w:val="28"/>
                <w:szCs w:val="28"/>
              </w:rPr>
              <w:t>8</w:t>
            </w:r>
          </w:p>
        </w:tc>
        <w:tc>
          <w:tcPr>
            <w:tcW w:w="387" w:type="pct"/>
            <w:gridSpan w:val="3"/>
            <w:tcBorders>
              <w:top w:val="nil"/>
              <w:left w:val="single" w:sz="4" w:space="0" w:color="auto"/>
              <w:bottom w:val="single" w:sz="4" w:space="0" w:color="auto"/>
              <w:right w:val="single" w:sz="4" w:space="0" w:color="auto"/>
            </w:tcBorders>
            <w:hideMark/>
          </w:tcPr>
          <w:p w14:paraId="668E8AE4" w14:textId="670C4585" w:rsidR="00A709CB" w:rsidRPr="0075256C" w:rsidRDefault="00FF74DB" w:rsidP="00FF74DB">
            <w:pPr>
              <w:widowControl w:val="0"/>
              <w:autoSpaceDE w:val="0"/>
              <w:autoSpaceDN w:val="0"/>
              <w:adjustRightInd w:val="0"/>
              <w:jc w:val="center"/>
              <w:rPr>
                <w:b/>
                <w:sz w:val="28"/>
                <w:szCs w:val="28"/>
              </w:rPr>
            </w:pPr>
            <w:r w:rsidRPr="0075256C">
              <w:rPr>
                <w:b/>
                <w:sz w:val="28"/>
                <w:szCs w:val="28"/>
              </w:rPr>
              <w:t>3</w:t>
            </w:r>
            <w:r w:rsidR="0075256C" w:rsidRPr="0075256C">
              <w:rPr>
                <w:b/>
                <w:sz w:val="28"/>
                <w:szCs w:val="28"/>
              </w:rPr>
              <w:t>171</w:t>
            </w:r>
            <w:r w:rsidR="00A709CB" w:rsidRPr="0075256C">
              <w:rPr>
                <w:b/>
                <w:sz w:val="28"/>
                <w:szCs w:val="28"/>
              </w:rPr>
              <w:t>,</w:t>
            </w:r>
            <w:r w:rsidRPr="0075256C">
              <w:rPr>
                <w:b/>
                <w:sz w:val="28"/>
                <w:szCs w:val="28"/>
              </w:rPr>
              <w:t>3</w:t>
            </w:r>
            <w:r w:rsidR="0075256C" w:rsidRPr="0075256C">
              <w:rPr>
                <w:b/>
                <w:sz w:val="28"/>
                <w:szCs w:val="28"/>
              </w:rPr>
              <w:t>81</w:t>
            </w:r>
          </w:p>
        </w:tc>
        <w:tc>
          <w:tcPr>
            <w:tcW w:w="437" w:type="pct"/>
            <w:gridSpan w:val="3"/>
            <w:tcBorders>
              <w:top w:val="nil"/>
              <w:left w:val="single" w:sz="4" w:space="0" w:color="auto"/>
              <w:bottom w:val="single" w:sz="4" w:space="0" w:color="auto"/>
              <w:right w:val="single" w:sz="4" w:space="0" w:color="auto"/>
            </w:tcBorders>
            <w:hideMark/>
          </w:tcPr>
          <w:p w14:paraId="05732B2B" w14:textId="77777777" w:rsidR="00A709CB" w:rsidRPr="00855376" w:rsidRDefault="00DA7959" w:rsidP="006C4AE4">
            <w:pPr>
              <w:widowControl w:val="0"/>
              <w:autoSpaceDE w:val="0"/>
              <w:autoSpaceDN w:val="0"/>
              <w:adjustRightInd w:val="0"/>
              <w:jc w:val="center"/>
              <w:rPr>
                <w:b/>
                <w:sz w:val="28"/>
                <w:szCs w:val="28"/>
              </w:rPr>
            </w:pPr>
            <w:r>
              <w:rPr>
                <w:b/>
                <w:sz w:val="28"/>
                <w:szCs w:val="28"/>
                <w:lang w:val="en-US"/>
              </w:rPr>
              <w:t>2</w:t>
            </w:r>
            <w:r w:rsidR="00855376">
              <w:rPr>
                <w:b/>
                <w:sz w:val="28"/>
                <w:szCs w:val="28"/>
              </w:rPr>
              <w:t>6</w:t>
            </w:r>
            <w:r w:rsidR="00FF74DB">
              <w:rPr>
                <w:b/>
                <w:sz w:val="28"/>
                <w:szCs w:val="28"/>
              </w:rPr>
              <w:t>9</w:t>
            </w:r>
            <w:r w:rsidR="006C4AE4">
              <w:rPr>
                <w:b/>
                <w:sz w:val="28"/>
                <w:szCs w:val="28"/>
              </w:rPr>
              <w:t>8</w:t>
            </w:r>
            <w:r w:rsidR="00A709CB" w:rsidRPr="002708E6">
              <w:rPr>
                <w:b/>
                <w:sz w:val="28"/>
                <w:szCs w:val="28"/>
              </w:rPr>
              <w:t>,</w:t>
            </w:r>
            <w:r w:rsidR="006C4AE4">
              <w:rPr>
                <w:b/>
                <w:sz w:val="28"/>
                <w:szCs w:val="28"/>
              </w:rPr>
              <w:t>29</w:t>
            </w:r>
            <w:r w:rsidR="00FF74DB">
              <w:rPr>
                <w:b/>
                <w:sz w:val="28"/>
                <w:szCs w:val="28"/>
              </w:rPr>
              <w:t>0</w:t>
            </w:r>
          </w:p>
        </w:tc>
        <w:tc>
          <w:tcPr>
            <w:tcW w:w="387" w:type="pct"/>
            <w:gridSpan w:val="2"/>
            <w:tcBorders>
              <w:top w:val="nil"/>
              <w:left w:val="single" w:sz="4" w:space="0" w:color="auto"/>
              <w:bottom w:val="single" w:sz="4" w:space="0" w:color="auto"/>
              <w:right w:val="single" w:sz="4" w:space="0" w:color="auto"/>
            </w:tcBorders>
            <w:hideMark/>
          </w:tcPr>
          <w:p w14:paraId="2E4BB809" w14:textId="77777777" w:rsidR="00A709CB" w:rsidRPr="00855376" w:rsidRDefault="00DA7959" w:rsidP="006C4AE4">
            <w:pPr>
              <w:widowControl w:val="0"/>
              <w:autoSpaceDE w:val="0"/>
              <w:autoSpaceDN w:val="0"/>
              <w:adjustRightInd w:val="0"/>
              <w:jc w:val="center"/>
              <w:rPr>
                <w:b/>
                <w:sz w:val="28"/>
                <w:szCs w:val="28"/>
              </w:rPr>
            </w:pPr>
            <w:r>
              <w:rPr>
                <w:b/>
                <w:sz w:val="28"/>
                <w:szCs w:val="28"/>
                <w:lang w:val="en-US"/>
              </w:rPr>
              <w:t>2</w:t>
            </w:r>
            <w:r w:rsidR="00CA40F5">
              <w:rPr>
                <w:b/>
                <w:sz w:val="28"/>
                <w:szCs w:val="28"/>
              </w:rPr>
              <w:t>7</w:t>
            </w:r>
            <w:r w:rsidR="006C4AE4">
              <w:rPr>
                <w:b/>
                <w:sz w:val="28"/>
                <w:szCs w:val="28"/>
              </w:rPr>
              <w:t>66</w:t>
            </w:r>
            <w:r w:rsidR="00A709CB" w:rsidRPr="002708E6">
              <w:rPr>
                <w:b/>
                <w:sz w:val="28"/>
                <w:szCs w:val="28"/>
              </w:rPr>
              <w:t>,</w:t>
            </w:r>
            <w:r w:rsidR="006C4AE4">
              <w:rPr>
                <w:b/>
                <w:sz w:val="28"/>
                <w:szCs w:val="28"/>
              </w:rPr>
              <w:t>69</w:t>
            </w:r>
            <w:r w:rsidR="00CA40F5">
              <w:rPr>
                <w:b/>
                <w:sz w:val="28"/>
                <w:szCs w:val="28"/>
              </w:rPr>
              <w:t>0</w:t>
            </w:r>
          </w:p>
        </w:tc>
      </w:tr>
    </w:tbl>
    <w:p w14:paraId="1076611C" w14:textId="77777777" w:rsidR="00A709CB" w:rsidRDefault="00A709CB" w:rsidP="00A709CB">
      <w:pPr>
        <w:widowControl w:val="0"/>
        <w:autoSpaceDE w:val="0"/>
        <w:autoSpaceDN w:val="0"/>
        <w:adjustRightInd w:val="0"/>
        <w:jc w:val="right"/>
        <w:outlineLvl w:val="1"/>
      </w:pPr>
    </w:p>
    <w:p w14:paraId="28782772" w14:textId="77777777" w:rsidR="00A709CB" w:rsidRDefault="00A709CB" w:rsidP="00A709CB">
      <w:pPr>
        <w:widowControl w:val="0"/>
        <w:autoSpaceDE w:val="0"/>
        <w:autoSpaceDN w:val="0"/>
        <w:adjustRightInd w:val="0"/>
        <w:jc w:val="right"/>
        <w:outlineLvl w:val="1"/>
      </w:pPr>
    </w:p>
    <w:p w14:paraId="248E03B4" w14:textId="77777777" w:rsidR="00A709CB" w:rsidRDefault="00A709CB" w:rsidP="00A709CB">
      <w:pPr>
        <w:widowControl w:val="0"/>
        <w:autoSpaceDE w:val="0"/>
        <w:autoSpaceDN w:val="0"/>
        <w:adjustRightInd w:val="0"/>
        <w:jc w:val="right"/>
        <w:outlineLvl w:val="1"/>
      </w:pPr>
    </w:p>
    <w:p w14:paraId="5A6AAAB2" w14:textId="77777777" w:rsidR="00A709CB" w:rsidRPr="00630875" w:rsidRDefault="00A709CB" w:rsidP="00A709CB">
      <w:pPr>
        <w:widowControl w:val="0"/>
        <w:autoSpaceDE w:val="0"/>
        <w:autoSpaceDN w:val="0"/>
        <w:adjustRightInd w:val="0"/>
        <w:jc w:val="right"/>
        <w:outlineLvl w:val="1"/>
      </w:pPr>
      <w:r w:rsidRPr="00630875">
        <w:lastRenderedPageBreak/>
        <w:t>Приложение № 3</w:t>
      </w:r>
    </w:p>
    <w:p w14:paraId="49235457" w14:textId="77777777" w:rsidR="00A709CB" w:rsidRPr="00630875" w:rsidRDefault="00A709CB" w:rsidP="00A709CB">
      <w:pPr>
        <w:widowControl w:val="0"/>
        <w:autoSpaceDE w:val="0"/>
        <w:autoSpaceDN w:val="0"/>
        <w:adjustRightInd w:val="0"/>
        <w:jc w:val="right"/>
      </w:pPr>
      <w:r w:rsidRPr="00630875">
        <w:t xml:space="preserve">к муниципальной программе </w:t>
      </w:r>
    </w:p>
    <w:p w14:paraId="6B677A19" w14:textId="77777777" w:rsidR="00A709CB" w:rsidRDefault="00A709CB" w:rsidP="00A709CB">
      <w:pPr>
        <w:widowControl w:val="0"/>
        <w:autoSpaceDE w:val="0"/>
        <w:autoSpaceDN w:val="0"/>
        <w:adjustRightInd w:val="0"/>
        <w:jc w:val="center"/>
        <w:rPr>
          <w:sz w:val="28"/>
          <w:szCs w:val="28"/>
        </w:rPr>
      </w:pPr>
    </w:p>
    <w:p w14:paraId="7BC411E1" w14:textId="77777777" w:rsidR="00A709CB" w:rsidRPr="00630875" w:rsidRDefault="00A709CB" w:rsidP="00A709CB">
      <w:pPr>
        <w:widowControl w:val="0"/>
        <w:autoSpaceDE w:val="0"/>
        <w:autoSpaceDN w:val="0"/>
        <w:adjustRightInd w:val="0"/>
        <w:jc w:val="center"/>
        <w:rPr>
          <w:sz w:val="28"/>
          <w:szCs w:val="28"/>
        </w:rPr>
      </w:pPr>
      <w:bookmarkStart w:id="3" w:name="Par976"/>
      <w:bookmarkStart w:id="4" w:name="_Hlk233205416"/>
      <w:bookmarkEnd w:id="3"/>
      <w:r w:rsidRPr="00630875">
        <w:rPr>
          <w:sz w:val="28"/>
          <w:szCs w:val="28"/>
        </w:rPr>
        <w:t>ПОКАЗАТЕЛИ</w:t>
      </w:r>
    </w:p>
    <w:p w14:paraId="2BEEEE3C" w14:textId="77777777" w:rsidR="00A709CB" w:rsidRPr="00630875" w:rsidRDefault="00A709CB" w:rsidP="00A709CB">
      <w:pPr>
        <w:widowControl w:val="0"/>
        <w:autoSpaceDE w:val="0"/>
        <w:autoSpaceDN w:val="0"/>
        <w:adjustRightInd w:val="0"/>
        <w:jc w:val="center"/>
        <w:rPr>
          <w:sz w:val="28"/>
          <w:szCs w:val="28"/>
        </w:rPr>
      </w:pPr>
      <w:r w:rsidRPr="00630875">
        <w:rPr>
          <w:sz w:val="28"/>
          <w:szCs w:val="28"/>
        </w:rPr>
        <w:t>РЕЗУЛЬТАТИВНОСТИ И ЭФФЕКТИВНОСТИ</w:t>
      </w:r>
    </w:p>
    <w:p w14:paraId="08363344" w14:textId="77777777" w:rsidR="00A709CB" w:rsidRPr="00630875" w:rsidRDefault="00A709CB" w:rsidP="00A709CB">
      <w:pPr>
        <w:widowControl w:val="0"/>
        <w:autoSpaceDE w:val="0"/>
        <w:autoSpaceDN w:val="0"/>
        <w:adjustRightInd w:val="0"/>
        <w:jc w:val="center"/>
        <w:rPr>
          <w:sz w:val="28"/>
          <w:szCs w:val="28"/>
        </w:rPr>
      </w:pPr>
      <w:r w:rsidRPr="00630875">
        <w:rPr>
          <w:sz w:val="28"/>
          <w:szCs w:val="28"/>
        </w:rPr>
        <w:t>РЕАЛИЗАЦИИ МУНИЦИПАЛЬНОЙ ПРОГРАММЫ</w:t>
      </w:r>
    </w:p>
    <w:bookmarkEnd w:id="4"/>
    <w:p w14:paraId="22596569" w14:textId="77777777" w:rsidR="00A709CB" w:rsidRDefault="00A709CB" w:rsidP="00A709CB">
      <w:pPr>
        <w:widowControl w:val="0"/>
        <w:autoSpaceDE w:val="0"/>
        <w:autoSpaceDN w:val="0"/>
        <w:adjustRightInd w:val="0"/>
        <w:jc w:val="right"/>
      </w:pPr>
      <w:r>
        <w:t xml:space="preserve">                                                                (тыс.руб.)</w:t>
      </w:r>
    </w:p>
    <w:tbl>
      <w:tblPr>
        <w:tblW w:w="5000" w:type="pct"/>
        <w:tblCellMar>
          <w:left w:w="75" w:type="dxa"/>
          <w:right w:w="75" w:type="dxa"/>
        </w:tblCellMar>
        <w:tblLook w:val="04A0" w:firstRow="1" w:lastRow="0" w:firstColumn="1" w:lastColumn="0" w:noHBand="0" w:noVBand="1"/>
      </w:tblPr>
      <w:tblGrid>
        <w:gridCol w:w="3522"/>
        <w:gridCol w:w="3511"/>
        <w:gridCol w:w="1312"/>
        <w:gridCol w:w="2149"/>
        <w:gridCol w:w="1458"/>
        <w:gridCol w:w="1200"/>
        <w:gridCol w:w="1200"/>
        <w:gridCol w:w="1200"/>
      </w:tblGrid>
      <w:tr w:rsidR="00A709CB" w14:paraId="7F4C13EA" w14:textId="77777777" w:rsidTr="00855376">
        <w:tc>
          <w:tcPr>
            <w:tcW w:w="1135" w:type="pct"/>
            <w:vMerge w:val="restart"/>
            <w:tcBorders>
              <w:top w:val="single" w:sz="4" w:space="0" w:color="auto"/>
              <w:left w:val="single" w:sz="4" w:space="0" w:color="auto"/>
              <w:bottom w:val="single" w:sz="4" w:space="0" w:color="auto"/>
              <w:right w:val="single" w:sz="4" w:space="0" w:color="auto"/>
            </w:tcBorders>
            <w:vAlign w:val="center"/>
            <w:hideMark/>
          </w:tcPr>
          <w:p w14:paraId="5A943F57" w14:textId="77777777" w:rsidR="00A709CB" w:rsidRPr="00C93810" w:rsidRDefault="00A709CB">
            <w:pPr>
              <w:widowControl w:val="0"/>
              <w:autoSpaceDE w:val="0"/>
              <w:autoSpaceDN w:val="0"/>
              <w:adjustRightInd w:val="0"/>
              <w:jc w:val="center"/>
            </w:pPr>
            <w:r w:rsidRPr="00C93810">
              <w:t>Наименование целей и задач</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14:paraId="044ED06A" w14:textId="77777777" w:rsidR="00A709CB" w:rsidRPr="00C93810" w:rsidRDefault="00A709CB">
            <w:pPr>
              <w:widowControl w:val="0"/>
              <w:autoSpaceDE w:val="0"/>
              <w:autoSpaceDN w:val="0"/>
              <w:adjustRightInd w:val="0"/>
              <w:jc w:val="center"/>
            </w:pPr>
            <w:r w:rsidRPr="00C93810">
              <w:t>Наименование показателей</w:t>
            </w:r>
          </w:p>
        </w:tc>
        <w:tc>
          <w:tcPr>
            <w:tcW w:w="424" w:type="pct"/>
            <w:vMerge w:val="restart"/>
            <w:tcBorders>
              <w:top w:val="single" w:sz="4" w:space="0" w:color="auto"/>
              <w:left w:val="single" w:sz="4" w:space="0" w:color="auto"/>
              <w:bottom w:val="single" w:sz="4" w:space="0" w:color="auto"/>
              <w:right w:val="single" w:sz="4" w:space="0" w:color="auto"/>
            </w:tcBorders>
            <w:vAlign w:val="center"/>
            <w:hideMark/>
          </w:tcPr>
          <w:p w14:paraId="5E9E23E2" w14:textId="77777777" w:rsidR="00A709CB" w:rsidRPr="00C93810" w:rsidRDefault="00A709CB">
            <w:pPr>
              <w:widowControl w:val="0"/>
              <w:autoSpaceDE w:val="0"/>
              <w:autoSpaceDN w:val="0"/>
              <w:adjustRightInd w:val="0"/>
              <w:jc w:val="center"/>
            </w:pPr>
            <w:r w:rsidRPr="00C93810">
              <w:t>Ед. измерения</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14:paraId="73D389D6" w14:textId="77777777" w:rsidR="00A709CB" w:rsidRPr="00C93810" w:rsidRDefault="00A709CB">
            <w:pPr>
              <w:widowControl w:val="0"/>
              <w:autoSpaceDE w:val="0"/>
              <w:autoSpaceDN w:val="0"/>
              <w:adjustRightInd w:val="0"/>
              <w:jc w:val="center"/>
            </w:pPr>
            <w:r w:rsidRPr="00C93810">
              <w:t>Значение показателя за период, предшествующий реализации программы</w:t>
            </w:r>
          </w:p>
        </w:tc>
        <w:tc>
          <w:tcPr>
            <w:tcW w:w="1617" w:type="pct"/>
            <w:gridSpan w:val="4"/>
            <w:tcBorders>
              <w:top w:val="single" w:sz="4" w:space="0" w:color="auto"/>
              <w:left w:val="single" w:sz="4" w:space="0" w:color="auto"/>
              <w:bottom w:val="single" w:sz="4" w:space="0" w:color="auto"/>
              <w:right w:val="single" w:sz="4" w:space="0" w:color="auto"/>
            </w:tcBorders>
            <w:vAlign w:val="center"/>
            <w:hideMark/>
          </w:tcPr>
          <w:p w14:paraId="155BD6CC" w14:textId="77777777" w:rsidR="00A709CB" w:rsidRPr="00C93810" w:rsidRDefault="00A709CB">
            <w:pPr>
              <w:widowControl w:val="0"/>
              <w:autoSpaceDE w:val="0"/>
              <w:autoSpaceDN w:val="0"/>
              <w:adjustRightInd w:val="0"/>
              <w:jc w:val="center"/>
            </w:pPr>
            <w:r w:rsidRPr="00C93810">
              <w:t>Прогнозные значения показателей</w:t>
            </w:r>
          </w:p>
        </w:tc>
      </w:tr>
      <w:tr w:rsidR="00A709CB" w14:paraId="30E090B4" w14:textId="77777777" w:rsidTr="00855376">
        <w:tc>
          <w:tcPr>
            <w:tcW w:w="0" w:type="auto"/>
            <w:vMerge/>
            <w:tcBorders>
              <w:top w:val="single" w:sz="4" w:space="0" w:color="auto"/>
              <w:left w:val="single" w:sz="4" w:space="0" w:color="auto"/>
              <w:bottom w:val="single" w:sz="4" w:space="0" w:color="auto"/>
              <w:right w:val="single" w:sz="4" w:space="0" w:color="auto"/>
            </w:tcBorders>
            <w:vAlign w:val="center"/>
            <w:hideMark/>
          </w:tcPr>
          <w:p w14:paraId="24A506F9" w14:textId="77777777" w:rsidR="00A709CB" w:rsidRPr="00C93810" w:rsidRDefault="00A709CB"/>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947CF" w14:textId="77777777" w:rsidR="00A709CB" w:rsidRPr="00C93810" w:rsidRDefault="00A709CB"/>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4C9BD" w14:textId="77777777" w:rsidR="00A709CB" w:rsidRPr="00C93810" w:rsidRDefault="00A709CB"/>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BFC9A" w14:textId="77777777" w:rsidR="00A709CB" w:rsidRPr="00C93810" w:rsidRDefault="00A709CB"/>
        </w:tc>
        <w:tc>
          <w:tcPr>
            <w:tcW w:w="471" w:type="pct"/>
            <w:tcBorders>
              <w:top w:val="single" w:sz="4" w:space="0" w:color="auto"/>
              <w:left w:val="single" w:sz="4" w:space="0" w:color="auto"/>
              <w:bottom w:val="single" w:sz="4" w:space="0" w:color="auto"/>
              <w:right w:val="single" w:sz="4" w:space="0" w:color="auto"/>
            </w:tcBorders>
            <w:vAlign w:val="center"/>
            <w:hideMark/>
          </w:tcPr>
          <w:p w14:paraId="3666687A" w14:textId="77777777" w:rsidR="00A709CB" w:rsidRPr="00C93810" w:rsidRDefault="00A709CB" w:rsidP="00A0357B">
            <w:pPr>
              <w:widowControl w:val="0"/>
              <w:autoSpaceDE w:val="0"/>
              <w:autoSpaceDN w:val="0"/>
              <w:adjustRightInd w:val="0"/>
              <w:jc w:val="center"/>
            </w:pPr>
            <w:r w:rsidRPr="00C93810">
              <w:t>202</w:t>
            </w:r>
            <w:r w:rsidR="00A0357B">
              <w:t>5</w:t>
            </w:r>
            <w:r w:rsidRPr="00C93810">
              <w:t xml:space="preserve"> г.</w:t>
            </w:r>
          </w:p>
        </w:tc>
        <w:tc>
          <w:tcPr>
            <w:tcW w:w="382" w:type="pct"/>
            <w:tcBorders>
              <w:top w:val="single" w:sz="4" w:space="0" w:color="auto"/>
              <w:left w:val="single" w:sz="4" w:space="0" w:color="auto"/>
              <w:bottom w:val="single" w:sz="4" w:space="0" w:color="auto"/>
              <w:right w:val="single" w:sz="4" w:space="0" w:color="auto"/>
            </w:tcBorders>
            <w:vAlign w:val="center"/>
            <w:hideMark/>
          </w:tcPr>
          <w:p w14:paraId="11C2EF12" w14:textId="77777777" w:rsidR="00A709CB" w:rsidRPr="00C93810" w:rsidRDefault="00A709CB" w:rsidP="00A0357B">
            <w:pPr>
              <w:widowControl w:val="0"/>
              <w:autoSpaceDE w:val="0"/>
              <w:autoSpaceDN w:val="0"/>
              <w:adjustRightInd w:val="0"/>
              <w:jc w:val="center"/>
            </w:pPr>
            <w:r w:rsidRPr="00C93810">
              <w:t>202</w:t>
            </w:r>
            <w:r w:rsidR="00A0357B">
              <w:t>6</w:t>
            </w:r>
            <w:r w:rsidRPr="00C93810">
              <w:t xml:space="preserve"> г.</w:t>
            </w:r>
          </w:p>
        </w:tc>
        <w:tc>
          <w:tcPr>
            <w:tcW w:w="382" w:type="pct"/>
            <w:tcBorders>
              <w:top w:val="single" w:sz="4" w:space="0" w:color="auto"/>
              <w:left w:val="single" w:sz="4" w:space="0" w:color="auto"/>
              <w:bottom w:val="single" w:sz="4" w:space="0" w:color="auto"/>
              <w:right w:val="single" w:sz="4" w:space="0" w:color="auto"/>
            </w:tcBorders>
            <w:vAlign w:val="center"/>
            <w:hideMark/>
          </w:tcPr>
          <w:p w14:paraId="7E5A4021" w14:textId="77777777" w:rsidR="00A709CB" w:rsidRPr="00C93810" w:rsidRDefault="00A709CB" w:rsidP="00A0357B">
            <w:pPr>
              <w:widowControl w:val="0"/>
              <w:autoSpaceDE w:val="0"/>
              <w:autoSpaceDN w:val="0"/>
              <w:adjustRightInd w:val="0"/>
              <w:jc w:val="center"/>
            </w:pPr>
            <w:r w:rsidRPr="00C93810">
              <w:t>202</w:t>
            </w:r>
            <w:r w:rsidR="00A0357B">
              <w:t>7</w:t>
            </w:r>
            <w:r w:rsidRPr="00C93810">
              <w:t>г.</w:t>
            </w:r>
          </w:p>
        </w:tc>
        <w:tc>
          <w:tcPr>
            <w:tcW w:w="382" w:type="pct"/>
            <w:tcBorders>
              <w:top w:val="single" w:sz="4" w:space="0" w:color="auto"/>
              <w:left w:val="single" w:sz="4" w:space="0" w:color="auto"/>
              <w:bottom w:val="single" w:sz="4" w:space="0" w:color="auto"/>
              <w:right w:val="single" w:sz="4" w:space="0" w:color="auto"/>
            </w:tcBorders>
            <w:vAlign w:val="center"/>
            <w:hideMark/>
          </w:tcPr>
          <w:p w14:paraId="675B33D6" w14:textId="77777777" w:rsidR="00A709CB" w:rsidRPr="00C93810" w:rsidRDefault="00A709CB" w:rsidP="00A0357B">
            <w:pPr>
              <w:widowControl w:val="0"/>
              <w:autoSpaceDE w:val="0"/>
              <w:autoSpaceDN w:val="0"/>
              <w:adjustRightInd w:val="0"/>
              <w:jc w:val="center"/>
            </w:pPr>
            <w:r w:rsidRPr="00C93810">
              <w:t>202</w:t>
            </w:r>
            <w:r w:rsidR="00A0357B">
              <w:t>8</w:t>
            </w:r>
            <w:r w:rsidRPr="00C93810">
              <w:t xml:space="preserve"> г.</w:t>
            </w:r>
          </w:p>
        </w:tc>
      </w:tr>
      <w:tr w:rsidR="00A709CB" w14:paraId="7B63CCE8" w14:textId="77777777" w:rsidTr="00A709CB">
        <w:tc>
          <w:tcPr>
            <w:tcW w:w="5000" w:type="pct"/>
            <w:gridSpan w:val="8"/>
            <w:tcBorders>
              <w:top w:val="single" w:sz="4" w:space="0" w:color="auto"/>
              <w:left w:val="single" w:sz="4" w:space="0" w:color="auto"/>
              <w:bottom w:val="single" w:sz="4" w:space="0" w:color="auto"/>
              <w:right w:val="single" w:sz="4" w:space="0" w:color="auto"/>
            </w:tcBorders>
            <w:hideMark/>
          </w:tcPr>
          <w:p w14:paraId="321C1BD0" w14:textId="77777777" w:rsidR="00A709CB" w:rsidRPr="00630875" w:rsidRDefault="00A709CB">
            <w:pPr>
              <w:widowControl w:val="0"/>
              <w:autoSpaceDE w:val="0"/>
              <w:autoSpaceDN w:val="0"/>
              <w:adjustRightInd w:val="0"/>
              <w:jc w:val="center"/>
              <w:rPr>
                <w:sz w:val="28"/>
                <w:szCs w:val="28"/>
              </w:rPr>
            </w:pPr>
            <w:r w:rsidRPr="00630875">
              <w:rPr>
                <w:sz w:val="28"/>
                <w:szCs w:val="28"/>
              </w:rPr>
              <w:t xml:space="preserve">Муниципальная программа   «Реализация функций органов местного самоуправления  </w:t>
            </w:r>
            <w:r w:rsidR="00C93810" w:rsidRPr="00630875">
              <w:rPr>
                <w:sz w:val="28"/>
                <w:szCs w:val="28"/>
              </w:rPr>
              <w:t>муниципального образования «Сельское поселение Пологозаймищенский сельсовет Ахтубинского муниципального района Астраханской области»</w:t>
            </w:r>
          </w:p>
        </w:tc>
      </w:tr>
      <w:tr w:rsidR="00032F6A" w14:paraId="24EAAD47"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3EB8D206" w14:textId="77777777" w:rsidR="00032F6A" w:rsidRPr="00C93810" w:rsidRDefault="00032F6A">
            <w:pPr>
              <w:widowControl w:val="0"/>
              <w:autoSpaceDE w:val="0"/>
              <w:autoSpaceDN w:val="0"/>
              <w:adjustRightInd w:val="0"/>
              <w:jc w:val="both"/>
              <w:rPr>
                <w:sz w:val="20"/>
                <w:szCs w:val="20"/>
              </w:rPr>
            </w:pPr>
            <w:r w:rsidRPr="00C93810">
              <w:rPr>
                <w:sz w:val="20"/>
                <w:szCs w:val="20"/>
              </w:rPr>
              <w:t>Цель: Финансирование затрат на содержание</w:t>
            </w:r>
            <w:r w:rsidRPr="00C93810">
              <w:rPr>
                <w:sz w:val="20"/>
                <w:szCs w:val="20"/>
              </w:rPr>
              <w:tab/>
              <w:t>руб.</w:t>
            </w:r>
          </w:p>
        </w:tc>
        <w:tc>
          <w:tcPr>
            <w:tcW w:w="1131" w:type="pct"/>
            <w:tcBorders>
              <w:top w:val="single" w:sz="4" w:space="0" w:color="auto"/>
              <w:left w:val="single" w:sz="4" w:space="0" w:color="auto"/>
              <w:bottom w:val="single" w:sz="4" w:space="0" w:color="auto"/>
              <w:right w:val="single" w:sz="4" w:space="0" w:color="auto"/>
            </w:tcBorders>
            <w:hideMark/>
          </w:tcPr>
          <w:p w14:paraId="535DFFD4" w14:textId="77777777" w:rsidR="00032F6A" w:rsidRPr="00C93810" w:rsidRDefault="00032F6A">
            <w:pPr>
              <w:widowControl w:val="0"/>
              <w:autoSpaceDE w:val="0"/>
              <w:autoSpaceDN w:val="0"/>
              <w:adjustRightInd w:val="0"/>
              <w:jc w:val="both"/>
              <w:rPr>
                <w:sz w:val="20"/>
                <w:szCs w:val="20"/>
              </w:rPr>
            </w:pPr>
            <w:r w:rsidRPr="00C93810">
              <w:rPr>
                <w:sz w:val="20"/>
                <w:szCs w:val="20"/>
              </w:rPr>
              <w:t xml:space="preserve">объем финансирования </w:t>
            </w:r>
          </w:p>
        </w:tc>
        <w:tc>
          <w:tcPr>
            <w:tcW w:w="424" w:type="pct"/>
            <w:tcBorders>
              <w:top w:val="single" w:sz="4" w:space="0" w:color="auto"/>
              <w:left w:val="single" w:sz="4" w:space="0" w:color="auto"/>
              <w:bottom w:val="single" w:sz="4" w:space="0" w:color="auto"/>
              <w:right w:val="single" w:sz="4" w:space="0" w:color="auto"/>
            </w:tcBorders>
            <w:hideMark/>
          </w:tcPr>
          <w:p w14:paraId="582C4513" w14:textId="77777777" w:rsidR="00032F6A" w:rsidRPr="00C93810" w:rsidRDefault="00032F6A">
            <w:pPr>
              <w:widowControl w:val="0"/>
              <w:autoSpaceDE w:val="0"/>
              <w:autoSpaceDN w:val="0"/>
              <w:adjustRightInd w:val="0"/>
              <w:jc w:val="both"/>
              <w:rPr>
                <w:sz w:val="20"/>
                <w:szCs w:val="20"/>
              </w:rPr>
            </w:pPr>
            <w:r w:rsidRPr="00C93810">
              <w:rPr>
                <w:sz w:val="20"/>
                <w:szCs w:val="20"/>
              </w:rPr>
              <w:t>Тыс. руб.</w:t>
            </w:r>
          </w:p>
        </w:tc>
        <w:tc>
          <w:tcPr>
            <w:tcW w:w="693" w:type="pct"/>
            <w:tcBorders>
              <w:top w:val="single" w:sz="4" w:space="0" w:color="auto"/>
              <w:left w:val="single" w:sz="4" w:space="0" w:color="auto"/>
              <w:bottom w:val="single" w:sz="4" w:space="0" w:color="auto"/>
              <w:right w:val="single" w:sz="4" w:space="0" w:color="auto"/>
            </w:tcBorders>
            <w:hideMark/>
          </w:tcPr>
          <w:p w14:paraId="3562DAAC" w14:textId="77777777" w:rsidR="00032F6A" w:rsidRPr="00F655F9" w:rsidRDefault="007070B4" w:rsidP="008E71F9">
            <w:pPr>
              <w:widowControl w:val="0"/>
              <w:autoSpaceDE w:val="0"/>
              <w:autoSpaceDN w:val="0"/>
              <w:adjustRightInd w:val="0"/>
              <w:jc w:val="center"/>
              <w:rPr>
                <w:sz w:val="28"/>
                <w:szCs w:val="28"/>
                <w:lang w:val="en-US"/>
              </w:rPr>
            </w:pPr>
            <w:r>
              <w:rPr>
                <w:sz w:val="28"/>
                <w:szCs w:val="28"/>
                <w:lang w:val="en-US"/>
              </w:rPr>
              <w:t>260</w:t>
            </w:r>
            <w:r w:rsidRPr="00032F6A">
              <w:rPr>
                <w:sz w:val="28"/>
                <w:szCs w:val="28"/>
              </w:rPr>
              <w:t>9,38</w:t>
            </w:r>
            <w:r>
              <w:rPr>
                <w:sz w:val="28"/>
                <w:szCs w:val="28"/>
                <w:lang w:val="en-US"/>
              </w:rPr>
              <w:t>139</w:t>
            </w:r>
          </w:p>
        </w:tc>
        <w:tc>
          <w:tcPr>
            <w:tcW w:w="471" w:type="pct"/>
            <w:tcBorders>
              <w:top w:val="single" w:sz="4" w:space="0" w:color="auto"/>
              <w:left w:val="single" w:sz="4" w:space="0" w:color="auto"/>
              <w:bottom w:val="single" w:sz="4" w:space="0" w:color="auto"/>
              <w:right w:val="single" w:sz="4" w:space="0" w:color="auto"/>
            </w:tcBorders>
            <w:hideMark/>
          </w:tcPr>
          <w:p w14:paraId="2C6BBA20" w14:textId="77777777" w:rsidR="00032F6A" w:rsidRPr="00DB147A" w:rsidRDefault="00DB147A" w:rsidP="006C4AE4">
            <w:pPr>
              <w:widowControl w:val="0"/>
              <w:autoSpaceDE w:val="0"/>
              <w:autoSpaceDN w:val="0"/>
              <w:adjustRightInd w:val="0"/>
              <w:jc w:val="center"/>
              <w:rPr>
                <w:sz w:val="28"/>
                <w:szCs w:val="28"/>
                <w:lang w:val="en-US"/>
              </w:rPr>
            </w:pPr>
            <w:r>
              <w:rPr>
                <w:sz w:val="28"/>
                <w:szCs w:val="28"/>
                <w:lang w:val="en-US"/>
              </w:rPr>
              <w:t>2</w:t>
            </w:r>
            <w:r w:rsidR="007070B4">
              <w:rPr>
                <w:sz w:val="28"/>
                <w:szCs w:val="28"/>
              </w:rPr>
              <w:t>7</w:t>
            </w:r>
            <w:r>
              <w:rPr>
                <w:sz w:val="28"/>
                <w:szCs w:val="28"/>
                <w:lang w:val="en-US"/>
              </w:rPr>
              <w:t>0</w:t>
            </w:r>
            <w:r w:rsidR="007070B4">
              <w:rPr>
                <w:sz w:val="28"/>
                <w:szCs w:val="28"/>
              </w:rPr>
              <w:t>5</w:t>
            </w:r>
            <w:r w:rsidR="00032F6A" w:rsidRPr="00032F6A">
              <w:rPr>
                <w:sz w:val="28"/>
                <w:szCs w:val="28"/>
              </w:rPr>
              <w:t>,</w:t>
            </w:r>
            <w:r w:rsidR="006C4AE4">
              <w:rPr>
                <w:sz w:val="28"/>
                <w:szCs w:val="28"/>
              </w:rPr>
              <w:t>3</w:t>
            </w:r>
            <w:r w:rsidR="007070B4">
              <w:rPr>
                <w:sz w:val="28"/>
                <w:szCs w:val="28"/>
              </w:rPr>
              <w:t>5</w:t>
            </w:r>
            <w:r w:rsidR="006C4AE4">
              <w:rPr>
                <w:sz w:val="28"/>
                <w:szCs w:val="28"/>
              </w:rPr>
              <w:t>8</w:t>
            </w:r>
          </w:p>
        </w:tc>
        <w:tc>
          <w:tcPr>
            <w:tcW w:w="382" w:type="pct"/>
            <w:tcBorders>
              <w:top w:val="single" w:sz="4" w:space="0" w:color="auto"/>
              <w:left w:val="single" w:sz="4" w:space="0" w:color="auto"/>
              <w:bottom w:val="single" w:sz="4" w:space="0" w:color="auto"/>
              <w:right w:val="single" w:sz="4" w:space="0" w:color="auto"/>
            </w:tcBorders>
            <w:hideMark/>
          </w:tcPr>
          <w:p w14:paraId="3BD01599" w14:textId="0A8CFD4D" w:rsidR="00032F6A" w:rsidRPr="00DB147A" w:rsidRDefault="007070B4" w:rsidP="007070B4">
            <w:pPr>
              <w:widowControl w:val="0"/>
              <w:autoSpaceDE w:val="0"/>
              <w:autoSpaceDN w:val="0"/>
              <w:adjustRightInd w:val="0"/>
              <w:jc w:val="center"/>
              <w:rPr>
                <w:sz w:val="28"/>
                <w:szCs w:val="28"/>
                <w:lang w:val="en-US"/>
              </w:rPr>
            </w:pPr>
            <w:r>
              <w:rPr>
                <w:sz w:val="28"/>
                <w:szCs w:val="28"/>
              </w:rPr>
              <w:t>3</w:t>
            </w:r>
            <w:r w:rsidR="0075256C">
              <w:rPr>
                <w:sz w:val="28"/>
                <w:szCs w:val="28"/>
              </w:rPr>
              <w:t>171</w:t>
            </w:r>
            <w:r w:rsidR="00032F6A" w:rsidRPr="00032F6A">
              <w:rPr>
                <w:sz w:val="28"/>
                <w:szCs w:val="28"/>
              </w:rPr>
              <w:t>,</w:t>
            </w:r>
            <w:r>
              <w:rPr>
                <w:sz w:val="28"/>
                <w:szCs w:val="28"/>
              </w:rPr>
              <w:t>3</w:t>
            </w:r>
            <w:r w:rsidR="0075256C">
              <w:rPr>
                <w:sz w:val="28"/>
                <w:szCs w:val="28"/>
              </w:rPr>
              <w:t>81</w:t>
            </w:r>
          </w:p>
        </w:tc>
        <w:tc>
          <w:tcPr>
            <w:tcW w:w="382" w:type="pct"/>
            <w:tcBorders>
              <w:top w:val="single" w:sz="4" w:space="0" w:color="auto"/>
              <w:left w:val="single" w:sz="4" w:space="0" w:color="auto"/>
              <w:bottom w:val="single" w:sz="4" w:space="0" w:color="auto"/>
              <w:right w:val="single" w:sz="4" w:space="0" w:color="auto"/>
            </w:tcBorders>
            <w:hideMark/>
          </w:tcPr>
          <w:p w14:paraId="38D95C5C" w14:textId="77777777" w:rsidR="00032F6A" w:rsidRPr="00855376" w:rsidRDefault="00DA7959" w:rsidP="006C4AE4">
            <w:pPr>
              <w:widowControl w:val="0"/>
              <w:autoSpaceDE w:val="0"/>
              <w:autoSpaceDN w:val="0"/>
              <w:adjustRightInd w:val="0"/>
              <w:jc w:val="center"/>
              <w:rPr>
                <w:sz w:val="28"/>
                <w:szCs w:val="28"/>
              </w:rPr>
            </w:pPr>
            <w:r>
              <w:rPr>
                <w:sz w:val="28"/>
                <w:szCs w:val="28"/>
                <w:lang w:val="en-US"/>
              </w:rPr>
              <w:t>2</w:t>
            </w:r>
            <w:r w:rsidR="00855376">
              <w:rPr>
                <w:sz w:val="28"/>
                <w:szCs w:val="28"/>
              </w:rPr>
              <w:t>6</w:t>
            </w:r>
            <w:r w:rsidR="007070B4">
              <w:rPr>
                <w:sz w:val="28"/>
                <w:szCs w:val="28"/>
              </w:rPr>
              <w:t>9</w:t>
            </w:r>
            <w:r w:rsidR="006C4AE4">
              <w:rPr>
                <w:sz w:val="28"/>
                <w:szCs w:val="28"/>
              </w:rPr>
              <w:t>8</w:t>
            </w:r>
            <w:r w:rsidR="00032F6A" w:rsidRPr="00032F6A">
              <w:rPr>
                <w:sz w:val="28"/>
                <w:szCs w:val="28"/>
              </w:rPr>
              <w:t>,</w:t>
            </w:r>
            <w:r w:rsidR="006C4AE4">
              <w:rPr>
                <w:sz w:val="28"/>
                <w:szCs w:val="28"/>
              </w:rPr>
              <w:t>29</w:t>
            </w:r>
            <w:r w:rsidR="007070B4">
              <w:rPr>
                <w:sz w:val="28"/>
                <w:szCs w:val="28"/>
              </w:rPr>
              <w:t>0</w:t>
            </w:r>
          </w:p>
        </w:tc>
        <w:tc>
          <w:tcPr>
            <w:tcW w:w="382" w:type="pct"/>
            <w:tcBorders>
              <w:top w:val="single" w:sz="4" w:space="0" w:color="auto"/>
              <w:left w:val="single" w:sz="4" w:space="0" w:color="auto"/>
              <w:bottom w:val="single" w:sz="4" w:space="0" w:color="auto"/>
              <w:right w:val="single" w:sz="4" w:space="0" w:color="auto"/>
            </w:tcBorders>
            <w:hideMark/>
          </w:tcPr>
          <w:p w14:paraId="05B8FDBB" w14:textId="77777777" w:rsidR="00032F6A" w:rsidRPr="00855376" w:rsidRDefault="00DA7959" w:rsidP="006C4AE4">
            <w:pPr>
              <w:widowControl w:val="0"/>
              <w:autoSpaceDE w:val="0"/>
              <w:autoSpaceDN w:val="0"/>
              <w:adjustRightInd w:val="0"/>
              <w:jc w:val="center"/>
              <w:rPr>
                <w:sz w:val="28"/>
                <w:szCs w:val="28"/>
              </w:rPr>
            </w:pPr>
            <w:r>
              <w:rPr>
                <w:sz w:val="28"/>
                <w:szCs w:val="28"/>
                <w:lang w:val="en-US"/>
              </w:rPr>
              <w:t>2</w:t>
            </w:r>
            <w:r w:rsidR="007070B4">
              <w:rPr>
                <w:sz w:val="28"/>
                <w:szCs w:val="28"/>
              </w:rPr>
              <w:t>7</w:t>
            </w:r>
            <w:r w:rsidR="006C4AE4">
              <w:rPr>
                <w:sz w:val="28"/>
                <w:szCs w:val="28"/>
              </w:rPr>
              <w:t>66</w:t>
            </w:r>
            <w:r w:rsidR="00032F6A" w:rsidRPr="00032F6A">
              <w:rPr>
                <w:sz w:val="28"/>
                <w:szCs w:val="28"/>
              </w:rPr>
              <w:t>,</w:t>
            </w:r>
            <w:r w:rsidR="006C4AE4">
              <w:rPr>
                <w:sz w:val="28"/>
                <w:szCs w:val="28"/>
              </w:rPr>
              <w:t>69</w:t>
            </w:r>
            <w:r w:rsidR="007070B4">
              <w:rPr>
                <w:sz w:val="28"/>
                <w:szCs w:val="28"/>
              </w:rPr>
              <w:t>0</w:t>
            </w:r>
          </w:p>
        </w:tc>
      </w:tr>
      <w:tr w:rsidR="00A709CB" w14:paraId="7EDFCAE0"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5A063510" w14:textId="77777777" w:rsidR="00A709CB" w:rsidRPr="00C93810" w:rsidRDefault="00A709CB">
            <w:pPr>
              <w:widowControl w:val="0"/>
              <w:autoSpaceDE w:val="0"/>
              <w:autoSpaceDN w:val="0"/>
              <w:adjustRightInd w:val="0"/>
              <w:jc w:val="both"/>
              <w:rPr>
                <w:sz w:val="20"/>
                <w:szCs w:val="20"/>
              </w:rPr>
            </w:pPr>
            <w:r w:rsidRPr="00C93810">
              <w:rPr>
                <w:sz w:val="20"/>
                <w:szCs w:val="20"/>
              </w:rPr>
              <w:t>Задача: Финансирование затрат на содержание</w:t>
            </w:r>
            <w:r w:rsidRPr="00C93810">
              <w:rPr>
                <w:sz w:val="20"/>
                <w:szCs w:val="20"/>
              </w:rPr>
              <w:tab/>
              <w:t>руб.</w:t>
            </w:r>
          </w:p>
        </w:tc>
        <w:tc>
          <w:tcPr>
            <w:tcW w:w="1131" w:type="pct"/>
            <w:tcBorders>
              <w:top w:val="single" w:sz="4" w:space="0" w:color="auto"/>
              <w:left w:val="single" w:sz="4" w:space="0" w:color="auto"/>
              <w:bottom w:val="single" w:sz="4" w:space="0" w:color="auto"/>
              <w:right w:val="single" w:sz="4" w:space="0" w:color="auto"/>
            </w:tcBorders>
            <w:hideMark/>
          </w:tcPr>
          <w:p w14:paraId="3B2E9076" w14:textId="77777777" w:rsidR="00A709CB" w:rsidRPr="00C93810" w:rsidRDefault="00A709CB">
            <w:pPr>
              <w:widowControl w:val="0"/>
              <w:autoSpaceDE w:val="0"/>
              <w:autoSpaceDN w:val="0"/>
              <w:adjustRightInd w:val="0"/>
              <w:jc w:val="both"/>
              <w:rPr>
                <w:sz w:val="20"/>
                <w:szCs w:val="20"/>
              </w:rPr>
            </w:pPr>
            <w:r w:rsidRPr="00C93810">
              <w:rPr>
                <w:sz w:val="20"/>
                <w:szCs w:val="20"/>
              </w:rPr>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0468DD0E" w14:textId="77777777" w:rsidR="00A709CB" w:rsidRPr="00C93810" w:rsidRDefault="00A709CB">
            <w:pPr>
              <w:widowControl w:val="0"/>
              <w:autoSpaceDE w:val="0"/>
              <w:autoSpaceDN w:val="0"/>
              <w:adjustRightInd w:val="0"/>
              <w:jc w:val="both"/>
              <w:rPr>
                <w:sz w:val="20"/>
                <w:szCs w:val="20"/>
              </w:rPr>
            </w:pPr>
            <w:r w:rsidRPr="00C93810">
              <w:rPr>
                <w:sz w:val="20"/>
                <w:szCs w:val="20"/>
              </w:rPr>
              <w:t>%</w:t>
            </w:r>
          </w:p>
        </w:tc>
        <w:tc>
          <w:tcPr>
            <w:tcW w:w="693" w:type="pct"/>
            <w:tcBorders>
              <w:top w:val="single" w:sz="4" w:space="0" w:color="auto"/>
              <w:left w:val="single" w:sz="4" w:space="0" w:color="auto"/>
              <w:bottom w:val="single" w:sz="4" w:space="0" w:color="auto"/>
              <w:right w:val="single" w:sz="4" w:space="0" w:color="auto"/>
            </w:tcBorders>
            <w:hideMark/>
          </w:tcPr>
          <w:p w14:paraId="45F521ED"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471" w:type="pct"/>
            <w:tcBorders>
              <w:top w:val="single" w:sz="4" w:space="0" w:color="auto"/>
              <w:left w:val="single" w:sz="4" w:space="0" w:color="auto"/>
              <w:bottom w:val="single" w:sz="4" w:space="0" w:color="auto"/>
              <w:right w:val="single" w:sz="4" w:space="0" w:color="auto"/>
            </w:tcBorders>
            <w:hideMark/>
          </w:tcPr>
          <w:p w14:paraId="682351A5"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2E000AE6"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52AED8DE"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18C2A926"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r>
      <w:tr w:rsidR="00A709CB" w14:paraId="3CF9BDC7"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6A76FCCB" w14:textId="77777777" w:rsidR="00A709CB" w:rsidRPr="00C93810" w:rsidRDefault="00A709CB">
            <w:pPr>
              <w:widowControl w:val="0"/>
              <w:autoSpaceDE w:val="0"/>
              <w:autoSpaceDN w:val="0"/>
              <w:adjustRightInd w:val="0"/>
              <w:jc w:val="both"/>
              <w:rPr>
                <w:sz w:val="20"/>
                <w:szCs w:val="20"/>
              </w:rPr>
            </w:pPr>
            <w:r w:rsidRPr="00C93810">
              <w:rPr>
                <w:sz w:val="20"/>
                <w:szCs w:val="20"/>
              </w:rPr>
              <w:t xml:space="preserve">Основное мероприятие: своевременная оплата полученных  услуг, выдача заработной платы. </w:t>
            </w:r>
          </w:p>
        </w:tc>
        <w:tc>
          <w:tcPr>
            <w:tcW w:w="1131" w:type="pct"/>
            <w:tcBorders>
              <w:top w:val="single" w:sz="4" w:space="0" w:color="auto"/>
              <w:left w:val="single" w:sz="4" w:space="0" w:color="auto"/>
              <w:bottom w:val="single" w:sz="4" w:space="0" w:color="auto"/>
              <w:right w:val="single" w:sz="4" w:space="0" w:color="auto"/>
            </w:tcBorders>
            <w:hideMark/>
          </w:tcPr>
          <w:p w14:paraId="71CCD6AD" w14:textId="77777777" w:rsidR="00A709CB" w:rsidRPr="00C93810" w:rsidRDefault="00A709CB">
            <w:pPr>
              <w:widowControl w:val="0"/>
              <w:autoSpaceDE w:val="0"/>
              <w:autoSpaceDN w:val="0"/>
              <w:adjustRightInd w:val="0"/>
              <w:jc w:val="both"/>
              <w:rPr>
                <w:sz w:val="20"/>
                <w:szCs w:val="20"/>
              </w:rPr>
            </w:pPr>
            <w:r w:rsidRPr="00C93810">
              <w:rPr>
                <w:sz w:val="20"/>
                <w:szCs w:val="20"/>
              </w:rPr>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5A54B05E" w14:textId="77777777" w:rsidR="00A709CB" w:rsidRPr="00C93810" w:rsidRDefault="00A709CB">
            <w:pPr>
              <w:widowControl w:val="0"/>
              <w:autoSpaceDE w:val="0"/>
              <w:autoSpaceDN w:val="0"/>
              <w:adjustRightInd w:val="0"/>
              <w:jc w:val="both"/>
              <w:rPr>
                <w:sz w:val="20"/>
                <w:szCs w:val="20"/>
              </w:rPr>
            </w:pPr>
            <w:r w:rsidRPr="00C93810">
              <w:rPr>
                <w:sz w:val="20"/>
                <w:szCs w:val="20"/>
              </w:rPr>
              <w:t>%</w:t>
            </w:r>
          </w:p>
        </w:tc>
        <w:tc>
          <w:tcPr>
            <w:tcW w:w="693" w:type="pct"/>
            <w:tcBorders>
              <w:top w:val="single" w:sz="4" w:space="0" w:color="auto"/>
              <w:left w:val="single" w:sz="4" w:space="0" w:color="auto"/>
              <w:bottom w:val="single" w:sz="4" w:space="0" w:color="auto"/>
              <w:right w:val="single" w:sz="4" w:space="0" w:color="auto"/>
            </w:tcBorders>
            <w:hideMark/>
          </w:tcPr>
          <w:p w14:paraId="7DFEFA5C"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471" w:type="pct"/>
            <w:tcBorders>
              <w:top w:val="single" w:sz="4" w:space="0" w:color="auto"/>
              <w:left w:val="single" w:sz="4" w:space="0" w:color="auto"/>
              <w:bottom w:val="single" w:sz="4" w:space="0" w:color="auto"/>
              <w:right w:val="single" w:sz="4" w:space="0" w:color="auto"/>
            </w:tcBorders>
            <w:hideMark/>
          </w:tcPr>
          <w:p w14:paraId="39D7910F"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1DE4CD2F"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6DA04AA7"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395CECEB"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r>
      <w:tr w:rsidR="00A709CB" w14:paraId="0F1854CD" w14:textId="77777777" w:rsidTr="00A709CB">
        <w:tc>
          <w:tcPr>
            <w:tcW w:w="5000" w:type="pct"/>
            <w:gridSpan w:val="8"/>
            <w:tcBorders>
              <w:top w:val="single" w:sz="4" w:space="0" w:color="auto"/>
              <w:left w:val="single" w:sz="4" w:space="0" w:color="auto"/>
              <w:bottom w:val="single" w:sz="4" w:space="0" w:color="auto"/>
              <w:right w:val="single" w:sz="4" w:space="0" w:color="auto"/>
            </w:tcBorders>
            <w:hideMark/>
          </w:tcPr>
          <w:p w14:paraId="53F23CEE" w14:textId="77777777" w:rsidR="00A709CB" w:rsidRPr="00630875" w:rsidRDefault="00A709CB" w:rsidP="00630875">
            <w:pPr>
              <w:widowControl w:val="0"/>
              <w:autoSpaceDE w:val="0"/>
              <w:autoSpaceDN w:val="0"/>
              <w:adjustRightInd w:val="0"/>
              <w:jc w:val="center"/>
              <w:rPr>
                <w:sz w:val="28"/>
                <w:szCs w:val="28"/>
              </w:rPr>
            </w:pPr>
            <w:r w:rsidRPr="00630875">
              <w:rPr>
                <w:sz w:val="28"/>
                <w:szCs w:val="28"/>
              </w:rPr>
              <w:t xml:space="preserve">Подпрограмма «Обеспечение эффективной финансово-хозяйственной деятельности </w:t>
            </w:r>
            <w:r w:rsidR="00C93810" w:rsidRPr="00630875">
              <w:rPr>
                <w:sz w:val="28"/>
                <w:szCs w:val="28"/>
              </w:rPr>
              <w:t>муниципального образования «Пологозаймищенский сельсовет»</w:t>
            </w:r>
          </w:p>
        </w:tc>
      </w:tr>
      <w:tr w:rsidR="00855376" w14:paraId="363E2ECD"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3379E3E3" w14:textId="77777777" w:rsidR="00855376" w:rsidRPr="00C93810" w:rsidRDefault="00855376">
            <w:pPr>
              <w:widowControl w:val="0"/>
              <w:autoSpaceDE w:val="0"/>
              <w:autoSpaceDN w:val="0"/>
              <w:adjustRightInd w:val="0"/>
              <w:rPr>
                <w:sz w:val="20"/>
                <w:szCs w:val="20"/>
              </w:rPr>
            </w:pPr>
            <w:r w:rsidRPr="00C93810">
              <w:rPr>
                <w:sz w:val="20"/>
                <w:szCs w:val="20"/>
              </w:rPr>
              <w:t>Цель: реализация полномочий, возложенных на муниципальное образование, в полном объеме.</w:t>
            </w:r>
          </w:p>
        </w:tc>
        <w:tc>
          <w:tcPr>
            <w:tcW w:w="1131" w:type="pct"/>
            <w:tcBorders>
              <w:top w:val="single" w:sz="4" w:space="0" w:color="auto"/>
              <w:left w:val="single" w:sz="4" w:space="0" w:color="auto"/>
              <w:bottom w:val="single" w:sz="4" w:space="0" w:color="auto"/>
              <w:right w:val="single" w:sz="4" w:space="0" w:color="auto"/>
            </w:tcBorders>
            <w:hideMark/>
          </w:tcPr>
          <w:p w14:paraId="662843C5" w14:textId="77777777" w:rsidR="00855376" w:rsidRPr="00C93810" w:rsidRDefault="00855376">
            <w:pPr>
              <w:widowControl w:val="0"/>
              <w:autoSpaceDE w:val="0"/>
              <w:autoSpaceDN w:val="0"/>
              <w:adjustRightInd w:val="0"/>
              <w:jc w:val="both"/>
              <w:rPr>
                <w:sz w:val="20"/>
                <w:szCs w:val="20"/>
              </w:rPr>
            </w:pPr>
            <w:r w:rsidRPr="00C93810">
              <w:rPr>
                <w:sz w:val="20"/>
                <w:szCs w:val="20"/>
              </w:rPr>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31BCC145" w14:textId="77777777" w:rsidR="00855376" w:rsidRPr="00C93810" w:rsidRDefault="00855376">
            <w:pPr>
              <w:widowControl w:val="0"/>
              <w:autoSpaceDE w:val="0"/>
              <w:autoSpaceDN w:val="0"/>
              <w:adjustRightInd w:val="0"/>
              <w:jc w:val="both"/>
              <w:rPr>
                <w:sz w:val="20"/>
                <w:szCs w:val="20"/>
              </w:rPr>
            </w:pPr>
            <w:r w:rsidRPr="00C93810">
              <w:rPr>
                <w:sz w:val="20"/>
                <w:szCs w:val="20"/>
              </w:rPr>
              <w:t>Тыс. руб.</w:t>
            </w:r>
          </w:p>
        </w:tc>
        <w:tc>
          <w:tcPr>
            <w:tcW w:w="693" w:type="pct"/>
            <w:tcBorders>
              <w:top w:val="single" w:sz="4" w:space="0" w:color="auto"/>
              <w:left w:val="single" w:sz="4" w:space="0" w:color="auto"/>
              <w:bottom w:val="single" w:sz="4" w:space="0" w:color="auto"/>
              <w:right w:val="single" w:sz="4" w:space="0" w:color="auto"/>
            </w:tcBorders>
            <w:hideMark/>
          </w:tcPr>
          <w:p w14:paraId="314F52B4" w14:textId="77777777" w:rsidR="00855376" w:rsidRPr="00F655F9" w:rsidRDefault="007070B4" w:rsidP="008E71F9">
            <w:pPr>
              <w:widowControl w:val="0"/>
              <w:autoSpaceDE w:val="0"/>
              <w:autoSpaceDN w:val="0"/>
              <w:adjustRightInd w:val="0"/>
              <w:jc w:val="center"/>
              <w:rPr>
                <w:sz w:val="28"/>
                <w:szCs w:val="28"/>
                <w:lang w:val="en-US"/>
              </w:rPr>
            </w:pPr>
            <w:r>
              <w:rPr>
                <w:sz w:val="28"/>
                <w:szCs w:val="28"/>
                <w:lang w:val="en-US"/>
              </w:rPr>
              <w:t>2472</w:t>
            </w:r>
            <w:r w:rsidRPr="00F655F9">
              <w:rPr>
                <w:sz w:val="28"/>
                <w:szCs w:val="28"/>
              </w:rPr>
              <w:t>,</w:t>
            </w:r>
            <w:r>
              <w:rPr>
                <w:sz w:val="28"/>
                <w:szCs w:val="28"/>
                <w:lang w:val="en-US"/>
              </w:rPr>
              <w:t>2</w:t>
            </w:r>
            <w:r>
              <w:rPr>
                <w:sz w:val="28"/>
                <w:szCs w:val="28"/>
              </w:rPr>
              <w:t>8</w:t>
            </w:r>
            <w:r>
              <w:rPr>
                <w:sz w:val="28"/>
                <w:szCs w:val="28"/>
                <w:lang w:val="en-US"/>
              </w:rPr>
              <w:t>139</w:t>
            </w:r>
          </w:p>
        </w:tc>
        <w:tc>
          <w:tcPr>
            <w:tcW w:w="471" w:type="pct"/>
            <w:tcBorders>
              <w:top w:val="single" w:sz="4" w:space="0" w:color="auto"/>
              <w:left w:val="single" w:sz="4" w:space="0" w:color="auto"/>
              <w:bottom w:val="single" w:sz="4" w:space="0" w:color="auto"/>
              <w:right w:val="single" w:sz="4" w:space="0" w:color="auto"/>
            </w:tcBorders>
            <w:hideMark/>
          </w:tcPr>
          <w:p w14:paraId="4B2486AD" w14:textId="77777777" w:rsidR="00855376" w:rsidRPr="00DB147A" w:rsidRDefault="00855376" w:rsidP="006C4AE4">
            <w:pPr>
              <w:widowControl w:val="0"/>
              <w:autoSpaceDE w:val="0"/>
              <w:autoSpaceDN w:val="0"/>
              <w:adjustRightInd w:val="0"/>
              <w:jc w:val="center"/>
              <w:rPr>
                <w:sz w:val="28"/>
                <w:szCs w:val="28"/>
                <w:lang w:val="en-US"/>
              </w:rPr>
            </w:pPr>
            <w:r>
              <w:rPr>
                <w:sz w:val="28"/>
                <w:szCs w:val="28"/>
                <w:lang w:val="en-US"/>
              </w:rPr>
              <w:t>2</w:t>
            </w:r>
            <w:r w:rsidR="007070B4">
              <w:rPr>
                <w:sz w:val="28"/>
                <w:szCs w:val="28"/>
              </w:rPr>
              <w:t>5</w:t>
            </w:r>
            <w:r>
              <w:rPr>
                <w:sz w:val="28"/>
                <w:szCs w:val="28"/>
                <w:lang w:val="en-US"/>
              </w:rPr>
              <w:t>4</w:t>
            </w:r>
            <w:r w:rsidR="007070B4">
              <w:rPr>
                <w:sz w:val="28"/>
                <w:szCs w:val="28"/>
              </w:rPr>
              <w:t>0</w:t>
            </w:r>
            <w:r w:rsidRPr="00F655F9">
              <w:rPr>
                <w:sz w:val="28"/>
                <w:szCs w:val="28"/>
              </w:rPr>
              <w:t>,</w:t>
            </w:r>
            <w:r w:rsidR="007070B4">
              <w:rPr>
                <w:sz w:val="28"/>
                <w:szCs w:val="28"/>
              </w:rPr>
              <w:t>45</w:t>
            </w:r>
            <w:r w:rsidR="006C4AE4">
              <w:rPr>
                <w:sz w:val="28"/>
                <w:szCs w:val="28"/>
              </w:rPr>
              <w:t>8</w:t>
            </w:r>
          </w:p>
        </w:tc>
        <w:tc>
          <w:tcPr>
            <w:tcW w:w="382" w:type="pct"/>
            <w:tcBorders>
              <w:top w:val="single" w:sz="4" w:space="0" w:color="auto"/>
              <w:left w:val="single" w:sz="4" w:space="0" w:color="auto"/>
              <w:bottom w:val="single" w:sz="4" w:space="0" w:color="auto"/>
              <w:right w:val="single" w:sz="4" w:space="0" w:color="auto"/>
            </w:tcBorders>
            <w:hideMark/>
          </w:tcPr>
          <w:p w14:paraId="534F7908" w14:textId="624FE986" w:rsidR="00855376" w:rsidRPr="00855376" w:rsidRDefault="007070B4" w:rsidP="007070B4">
            <w:pPr>
              <w:widowControl w:val="0"/>
              <w:autoSpaceDE w:val="0"/>
              <w:autoSpaceDN w:val="0"/>
              <w:adjustRightInd w:val="0"/>
              <w:jc w:val="center"/>
              <w:rPr>
                <w:sz w:val="28"/>
                <w:szCs w:val="28"/>
              </w:rPr>
            </w:pPr>
            <w:r>
              <w:rPr>
                <w:sz w:val="28"/>
                <w:szCs w:val="28"/>
              </w:rPr>
              <w:t>2</w:t>
            </w:r>
            <w:r w:rsidR="0075256C">
              <w:rPr>
                <w:sz w:val="28"/>
                <w:szCs w:val="28"/>
              </w:rPr>
              <w:t>942</w:t>
            </w:r>
            <w:r w:rsidR="00855376" w:rsidRPr="00F655F9">
              <w:rPr>
                <w:sz w:val="28"/>
                <w:szCs w:val="28"/>
              </w:rPr>
              <w:t>,</w:t>
            </w:r>
            <w:r w:rsidR="0075256C">
              <w:rPr>
                <w:sz w:val="28"/>
                <w:szCs w:val="28"/>
              </w:rPr>
              <w:t>181</w:t>
            </w:r>
          </w:p>
        </w:tc>
        <w:tc>
          <w:tcPr>
            <w:tcW w:w="382" w:type="pct"/>
            <w:tcBorders>
              <w:top w:val="single" w:sz="4" w:space="0" w:color="auto"/>
              <w:left w:val="single" w:sz="4" w:space="0" w:color="auto"/>
              <w:bottom w:val="single" w:sz="4" w:space="0" w:color="auto"/>
              <w:right w:val="single" w:sz="4" w:space="0" w:color="auto"/>
            </w:tcBorders>
            <w:hideMark/>
          </w:tcPr>
          <w:p w14:paraId="2AE30E1C" w14:textId="77777777" w:rsidR="00855376" w:rsidRPr="007070B4" w:rsidRDefault="007070B4" w:rsidP="006C4AE4">
            <w:pPr>
              <w:widowControl w:val="0"/>
              <w:autoSpaceDE w:val="0"/>
              <w:autoSpaceDN w:val="0"/>
              <w:adjustRightInd w:val="0"/>
              <w:jc w:val="center"/>
              <w:rPr>
                <w:sz w:val="28"/>
                <w:szCs w:val="28"/>
              </w:rPr>
            </w:pPr>
            <w:r>
              <w:rPr>
                <w:sz w:val="28"/>
                <w:szCs w:val="28"/>
              </w:rPr>
              <w:t>24</w:t>
            </w:r>
            <w:r w:rsidR="006C4AE4">
              <w:rPr>
                <w:sz w:val="28"/>
                <w:szCs w:val="28"/>
              </w:rPr>
              <w:t>43</w:t>
            </w:r>
            <w:r w:rsidR="00855376" w:rsidRPr="00F655F9">
              <w:rPr>
                <w:sz w:val="28"/>
                <w:szCs w:val="28"/>
              </w:rPr>
              <w:t>,</w:t>
            </w:r>
            <w:r w:rsidR="006C4AE4">
              <w:rPr>
                <w:sz w:val="28"/>
                <w:szCs w:val="28"/>
              </w:rPr>
              <w:t>19</w:t>
            </w:r>
            <w:r>
              <w:rPr>
                <w:sz w:val="28"/>
                <w:szCs w:val="28"/>
              </w:rPr>
              <w:t>0</w:t>
            </w:r>
          </w:p>
        </w:tc>
        <w:tc>
          <w:tcPr>
            <w:tcW w:w="382" w:type="pct"/>
            <w:tcBorders>
              <w:top w:val="single" w:sz="4" w:space="0" w:color="auto"/>
              <w:left w:val="single" w:sz="4" w:space="0" w:color="auto"/>
              <w:bottom w:val="single" w:sz="4" w:space="0" w:color="auto"/>
              <w:right w:val="single" w:sz="4" w:space="0" w:color="auto"/>
            </w:tcBorders>
            <w:hideMark/>
          </w:tcPr>
          <w:p w14:paraId="63A118B8" w14:textId="77777777" w:rsidR="00855376" w:rsidRPr="00855376" w:rsidRDefault="00855376" w:rsidP="006C4AE4">
            <w:pPr>
              <w:widowControl w:val="0"/>
              <w:autoSpaceDE w:val="0"/>
              <w:autoSpaceDN w:val="0"/>
              <w:adjustRightInd w:val="0"/>
              <w:jc w:val="center"/>
              <w:rPr>
                <w:sz w:val="28"/>
                <w:szCs w:val="28"/>
              </w:rPr>
            </w:pPr>
            <w:r>
              <w:rPr>
                <w:sz w:val="28"/>
                <w:szCs w:val="28"/>
              </w:rPr>
              <w:t>2</w:t>
            </w:r>
            <w:r w:rsidR="007070B4">
              <w:rPr>
                <w:sz w:val="28"/>
                <w:szCs w:val="28"/>
              </w:rPr>
              <w:t>4</w:t>
            </w:r>
            <w:r w:rsidR="006C4AE4">
              <w:rPr>
                <w:sz w:val="28"/>
                <w:szCs w:val="28"/>
              </w:rPr>
              <w:t>4</w:t>
            </w:r>
            <w:r w:rsidR="007070B4">
              <w:rPr>
                <w:sz w:val="28"/>
                <w:szCs w:val="28"/>
              </w:rPr>
              <w:t>3</w:t>
            </w:r>
            <w:r w:rsidRPr="00F655F9">
              <w:rPr>
                <w:sz w:val="28"/>
                <w:szCs w:val="28"/>
              </w:rPr>
              <w:t>,</w:t>
            </w:r>
            <w:r w:rsidR="006C4AE4">
              <w:rPr>
                <w:sz w:val="28"/>
                <w:szCs w:val="28"/>
              </w:rPr>
              <w:t>19</w:t>
            </w:r>
            <w:r w:rsidR="007070B4">
              <w:rPr>
                <w:sz w:val="28"/>
                <w:szCs w:val="28"/>
              </w:rPr>
              <w:t>0</w:t>
            </w:r>
          </w:p>
        </w:tc>
      </w:tr>
      <w:tr w:rsidR="00A709CB" w14:paraId="06EBFA76"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0A962DCA" w14:textId="77777777" w:rsidR="00A709CB" w:rsidRPr="00C93810" w:rsidRDefault="00A709CB">
            <w:pPr>
              <w:widowControl w:val="0"/>
              <w:autoSpaceDE w:val="0"/>
              <w:autoSpaceDN w:val="0"/>
              <w:adjustRightInd w:val="0"/>
              <w:rPr>
                <w:sz w:val="20"/>
                <w:szCs w:val="20"/>
              </w:rPr>
            </w:pPr>
            <w:r w:rsidRPr="00C93810">
              <w:rPr>
                <w:sz w:val="20"/>
                <w:szCs w:val="20"/>
              </w:rPr>
              <w:t>Задача: создание системы мер по организационному, финансовому, информационному обеспечению деятельности должностных лиц муниципального образования.</w:t>
            </w:r>
          </w:p>
        </w:tc>
        <w:tc>
          <w:tcPr>
            <w:tcW w:w="1131" w:type="pct"/>
            <w:tcBorders>
              <w:top w:val="single" w:sz="4" w:space="0" w:color="auto"/>
              <w:left w:val="single" w:sz="4" w:space="0" w:color="auto"/>
              <w:bottom w:val="single" w:sz="4" w:space="0" w:color="auto"/>
              <w:right w:val="single" w:sz="4" w:space="0" w:color="auto"/>
            </w:tcBorders>
            <w:hideMark/>
          </w:tcPr>
          <w:p w14:paraId="3E676484" w14:textId="77777777" w:rsidR="00A709CB" w:rsidRPr="00C93810" w:rsidRDefault="00A709CB">
            <w:pPr>
              <w:widowControl w:val="0"/>
              <w:autoSpaceDE w:val="0"/>
              <w:autoSpaceDN w:val="0"/>
              <w:adjustRightInd w:val="0"/>
              <w:jc w:val="both"/>
              <w:rPr>
                <w:sz w:val="20"/>
                <w:szCs w:val="20"/>
              </w:rPr>
            </w:pPr>
            <w:r w:rsidRPr="00C93810">
              <w:rPr>
                <w:sz w:val="20"/>
                <w:szCs w:val="20"/>
              </w:rPr>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1F87F665" w14:textId="77777777" w:rsidR="00A709CB" w:rsidRPr="00C93810" w:rsidRDefault="00A709CB">
            <w:pPr>
              <w:widowControl w:val="0"/>
              <w:autoSpaceDE w:val="0"/>
              <w:autoSpaceDN w:val="0"/>
              <w:adjustRightInd w:val="0"/>
              <w:jc w:val="both"/>
              <w:rPr>
                <w:sz w:val="20"/>
                <w:szCs w:val="20"/>
              </w:rPr>
            </w:pPr>
            <w:r w:rsidRPr="00C93810">
              <w:rPr>
                <w:sz w:val="20"/>
                <w:szCs w:val="20"/>
              </w:rPr>
              <w:t>%</w:t>
            </w:r>
          </w:p>
        </w:tc>
        <w:tc>
          <w:tcPr>
            <w:tcW w:w="693" w:type="pct"/>
            <w:tcBorders>
              <w:top w:val="single" w:sz="4" w:space="0" w:color="auto"/>
              <w:left w:val="single" w:sz="4" w:space="0" w:color="auto"/>
              <w:bottom w:val="single" w:sz="4" w:space="0" w:color="auto"/>
              <w:right w:val="single" w:sz="4" w:space="0" w:color="auto"/>
            </w:tcBorders>
            <w:hideMark/>
          </w:tcPr>
          <w:p w14:paraId="3E043D62"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471" w:type="pct"/>
            <w:tcBorders>
              <w:top w:val="single" w:sz="4" w:space="0" w:color="auto"/>
              <w:left w:val="single" w:sz="4" w:space="0" w:color="auto"/>
              <w:bottom w:val="single" w:sz="4" w:space="0" w:color="auto"/>
              <w:right w:val="single" w:sz="4" w:space="0" w:color="auto"/>
            </w:tcBorders>
            <w:hideMark/>
          </w:tcPr>
          <w:p w14:paraId="43B3B763"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tcPr>
          <w:p w14:paraId="608F222F" w14:textId="77777777" w:rsidR="00A709CB" w:rsidRPr="00F655F9" w:rsidRDefault="00A709CB">
            <w:pPr>
              <w:widowControl w:val="0"/>
              <w:autoSpaceDE w:val="0"/>
              <w:autoSpaceDN w:val="0"/>
              <w:adjustRightInd w:val="0"/>
              <w:jc w:val="center"/>
              <w:rPr>
                <w:sz w:val="28"/>
                <w:szCs w:val="28"/>
              </w:rPr>
            </w:pPr>
          </w:p>
        </w:tc>
        <w:tc>
          <w:tcPr>
            <w:tcW w:w="382" w:type="pct"/>
            <w:tcBorders>
              <w:top w:val="single" w:sz="4" w:space="0" w:color="auto"/>
              <w:left w:val="single" w:sz="4" w:space="0" w:color="auto"/>
              <w:bottom w:val="single" w:sz="4" w:space="0" w:color="auto"/>
              <w:right w:val="single" w:sz="4" w:space="0" w:color="auto"/>
            </w:tcBorders>
            <w:hideMark/>
          </w:tcPr>
          <w:p w14:paraId="6E1F6161"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44E7AD31"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r>
      <w:tr w:rsidR="00A709CB" w14:paraId="21F6A342" w14:textId="77777777" w:rsidTr="00A709CB">
        <w:tc>
          <w:tcPr>
            <w:tcW w:w="5000" w:type="pct"/>
            <w:gridSpan w:val="8"/>
            <w:tcBorders>
              <w:top w:val="single" w:sz="4" w:space="0" w:color="auto"/>
              <w:left w:val="single" w:sz="4" w:space="0" w:color="auto"/>
              <w:bottom w:val="single" w:sz="4" w:space="0" w:color="auto"/>
              <w:right w:val="single" w:sz="4" w:space="0" w:color="auto"/>
            </w:tcBorders>
            <w:hideMark/>
          </w:tcPr>
          <w:p w14:paraId="25F42330" w14:textId="77777777" w:rsidR="00A709CB" w:rsidRPr="00630875" w:rsidRDefault="00A709CB" w:rsidP="00630875">
            <w:pPr>
              <w:jc w:val="center"/>
              <w:rPr>
                <w:sz w:val="28"/>
                <w:szCs w:val="28"/>
              </w:rPr>
            </w:pPr>
            <w:r w:rsidRPr="00630875">
              <w:rPr>
                <w:sz w:val="28"/>
                <w:szCs w:val="28"/>
              </w:rPr>
              <w:t xml:space="preserve">Подпрограмма «Организация мобилизационной подготовки, системы воинского учета и бронирования в </w:t>
            </w:r>
            <w:r w:rsidR="00C93810" w:rsidRPr="00630875">
              <w:rPr>
                <w:sz w:val="28"/>
                <w:szCs w:val="28"/>
              </w:rPr>
              <w:t>муниципальном образовании «Пологозаймищенский сельсовет»</w:t>
            </w:r>
          </w:p>
        </w:tc>
      </w:tr>
      <w:tr w:rsidR="00A709CB" w14:paraId="04115BAC"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0DE1E502" w14:textId="77777777" w:rsidR="00A709CB" w:rsidRPr="00C93810" w:rsidRDefault="00A709CB">
            <w:pPr>
              <w:jc w:val="both"/>
              <w:rPr>
                <w:sz w:val="20"/>
                <w:szCs w:val="20"/>
              </w:rPr>
            </w:pPr>
            <w:r w:rsidRPr="00C93810">
              <w:rPr>
                <w:sz w:val="20"/>
                <w:szCs w:val="20"/>
              </w:rPr>
              <w:t>Цель:</w:t>
            </w:r>
          </w:p>
          <w:p w14:paraId="2E1B42E3" w14:textId="77777777" w:rsidR="00A709CB" w:rsidRPr="00C93810" w:rsidRDefault="00A709CB">
            <w:pPr>
              <w:rPr>
                <w:sz w:val="20"/>
                <w:szCs w:val="20"/>
              </w:rPr>
            </w:pPr>
            <w:r w:rsidRPr="00C93810">
              <w:rPr>
                <w:sz w:val="20"/>
                <w:szCs w:val="20"/>
              </w:rPr>
              <w:t xml:space="preserve"> - материальное   стимулирование   работников администрации </w:t>
            </w:r>
            <w:r w:rsidRPr="00C93810">
              <w:rPr>
                <w:sz w:val="20"/>
                <w:szCs w:val="20"/>
              </w:rPr>
              <w:lastRenderedPageBreak/>
              <w:t>муниципального образования «Пологозаймищенский сельсовет»;</w:t>
            </w:r>
          </w:p>
          <w:p w14:paraId="66E1CB0A" w14:textId="77777777" w:rsidR="00A709CB" w:rsidRPr="00C93810" w:rsidRDefault="00A709CB">
            <w:pPr>
              <w:rPr>
                <w:sz w:val="20"/>
                <w:szCs w:val="20"/>
              </w:rPr>
            </w:pPr>
            <w:r w:rsidRPr="00C93810">
              <w:rPr>
                <w:sz w:val="20"/>
                <w:szCs w:val="20"/>
              </w:rPr>
              <w:t xml:space="preserve"> -  иные   мероприятия, связанные   с    мобилизационной подготовкой, воинским учетом и бронированием граждан, пребывающих в запасе.</w:t>
            </w:r>
          </w:p>
        </w:tc>
        <w:tc>
          <w:tcPr>
            <w:tcW w:w="1131" w:type="pct"/>
            <w:tcBorders>
              <w:top w:val="single" w:sz="4" w:space="0" w:color="auto"/>
              <w:left w:val="single" w:sz="4" w:space="0" w:color="auto"/>
              <w:bottom w:val="single" w:sz="4" w:space="0" w:color="auto"/>
              <w:right w:val="single" w:sz="4" w:space="0" w:color="auto"/>
            </w:tcBorders>
            <w:hideMark/>
          </w:tcPr>
          <w:p w14:paraId="7F3730E5" w14:textId="77777777" w:rsidR="00A709CB" w:rsidRPr="00C93810" w:rsidRDefault="00A709CB">
            <w:pPr>
              <w:widowControl w:val="0"/>
              <w:autoSpaceDE w:val="0"/>
              <w:autoSpaceDN w:val="0"/>
              <w:adjustRightInd w:val="0"/>
              <w:jc w:val="both"/>
              <w:rPr>
                <w:sz w:val="20"/>
                <w:szCs w:val="20"/>
              </w:rPr>
            </w:pPr>
            <w:r w:rsidRPr="00C93810">
              <w:rPr>
                <w:sz w:val="20"/>
                <w:szCs w:val="20"/>
              </w:rPr>
              <w:lastRenderedPageBreak/>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035BC179" w14:textId="77777777" w:rsidR="00A709CB" w:rsidRPr="00C93810" w:rsidRDefault="00A709CB">
            <w:pPr>
              <w:widowControl w:val="0"/>
              <w:autoSpaceDE w:val="0"/>
              <w:autoSpaceDN w:val="0"/>
              <w:adjustRightInd w:val="0"/>
              <w:jc w:val="both"/>
              <w:rPr>
                <w:sz w:val="20"/>
                <w:szCs w:val="20"/>
              </w:rPr>
            </w:pPr>
            <w:r w:rsidRPr="00C93810">
              <w:rPr>
                <w:sz w:val="20"/>
                <w:szCs w:val="20"/>
              </w:rPr>
              <w:t>Тыс. руб.</w:t>
            </w:r>
          </w:p>
        </w:tc>
        <w:tc>
          <w:tcPr>
            <w:tcW w:w="693" w:type="pct"/>
            <w:tcBorders>
              <w:top w:val="single" w:sz="4" w:space="0" w:color="auto"/>
              <w:left w:val="single" w:sz="4" w:space="0" w:color="auto"/>
              <w:bottom w:val="single" w:sz="4" w:space="0" w:color="auto"/>
              <w:right w:val="single" w:sz="4" w:space="0" w:color="auto"/>
            </w:tcBorders>
            <w:hideMark/>
          </w:tcPr>
          <w:p w14:paraId="7219F13B" w14:textId="77777777" w:rsidR="00A709CB" w:rsidRPr="00F655F9" w:rsidRDefault="002708E6" w:rsidP="00A0357B">
            <w:pPr>
              <w:widowControl w:val="0"/>
              <w:autoSpaceDE w:val="0"/>
              <w:autoSpaceDN w:val="0"/>
              <w:adjustRightInd w:val="0"/>
              <w:jc w:val="center"/>
              <w:rPr>
                <w:sz w:val="28"/>
                <w:szCs w:val="28"/>
              </w:rPr>
            </w:pPr>
            <w:r>
              <w:rPr>
                <w:sz w:val="28"/>
                <w:szCs w:val="28"/>
              </w:rPr>
              <w:t>1</w:t>
            </w:r>
            <w:r w:rsidR="00A0357B">
              <w:rPr>
                <w:sz w:val="28"/>
                <w:szCs w:val="28"/>
              </w:rPr>
              <w:t>37</w:t>
            </w:r>
            <w:r w:rsidR="00A709CB" w:rsidRPr="00F655F9">
              <w:rPr>
                <w:sz w:val="28"/>
                <w:szCs w:val="28"/>
              </w:rPr>
              <w:t>,</w:t>
            </w:r>
            <w:r w:rsidR="00A0357B">
              <w:rPr>
                <w:sz w:val="28"/>
                <w:szCs w:val="28"/>
              </w:rPr>
              <w:t>1</w:t>
            </w:r>
            <w:r w:rsidR="00A709CB" w:rsidRPr="00F655F9">
              <w:rPr>
                <w:sz w:val="28"/>
                <w:szCs w:val="28"/>
              </w:rPr>
              <w:t>00</w:t>
            </w:r>
          </w:p>
        </w:tc>
        <w:tc>
          <w:tcPr>
            <w:tcW w:w="471" w:type="pct"/>
            <w:tcBorders>
              <w:top w:val="single" w:sz="4" w:space="0" w:color="auto"/>
              <w:left w:val="single" w:sz="4" w:space="0" w:color="auto"/>
              <w:bottom w:val="single" w:sz="4" w:space="0" w:color="auto"/>
              <w:right w:val="single" w:sz="4" w:space="0" w:color="auto"/>
            </w:tcBorders>
            <w:hideMark/>
          </w:tcPr>
          <w:p w14:paraId="68486010" w14:textId="77777777" w:rsidR="00A709CB" w:rsidRPr="00F655F9" w:rsidRDefault="00CA22CE" w:rsidP="006C4AE4">
            <w:pPr>
              <w:widowControl w:val="0"/>
              <w:autoSpaceDE w:val="0"/>
              <w:autoSpaceDN w:val="0"/>
              <w:adjustRightInd w:val="0"/>
              <w:jc w:val="center"/>
              <w:rPr>
                <w:sz w:val="28"/>
                <w:szCs w:val="28"/>
              </w:rPr>
            </w:pPr>
            <w:r w:rsidRPr="00F655F9">
              <w:rPr>
                <w:sz w:val="28"/>
                <w:szCs w:val="28"/>
                <w:lang w:val="en-US"/>
              </w:rPr>
              <w:t>1</w:t>
            </w:r>
            <w:r w:rsidR="00A0357B">
              <w:rPr>
                <w:sz w:val="28"/>
                <w:szCs w:val="28"/>
              </w:rPr>
              <w:t>64</w:t>
            </w:r>
            <w:r w:rsidR="00A709CB" w:rsidRPr="00F655F9">
              <w:rPr>
                <w:sz w:val="28"/>
                <w:szCs w:val="28"/>
              </w:rPr>
              <w:t>,</w:t>
            </w:r>
            <w:r w:rsidR="006C4AE4">
              <w:rPr>
                <w:sz w:val="28"/>
                <w:szCs w:val="28"/>
              </w:rPr>
              <w:t>9</w:t>
            </w:r>
            <w:r w:rsidR="00A709CB" w:rsidRPr="00F655F9">
              <w:rPr>
                <w:sz w:val="28"/>
                <w:szCs w:val="28"/>
              </w:rPr>
              <w:t>00</w:t>
            </w:r>
          </w:p>
        </w:tc>
        <w:tc>
          <w:tcPr>
            <w:tcW w:w="382" w:type="pct"/>
            <w:tcBorders>
              <w:top w:val="single" w:sz="4" w:space="0" w:color="auto"/>
              <w:left w:val="single" w:sz="4" w:space="0" w:color="auto"/>
              <w:bottom w:val="single" w:sz="4" w:space="0" w:color="auto"/>
              <w:right w:val="single" w:sz="4" w:space="0" w:color="auto"/>
            </w:tcBorders>
            <w:hideMark/>
          </w:tcPr>
          <w:p w14:paraId="3B9A3AED" w14:textId="77777777" w:rsidR="00A709CB" w:rsidRPr="00F655F9" w:rsidRDefault="00A0357B" w:rsidP="00A0357B">
            <w:pPr>
              <w:widowControl w:val="0"/>
              <w:autoSpaceDE w:val="0"/>
              <w:autoSpaceDN w:val="0"/>
              <w:adjustRightInd w:val="0"/>
              <w:jc w:val="center"/>
              <w:rPr>
                <w:sz w:val="28"/>
                <w:szCs w:val="28"/>
              </w:rPr>
            </w:pPr>
            <w:r>
              <w:rPr>
                <w:sz w:val="28"/>
                <w:szCs w:val="28"/>
              </w:rPr>
              <w:t>229</w:t>
            </w:r>
            <w:r w:rsidR="00A709CB" w:rsidRPr="00F655F9">
              <w:rPr>
                <w:sz w:val="28"/>
                <w:szCs w:val="28"/>
              </w:rPr>
              <w:t>,</w:t>
            </w:r>
            <w:r>
              <w:rPr>
                <w:sz w:val="28"/>
                <w:szCs w:val="28"/>
              </w:rPr>
              <w:t>2</w:t>
            </w:r>
            <w:r w:rsidR="00DB147A">
              <w:rPr>
                <w:sz w:val="28"/>
                <w:szCs w:val="28"/>
                <w:lang w:val="en-US"/>
              </w:rPr>
              <w:t>0</w:t>
            </w:r>
            <w:r w:rsidR="00A709CB" w:rsidRPr="00F655F9">
              <w:rPr>
                <w:sz w:val="28"/>
                <w:szCs w:val="28"/>
              </w:rPr>
              <w:t>0</w:t>
            </w:r>
          </w:p>
        </w:tc>
        <w:tc>
          <w:tcPr>
            <w:tcW w:w="382" w:type="pct"/>
            <w:tcBorders>
              <w:top w:val="single" w:sz="4" w:space="0" w:color="auto"/>
              <w:left w:val="single" w:sz="4" w:space="0" w:color="auto"/>
              <w:bottom w:val="single" w:sz="4" w:space="0" w:color="auto"/>
              <w:right w:val="single" w:sz="4" w:space="0" w:color="auto"/>
            </w:tcBorders>
            <w:hideMark/>
          </w:tcPr>
          <w:p w14:paraId="26D36C44" w14:textId="77777777" w:rsidR="00A709CB" w:rsidRPr="00F655F9" w:rsidRDefault="00DB147A" w:rsidP="006C4AE4">
            <w:pPr>
              <w:widowControl w:val="0"/>
              <w:autoSpaceDE w:val="0"/>
              <w:autoSpaceDN w:val="0"/>
              <w:adjustRightInd w:val="0"/>
              <w:jc w:val="center"/>
              <w:rPr>
                <w:sz w:val="28"/>
                <w:szCs w:val="28"/>
              </w:rPr>
            </w:pPr>
            <w:r>
              <w:rPr>
                <w:sz w:val="28"/>
                <w:szCs w:val="28"/>
                <w:lang w:val="en-US"/>
              </w:rPr>
              <w:t>2</w:t>
            </w:r>
            <w:r w:rsidR="00A0357B">
              <w:rPr>
                <w:sz w:val="28"/>
                <w:szCs w:val="28"/>
              </w:rPr>
              <w:t>5</w:t>
            </w:r>
            <w:r w:rsidR="006C4AE4">
              <w:rPr>
                <w:sz w:val="28"/>
                <w:szCs w:val="28"/>
              </w:rPr>
              <w:t>5</w:t>
            </w:r>
            <w:r w:rsidR="00A709CB" w:rsidRPr="00F655F9">
              <w:rPr>
                <w:sz w:val="28"/>
                <w:szCs w:val="28"/>
              </w:rPr>
              <w:t>,</w:t>
            </w:r>
            <w:r w:rsidR="00A0357B">
              <w:rPr>
                <w:sz w:val="28"/>
                <w:szCs w:val="28"/>
              </w:rPr>
              <w:t>1</w:t>
            </w:r>
            <w:r>
              <w:rPr>
                <w:sz w:val="28"/>
                <w:szCs w:val="28"/>
                <w:lang w:val="en-US"/>
              </w:rPr>
              <w:t>0</w:t>
            </w:r>
            <w:r w:rsidR="00A709CB" w:rsidRPr="00F655F9">
              <w:rPr>
                <w:sz w:val="28"/>
                <w:szCs w:val="28"/>
              </w:rPr>
              <w:t>0</w:t>
            </w:r>
          </w:p>
        </w:tc>
        <w:tc>
          <w:tcPr>
            <w:tcW w:w="382" w:type="pct"/>
            <w:tcBorders>
              <w:top w:val="single" w:sz="4" w:space="0" w:color="auto"/>
              <w:left w:val="single" w:sz="4" w:space="0" w:color="auto"/>
              <w:bottom w:val="single" w:sz="4" w:space="0" w:color="auto"/>
              <w:right w:val="single" w:sz="4" w:space="0" w:color="auto"/>
            </w:tcBorders>
            <w:hideMark/>
          </w:tcPr>
          <w:p w14:paraId="17ED4233" w14:textId="77777777" w:rsidR="00A709CB" w:rsidRPr="00F655F9" w:rsidRDefault="00A0357B" w:rsidP="00A0357B">
            <w:pPr>
              <w:widowControl w:val="0"/>
              <w:autoSpaceDE w:val="0"/>
              <w:autoSpaceDN w:val="0"/>
              <w:adjustRightInd w:val="0"/>
              <w:jc w:val="center"/>
              <w:rPr>
                <w:sz w:val="28"/>
                <w:szCs w:val="28"/>
              </w:rPr>
            </w:pPr>
            <w:r>
              <w:rPr>
                <w:sz w:val="28"/>
                <w:szCs w:val="28"/>
              </w:rPr>
              <w:t>323</w:t>
            </w:r>
            <w:r w:rsidR="00A709CB" w:rsidRPr="00F655F9">
              <w:rPr>
                <w:sz w:val="28"/>
                <w:szCs w:val="28"/>
              </w:rPr>
              <w:t>,</w:t>
            </w:r>
            <w:r>
              <w:rPr>
                <w:sz w:val="28"/>
                <w:szCs w:val="28"/>
              </w:rPr>
              <w:t>5</w:t>
            </w:r>
            <w:r w:rsidR="00DB147A">
              <w:rPr>
                <w:sz w:val="28"/>
                <w:szCs w:val="28"/>
                <w:lang w:val="en-US"/>
              </w:rPr>
              <w:t>0</w:t>
            </w:r>
            <w:r w:rsidR="00A709CB" w:rsidRPr="00F655F9">
              <w:rPr>
                <w:sz w:val="28"/>
                <w:szCs w:val="28"/>
              </w:rPr>
              <w:t>0</w:t>
            </w:r>
          </w:p>
        </w:tc>
      </w:tr>
      <w:tr w:rsidR="00A709CB" w14:paraId="004A016E" w14:textId="77777777" w:rsidTr="00855376">
        <w:tc>
          <w:tcPr>
            <w:tcW w:w="1135" w:type="pct"/>
            <w:tcBorders>
              <w:top w:val="single" w:sz="4" w:space="0" w:color="auto"/>
              <w:left w:val="single" w:sz="4" w:space="0" w:color="auto"/>
              <w:bottom w:val="single" w:sz="4" w:space="0" w:color="auto"/>
              <w:right w:val="single" w:sz="4" w:space="0" w:color="auto"/>
            </w:tcBorders>
            <w:hideMark/>
          </w:tcPr>
          <w:p w14:paraId="28F6915B" w14:textId="77777777" w:rsidR="00A709CB" w:rsidRPr="00C93810" w:rsidRDefault="00A709CB">
            <w:pPr>
              <w:jc w:val="both"/>
              <w:rPr>
                <w:sz w:val="20"/>
                <w:szCs w:val="20"/>
              </w:rPr>
            </w:pPr>
            <w:r w:rsidRPr="00C93810">
              <w:rPr>
                <w:sz w:val="20"/>
                <w:szCs w:val="20"/>
              </w:rPr>
              <w:t>Задача:</w:t>
            </w:r>
          </w:p>
          <w:p w14:paraId="1633088F" w14:textId="77777777" w:rsidR="00A709CB" w:rsidRPr="00C93810" w:rsidRDefault="00A709CB">
            <w:pPr>
              <w:rPr>
                <w:sz w:val="20"/>
                <w:szCs w:val="20"/>
              </w:rPr>
            </w:pPr>
            <w:r w:rsidRPr="00C93810">
              <w:rPr>
                <w:sz w:val="20"/>
                <w:szCs w:val="20"/>
              </w:rPr>
              <w:t xml:space="preserve"> - создание совершенной нормативной правовой базы по вопросам воинского учета;          </w:t>
            </w:r>
          </w:p>
          <w:p w14:paraId="3EDC07C7" w14:textId="77777777" w:rsidR="00A709CB" w:rsidRPr="00C93810" w:rsidRDefault="00A709CB">
            <w:pPr>
              <w:widowControl w:val="0"/>
              <w:autoSpaceDE w:val="0"/>
              <w:autoSpaceDN w:val="0"/>
              <w:adjustRightInd w:val="0"/>
              <w:rPr>
                <w:sz w:val="20"/>
                <w:szCs w:val="20"/>
              </w:rPr>
            </w:pPr>
            <w:r w:rsidRPr="00C93810">
              <w:rPr>
                <w:sz w:val="20"/>
                <w:szCs w:val="20"/>
              </w:rPr>
              <w:t>- создание условий для профессионального развития и подготовки специалиста ВУС в муниципальном образовании</w:t>
            </w:r>
          </w:p>
        </w:tc>
        <w:tc>
          <w:tcPr>
            <w:tcW w:w="1131" w:type="pct"/>
            <w:tcBorders>
              <w:top w:val="single" w:sz="4" w:space="0" w:color="auto"/>
              <w:left w:val="single" w:sz="4" w:space="0" w:color="auto"/>
              <w:bottom w:val="single" w:sz="4" w:space="0" w:color="auto"/>
              <w:right w:val="single" w:sz="4" w:space="0" w:color="auto"/>
            </w:tcBorders>
            <w:hideMark/>
          </w:tcPr>
          <w:p w14:paraId="1A232F1E" w14:textId="77777777" w:rsidR="00A709CB" w:rsidRPr="00C93810" w:rsidRDefault="00A709CB">
            <w:pPr>
              <w:widowControl w:val="0"/>
              <w:autoSpaceDE w:val="0"/>
              <w:autoSpaceDN w:val="0"/>
              <w:adjustRightInd w:val="0"/>
              <w:jc w:val="both"/>
              <w:rPr>
                <w:sz w:val="20"/>
                <w:szCs w:val="20"/>
              </w:rPr>
            </w:pPr>
            <w:r w:rsidRPr="00C93810">
              <w:rPr>
                <w:sz w:val="20"/>
                <w:szCs w:val="20"/>
              </w:rPr>
              <w:t>объем финансирования</w:t>
            </w:r>
          </w:p>
        </w:tc>
        <w:tc>
          <w:tcPr>
            <w:tcW w:w="424" w:type="pct"/>
            <w:tcBorders>
              <w:top w:val="single" w:sz="4" w:space="0" w:color="auto"/>
              <w:left w:val="single" w:sz="4" w:space="0" w:color="auto"/>
              <w:bottom w:val="single" w:sz="4" w:space="0" w:color="auto"/>
              <w:right w:val="single" w:sz="4" w:space="0" w:color="auto"/>
            </w:tcBorders>
            <w:hideMark/>
          </w:tcPr>
          <w:p w14:paraId="52D352DC" w14:textId="77777777" w:rsidR="00A709CB" w:rsidRPr="00C93810" w:rsidRDefault="00A709CB">
            <w:pPr>
              <w:widowControl w:val="0"/>
              <w:autoSpaceDE w:val="0"/>
              <w:autoSpaceDN w:val="0"/>
              <w:adjustRightInd w:val="0"/>
              <w:jc w:val="both"/>
              <w:rPr>
                <w:sz w:val="20"/>
                <w:szCs w:val="20"/>
              </w:rPr>
            </w:pPr>
            <w:r w:rsidRPr="00C93810">
              <w:rPr>
                <w:sz w:val="20"/>
                <w:szCs w:val="20"/>
              </w:rPr>
              <w:t>%</w:t>
            </w:r>
          </w:p>
        </w:tc>
        <w:tc>
          <w:tcPr>
            <w:tcW w:w="693" w:type="pct"/>
            <w:tcBorders>
              <w:top w:val="single" w:sz="4" w:space="0" w:color="auto"/>
              <w:left w:val="single" w:sz="4" w:space="0" w:color="auto"/>
              <w:bottom w:val="single" w:sz="4" w:space="0" w:color="auto"/>
              <w:right w:val="single" w:sz="4" w:space="0" w:color="auto"/>
            </w:tcBorders>
            <w:hideMark/>
          </w:tcPr>
          <w:p w14:paraId="101EAE45"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471" w:type="pct"/>
            <w:tcBorders>
              <w:top w:val="single" w:sz="4" w:space="0" w:color="auto"/>
              <w:left w:val="single" w:sz="4" w:space="0" w:color="auto"/>
              <w:bottom w:val="single" w:sz="4" w:space="0" w:color="auto"/>
              <w:right w:val="single" w:sz="4" w:space="0" w:color="auto"/>
            </w:tcBorders>
            <w:hideMark/>
          </w:tcPr>
          <w:p w14:paraId="04105992"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tcPr>
          <w:p w14:paraId="0248FAFA" w14:textId="77777777" w:rsidR="00A709CB" w:rsidRPr="00F655F9" w:rsidRDefault="00A709CB">
            <w:pPr>
              <w:widowControl w:val="0"/>
              <w:autoSpaceDE w:val="0"/>
              <w:autoSpaceDN w:val="0"/>
              <w:adjustRightInd w:val="0"/>
              <w:jc w:val="center"/>
              <w:rPr>
                <w:sz w:val="28"/>
                <w:szCs w:val="28"/>
              </w:rPr>
            </w:pPr>
          </w:p>
        </w:tc>
        <w:tc>
          <w:tcPr>
            <w:tcW w:w="382" w:type="pct"/>
            <w:tcBorders>
              <w:top w:val="single" w:sz="4" w:space="0" w:color="auto"/>
              <w:left w:val="single" w:sz="4" w:space="0" w:color="auto"/>
              <w:bottom w:val="single" w:sz="4" w:space="0" w:color="auto"/>
              <w:right w:val="single" w:sz="4" w:space="0" w:color="auto"/>
            </w:tcBorders>
            <w:hideMark/>
          </w:tcPr>
          <w:p w14:paraId="44D1007E"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c>
          <w:tcPr>
            <w:tcW w:w="382" w:type="pct"/>
            <w:tcBorders>
              <w:top w:val="single" w:sz="4" w:space="0" w:color="auto"/>
              <w:left w:val="single" w:sz="4" w:space="0" w:color="auto"/>
              <w:bottom w:val="single" w:sz="4" w:space="0" w:color="auto"/>
              <w:right w:val="single" w:sz="4" w:space="0" w:color="auto"/>
            </w:tcBorders>
            <w:hideMark/>
          </w:tcPr>
          <w:p w14:paraId="210CBA0B" w14:textId="77777777" w:rsidR="00A709CB" w:rsidRPr="00F655F9" w:rsidRDefault="00A709CB">
            <w:pPr>
              <w:widowControl w:val="0"/>
              <w:autoSpaceDE w:val="0"/>
              <w:autoSpaceDN w:val="0"/>
              <w:adjustRightInd w:val="0"/>
              <w:jc w:val="center"/>
              <w:rPr>
                <w:sz w:val="28"/>
                <w:szCs w:val="28"/>
              </w:rPr>
            </w:pPr>
            <w:r w:rsidRPr="00F655F9">
              <w:rPr>
                <w:sz w:val="28"/>
                <w:szCs w:val="28"/>
              </w:rPr>
              <w:t>100</w:t>
            </w:r>
          </w:p>
        </w:tc>
      </w:tr>
    </w:tbl>
    <w:p w14:paraId="32258CBD" w14:textId="77777777" w:rsidR="00A709CB" w:rsidRDefault="00A709CB" w:rsidP="00A709CB">
      <w:pPr>
        <w:rPr>
          <w:sz w:val="28"/>
          <w:szCs w:val="28"/>
        </w:rPr>
      </w:pPr>
    </w:p>
    <w:p w14:paraId="6594F5D7" w14:textId="77777777" w:rsidR="00A709CB" w:rsidRDefault="00A709CB" w:rsidP="00A709CB">
      <w:pPr>
        <w:widowControl w:val="0"/>
        <w:autoSpaceDE w:val="0"/>
        <w:autoSpaceDN w:val="0"/>
        <w:adjustRightInd w:val="0"/>
        <w:jc w:val="right"/>
        <w:outlineLvl w:val="1"/>
      </w:pPr>
      <w:r>
        <w:t>Приложение № 4</w:t>
      </w:r>
    </w:p>
    <w:p w14:paraId="1EA836C3" w14:textId="77777777" w:rsidR="00A709CB" w:rsidRDefault="00A709CB" w:rsidP="00A709CB">
      <w:pPr>
        <w:widowControl w:val="0"/>
        <w:autoSpaceDE w:val="0"/>
        <w:autoSpaceDN w:val="0"/>
        <w:adjustRightInd w:val="0"/>
        <w:ind w:left="10490"/>
        <w:jc w:val="right"/>
        <w:outlineLvl w:val="1"/>
      </w:pPr>
      <w:r>
        <w:t>к муниципальной программе</w:t>
      </w:r>
    </w:p>
    <w:p w14:paraId="3649A1C5" w14:textId="77777777" w:rsidR="00A709CB" w:rsidRDefault="00A709CB" w:rsidP="00A709CB">
      <w:pPr>
        <w:widowControl w:val="0"/>
        <w:autoSpaceDE w:val="0"/>
        <w:autoSpaceDN w:val="0"/>
        <w:adjustRightInd w:val="0"/>
        <w:ind w:left="5387"/>
        <w:outlineLvl w:val="1"/>
        <w:rPr>
          <w:sz w:val="28"/>
          <w:szCs w:val="28"/>
        </w:rPr>
      </w:pPr>
      <w:bookmarkStart w:id="5" w:name="_Hlk233205493"/>
      <w:r>
        <w:rPr>
          <w:sz w:val="28"/>
          <w:szCs w:val="28"/>
        </w:rPr>
        <w:t>ПЕРЕЧЕНЬ МЕРОПРИЯТИЙ</w:t>
      </w:r>
    </w:p>
    <w:p w14:paraId="41CFCE9E" w14:textId="77777777" w:rsidR="00A709CB" w:rsidRDefault="00A709CB" w:rsidP="00A709CB">
      <w:pPr>
        <w:widowControl w:val="0"/>
        <w:autoSpaceDE w:val="0"/>
        <w:autoSpaceDN w:val="0"/>
        <w:adjustRightInd w:val="0"/>
        <w:spacing w:line="276" w:lineRule="auto"/>
        <w:jc w:val="center"/>
        <w:rPr>
          <w:sz w:val="28"/>
          <w:szCs w:val="28"/>
        </w:rPr>
      </w:pPr>
      <w:r>
        <w:rPr>
          <w:sz w:val="28"/>
          <w:szCs w:val="28"/>
        </w:rPr>
        <w:t>(НАПРАВЛЕНИЙ) МУНИЦИПАЛЬНОЙ ПРОГРАММЫ</w:t>
      </w:r>
    </w:p>
    <w:bookmarkEnd w:id="5"/>
    <w:p w14:paraId="5C366B3F" w14:textId="77777777" w:rsidR="00A709CB" w:rsidRPr="003F5A23" w:rsidRDefault="00A709CB" w:rsidP="00A709CB">
      <w:pPr>
        <w:widowControl w:val="0"/>
        <w:autoSpaceDE w:val="0"/>
        <w:autoSpaceDN w:val="0"/>
        <w:adjustRightInd w:val="0"/>
        <w:spacing w:line="276" w:lineRule="auto"/>
        <w:jc w:val="right"/>
        <w:rPr>
          <w:sz w:val="20"/>
          <w:szCs w:val="20"/>
        </w:rPr>
      </w:pPr>
      <w:r w:rsidRPr="003F5A23">
        <w:rPr>
          <w:sz w:val="20"/>
          <w:szCs w:val="20"/>
        </w:rPr>
        <w:t xml:space="preserve">                                 (тыс.руб.)         </w:t>
      </w:r>
    </w:p>
    <w:tbl>
      <w:tblPr>
        <w:tblW w:w="5000" w:type="pct"/>
        <w:tblLayout w:type="fixed"/>
        <w:tblCellMar>
          <w:left w:w="75" w:type="dxa"/>
          <w:right w:w="75" w:type="dxa"/>
        </w:tblCellMar>
        <w:tblLook w:val="04A0" w:firstRow="1" w:lastRow="0" w:firstColumn="1" w:lastColumn="0" w:noHBand="0" w:noVBand="1"/>
      </w:tblPr>
      <w:tblGrid>
        <w:gridCol w:w="2057"/>
        <w:gridCol w:w="667"/>
        <w:gridCol w:w="2056"/>
        <w:gridCol w:w="1061"/>
        <w:gridCol w:w="1061"/>
        <w:gridCol w:w="868"/>
        <w:gridCol w:w="868"/>
        <w:gridCol w:w="874"/>
        <w:gridCol w:w="1630"/>
        <w:gridCol w:w="308"/>
        <w:gridCol w:w="974"/>
        <w:gridCol w:w="700"/>
        <w:gridCol w:w="96"/>
        <w:gridCol w:w="886"/>
        <w:gridCol w:w="700"/>
        <w:gridCol w:w="746"/>
      </w:tblGrid>
      <w:tr w:rsidR="00CA22CE" w14:paraId="632A7401" w14:textId="77777777" w:rsidTr="00CA22CE">
        <w:trPr>
          <w:trHeight w:val="645"/>
        </w:trPr>
        <w:tc>
          <w:tcPr>
            <w:tcW w:w="661" w:type="pct"/>
            <w:vMerge w:val="restart"/>
            <w:tcBorders>
              <w:top w:val="single" w:sz="4" w:space="0" w:color="auto"/>
              <w:left w:val="single" w:sz="4" w:space="0" w:color="auto"/>
              <w:bottom w:val="single" w:sz="4" w:space="0" w:color="auto"/>
              <w:right w:val="single" w:sz="4" w:space="0" w:color="auto"/>
            </w:tcBorders>
            <w:hideMark/>
          </w:tcPr>
          <w:p w14:paraId="2EBD46A6" w14:textId="77777777" w:rsidR="00A709CB" w:rsidRPr="003F5A23" w:rsidRDefault="00A709CB">
            <w:pPr>
              <w:widowControl w:val="0"/>
              <w:autoSpaceDE w:val="0"/>
              <w:autoSpaceDN w:val="0"/>
              <w:adjustRightInd w:val="0"/>
              <w:jc w:val="center"/>
              <w:rPr>
                <w:sz w:val="20"/>
                <w:szCs w:val="20"/>
              </w:rPr>
            </w:pPr>
            <w:r w:rsidRPr="003F5A23">
              <w:rPr>
                <w:sz w:val="20"/>
                <w:szCs w:val="20"/>
              </w:rPr>
              <w:t>Цель, задачи, наименование мероприятий</w:t>
            </w:r>
          </w:p>
        </w:tc>
        <w:tc>
          <w:tcPr>
            <w:tcW w:w="214" w:type="pct"/>
            <w:vMerge w:val="restart"/>
            <w:tcBorders>
              <w:top w:val="single" w:sz="4" w:space="0" w:color="auto"/>
              <w:left w:val="single" w:sz="4" w:space="0" w:color="auto"/>
              <w:bottom w:val="single" w:sz="4" w:space="0" w:color="auto"/>
              <w:right w:val="single" w:sz="4" w:space="0" w:color="auto"/>
            </w:tcBorders>
            <w:hideMark/>
          </w:tcPr>
          <w:p w14:paraId="2E4C2453" w14:textId="77777777" w:rsidR="00A709CB" w:rsidRPr="003F5A23" w:rsidRDefault="00A709CB">
            <w:pPr>
              <w:widowControl w:val="0"/>
              <w:autoSpaceDE w:val="0"/>
              <w:autoSpaceDN w:val="0"/>
              <w:adjustRightInd w:val="0"/>
              <w:jc w:val="center"/>
              <w:rPr>
                <w:sz w:val="20"/>
                <w:szCs w:val="20"/>
              </w:rPr>
            </w:pPr>
            <w:r w:rsidRPr="003F5A23">
              <w:rPr>
                <w:sz w:val="20"/>
                <w:szCs w:val="20"/>
              </w:rPr>
              <w:t>Сроки</w:t>
            </w:r>
          </w:p>
        </w:tc>
        <w:tc>
          <w:tcPr>
            <w:tcW w:w="661" w:type="pct"/>
            <w:vMerge w:val="restart"/>
            <w:tcBorders>
              <w:top w:val="single" w:sz="4" w:space="0" w:color="auto"/>
              <w:left w:val="single" w:sz="4" w:space="0" w:color="auto"/>
              <w:bottom w:val="single" w:sz="4" w:space="0" w:color="auto"/>
              <w:right w:val="single" w:sz="4" w:space="0" w:color="auto"/>
            </w:tcBorders>
            <w:hideMark/>
          </w:tcPr>
          <w:p w14:paraId="3A1A4BB6" w14:textId="77777777" w:rsidR="00A709CB" w:rsidRPr="00C93810" w:rsidRDefault="00A709CB">
            <w:pPr>
              <w:widowControl w:val="0"/>
              <w:autoSpaceDE w:val="0"/>
              <w:autoSpaceDN w:val="0"/>
              <w:adjustRightInd w:val="0"/>
              <w:jc w:val="center"/>
              <w:rPr>
                <w:sz w:val="20"/>
                <w:szCs w:val="20"/>
              </w:rPr>
            </w:pPr>
            <w:r w:rsidRPr="00C93810">
              <w:rPr>
                <w:sz w:val="20"/>
                <w:szCs w:val="20"/>
              </w:rPr>
              <w:t>Исполнители</w:t>
            </w:r>
          </w:p>
        </w:tc>
        <w:tc>
          <w:tcPr>
            <w:tcW w:w="1521" w:type="pct"/>
            <w:gridSpan w:val="5"/>
            <w:tcBorders>
              <w:top w:val="single" w:sz="4" w:space="0" w:color="auto"/>
              <w:left w:val="single" w:sz="4" w:space="0" w:color="auto"/>
              <w:bottom w:val="single" w:sz="4" w:space="0" w:color="auto"/>
              <w:right w:val="single" w:sz="4" w:space="0" w:color="auto"/>
            </w:tcBorders>
            <w:hideMark/>
          </w:tcPr>
          <w:p w14:paraId="1DD74A81" w14:textId="77777777" w:rsidR="00A709CB" w:rsidRPr="003F5A23" w:rsidRDefault="00A709CB">
            <w:pPr>
              <w:widowControl w:val="0"/>
              <w:autoSpaceDE w:val="0"/>
              <w:autoSpaceDN w:val="0"/>
              <w:adjustRightInd w:val="0"/>
              <w:jc w:val="center"/>
              <w:rPr>
                <w:sz w:val="20"/>
                <w:szCs w:val="20"/>
              </w:rPr>
            </w:pPr>
            <w:r w:rsidRPr="003F5A23">
              <w:rPr>
                <w:sz w:val="20"/>
                <w:szCs w:val="20"/>
              </w:rPr>
              <w:t>Показатели результативности выполнения программы</w:t>
            </w:r>
          </w:p>
        </w:tc>
        <w:tc>
          <w:tcPr>
            <w:tcW w:w="524" w:type="pct"/>
            <w:vMerge w:val="restart"/>
            <w:tcBorders>
              <w:top w:val="single" w:sz="4" w:space="0" w:color="auto"/>
              <w:left w:val="nil"/>
              <w:bottom w:val="single" w:sz="4" w:space="0" w:color="auto"/>
              <w:right w:val="single" w:sz="4" w:space="0" w:color="auto"/>
            </w:tcBorders>
            <w:hideMark/>
          </w:tcPr>
          <w:p w14:paraId="6751F1FB" w14:textId="77777777" w:rsidR="00A709CB" w:rsidRPr="003F5A23" w:rsidRDefault="00A709CB">
            <w:pPr>
              <w:widowControl w:val="0"/>
              <w:autoSpaceDE w:val="0"/>
              <w:autoSpaceDN w:val="0"/>
              <w:adjustRightInd w:val="0"/>
              <w:ind w:right="-114"/>
              <w:rPr>
                <w:sz w:val="20"/>
                <w:szCs w:val="20"/>
              </w:rPr>
            </w:pPr>
            <w:r w:rsidRPr="003F5A23">
              <w:rPr>
                <w:sz w:val="20"/>
                <w:szCs w:val="20"/>
              </w:rPr>
              <w:t>Наименование показателей непосредственного (для мероприятий) и конечного (для целей и задач) результатов</w:t>
            </w:r>
          </w:p>
        </w:tc>
        <w:tc>
          <w:tcPr>
            <w:tcW w:w="99" w:type="pct"/>
            <w:tcBorders>
              <w:top w:val="single" w:sz="4" w:space="0" w:color="auto"/>
              <w:left w:val="nil"/>
              <w:bottom w:val="nil"/>
              <w:right w:val="single" w:sz="4" w:space="0" w:color="auto"/>
            </w:tcBorders>
          </w:tcPr>
          <w:p w14:paraId="4DBD1016" w14:textId="77777777" w:rsidR="00A709CB" w:rsidRPr="00C93810" w:rsidRDefault="00A709CB">
            <w:pPr>
              <w:rPr>
                <w:sz w:val="20"/>
                <w:szCs w:val="20"/>
              </w:rPr>
            </w:pPr>
          </w:p>
        </w:tc>
        <w:tc>
          <w:tcPr>
            <w:tcW w:w="313" w:type="pct"/>
            <w:vMerge w:val="restart"/>
            <w:tcBorders>
              <w:top w:val="single" w:sz="4" w:space="0" w:color="auto"/>
              <w:left w:val="nil"/>
              <w:bottom w:val="single" w:sz="4" w:space="0" w:color="auto"/>
              <w:right w:val="single" w:sz="4" w:space="0" w:color="auto"/>
            </w:tcBorders>
            <w:hideMark/>
          </w:tcPr>
          <w:p w14:paraId="691EF707" w14:textId="77777777" w:rsidR="00A709CB" w:rsidRPr="00C93810" w:rsidRDefault="00A709CB">
            <w:pPr>
              <w:widowControl w:val="0"/>
              <w:autoSpaceDE w:val="0"/>
              <w:autoSpaceDN w:val="0"/>
              <w:adjustRightInd w:val="0"/>
              <w:jc w:val="center"/>
              <w:rPr>
                <w:sz w:val="20"/>
                <w:szCs w:val="20"/>
              </w:rPr>
            </w:pPr>
            <w:r w:rsidRPr="00C93810">
              <w:rPr>
                <w:sz w:val="20"/>
                <w:szCs w:val="20"/>
              </w:rPr>
              <w:t>значение показателя за предшествующий период</w:t>
            </w:r>
          </w:p>
        </w:tc>
        <w:tc>
          <w:tcPr>
            <w:tcW w:w="256" w:type="pct"/>
            <w:gridSpan w:val="2"/>
            <w:tcBorders>
              <w:top w:val="single" w:sz="4" w:space="0" w:color="auto"/>
              <w:left w:val="nil"/>
              <w:bottom w:val="nil"/>
              <w:right w:val="nil"/>
            </w:tcBorders>
          </w:tcPr>
          <w:p w14:paraId="63F7BBFB" w14:textId="77777777" w:rsidR="00A709CB" w:rsidRDefault="00A709CB"/>
        </w:tc>
        <w:tc>
          <w:tcPr>
            <w:tcW w:w="750" w:type="pct"/>
            <w:gridSpan w:val="3"/>
            <w:tcBorders>
              <w:top w:val="single" w:sz="4" w:space="0" w:color="auto"/>
              <w:left w:val="nil"/>
              <w:bottom w:val="single" w:sz="4" w:space="0" w:color="auto"/>
              <w:right w:val="single" w:sz="4" w:space="0" w:color="auto"/>
            </w:tcBorders>
          </w:tcPr>
          <w:p w14:paraId="31F3705D" w14:textId="77777777" w:rsidR="00A709CB" w:rsidRDefault="00A709CB"/>
        </w:tc>
      </w:tr>
      <w:tr w:rsidR="00CA22CE" w14:paraId="642633F9" w14:textId="77777777" w:rsidTr="00CC2CAD">
        <w:trPr>
          <w:trHeight w:val="996"/>
        </w:trPr>
        <w:tc>
          <w:tcPr>
            <w:tcW w:w="661" w:type="pct"/>
            <w:vMerge/>
            <w:tcBorders>
              <w:top w:val="single" w:sz="4" w:space="0" w:color="auto"/>
              <w:left w:val="single" w:sz="4" w:space="0" w:color="auto"/>
              <w:bottom w:val="single" w:sz="4" w:space="0" w:color="auto"/>
              <w:right w:val="single" w:sz="4" w:space="0" w:color="auto"/>
            </w:tcBorders>
            <w:vAlign w:val="center"/>
            <w:hideMark/>
          </w:tcPr>
          <w:p w14:paraId="6EB12A7E" w14:textId="77777777" w:rsidR="00A709CB" w:rsidRDefault="00A709CB"/>
        </w:tc>
        <w:tc>
          <w:tcPr>
            <w:tcW w:w="214" w:type="pct"/>
            <w:vMerge/>
            <w:tcBorders>
              <w:top w:val="single" w:sz="4" w:space="0" w:color="auto"/>
              <w:left w:val="single" w:sz="4" w:space="0" w:color="auto"/>
              <w:bottom w:val="single" w:sz="4" w:space="0" w:color="auto"/>
              <w:right w:val="single" w:sz="4" w:space="0" w:color="auto"/>
            </w:tcBorders>
            <w:vAlign w:val="center"/>
            <w:hideMark/>
          </w:tcPr>
          <w:p w14:paraId="1DB825B4" w14:textId="77777777" w:rsidR="00A709CB" w:rsidRDefault="00A709CB"/>
        </w:tc>
        <w:tc>
          <w:tcPr>
            <w:tcW w:w="661" w:type="pct"/>
            <w:vMerge/>
            <w:tcBorders>
              <w:top w:val="single" w:sz="4" w:space="0" w:color="auto"/>
              <w:left w:val="single" w:sz="4" w:space="0" w:color="auto"/>
              <w:bottom w:val="single" w:sz="4" w:space="0" w:color="auto"/>
              <w:right w:val="single" w:sz="4" w:space="0" w:color="auto"/>
            </w:tcBorders>
            <w:vAlign w:val="center"/>
            <w:hideMark/>
          </w:tcPr>
          <w:p w14:paraId="3C8B1CAB" w14:textId="77777777" w:rsidR="00A709CB" w:rsidRPr="00C93810" w:rsidRDefault="00A709CB">
            <w:pPr>
              <w:rPr>
                <w:sz w:val="20"/>
                <w:szCs w:val="20"/>
              </w:rPr>
            </w:pPr>
          </w:p>
        </w:tc>
        <w:tc>
          <w:tcPr>
            <w:tcW w:w="341" w:type="pct"/>
            <w:tcBorders>
              <w:top w:val="single" w:sz="4" w:space="0" w:color="auto"/>
              <w:left w:val="single" w:sz="4" w:space="0" w:color="auto"/>
              <w:bottom w:val="single" w:sz="4" w:space="0" w:color="auto"/>
              <w:right w:val="single" w:sz="4" w:space="0" w:color="auto"/>
            </w:tcBorders>
            <w:hideMark/>
          </w:tcPr>
          <w:p w14:paraId="3FD7A164" w14:textId="77777777" w:rsidR="00A709CB" w:rsidRPr="003F5A23" w:rsidRDefault="00A709CB">
            <w:pPr>
              <w:widowControl w:val="0"/>
              <w:autoSpaceDE w:val="0"/>
              <w:autoSpaceDN w:val="0"/>
              <w:adjustRightInd w:val="0"/>
              <w:jc w:val="center"/>
              <w:rPr>
                <w:sz w:val="20"/>
                <w:szCs w:val="20"/>
              </w:rPr>
            </w:pPr>
            <w:r w:rsidRPr="003F5A23">
              <w:rPr>
                <w:sz w:val="20"/>
                <w:szCs w:val="20"/>
              </w:rPr>
              <w:t>Всего</w:t>
            </w:r>
          </w:p>
        </w:tc>
        <w:tc>
          <w:tcPr>
            <w:tcW w:w="341" w:type="pct"/>
            <w:tcBorders>
              <w:top w:val="single" w:sz="4" w:space="0" w:color="auto"/>
              <w:left w:val="single" w:sz="4" w:space="0" w:color="auto"/>
              <w:bottom w:val="single" w:sz="4" w:space="0" w:color="auto"/>
              <w:right w:val="single" w:sz="4" w:space="0" w:color="auto"/>
            </w:tcBorders>
            <w:hideMark/>
          </w:tcPr>
          <w:p w14:paraId="4E5747ED"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524B32">
              <w:rPr>
                <w:sz w:val="20"/>
                <w:szCs w:val="20"/>
              </w:rPr>
              <w:t>5</w:t>
            </w:r>
            <w:r w:rsidRPr="003F5A23">
              <w:rPr>
                <w:sz w:val="20"/>
                <w:szCs w:val="20"/>
              </w:rPr>
              <w:t xml:space="preserve"> г.</w:t>
            </w:r>
          </w:p>
        </w:tc>
        <w:tc>
          <w:tcPr>
            <w:tcW w:w="279" w:type="pct"/>
            <w:tcBorders>
              <w:top w:val="single" w:sz="4" w:space="0" w:color="auto"/>
              <w:left w:val="single" w:sz="4" w:space="0" w:color="auto"/>
              <w:bottom w:val="single" w:sz="4" w:space="0" w:color="auto"/>
              <w:right w:val="single" w:sz="4" w:space="0" w:color="auto"/>
            </w:tcBorders>
            <w:hideMark/>
          </w:tcPr>
          <w:p w14:paraId="056F3DB2"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524B32">
              <w:rPr>
                <w:sz w:val="20"/>
                <w:szCs w:val="20"/>
              </w:rPr>
              <w:t>6</w:t>
            </w:r>
            <w:r w:rsidRPr="003F5A23">
              <w:rPr>
                <w:sz w:val="20"/>
                <w:szCs w:val="20"/>
              </w:rPr>
              <w:t xml:space="preserve"> г.</w:t>
            </w:r>
          </w:p>
        </w:tc>
        <w:tc>
          <w:tcPr>
            <w:tcW w:w="279" w:type="pct"/>
            <w:tcBorders>
              <w:top w:val="single" w:sz="4" w:space="0" w:color="auto"/>
              <w:left w:val="single" w:sz="4" w:space="0" w:color="auto"/>
              <w:bottom w:val="single" w:sz="4" w:space="0" w:color="auto"/>
              <w:right w:val="single" w:sz="4" w:space="0" w:color="auto"/>
            </w:tcBorders>
            <w:hideMark/>
          </w:tcPr>
          <w:p w14:paraId="179E8D0A"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524B32">
              <w:rPr>
                <w:sz w:val="20"/>
                <w:szCs w:val="20"/>
              </w:rPr>
              <w:t>7</w:t>
            </w:r>
            <w:r w:rsidRPr="003F5A23">
              <w:rPr>
                <w:sz w:val="20"/>
                <w:szCs w:val="20"/>
              </w:rPr>
              <w:t xml:space="preserve"> г.</w:t>
            </w:r>
          </w:p>
        </w:tc>
        <w:tc>
          <w:tcPr>
            <w:tcW w:w="281" w:type="pct"/>
            <w:tcBorders>
              <w:top w:val="single" w:sz="4" w:space="0" w:color="auto"/>
              <w:left w:val="single" w:sz="4" w:space="0" w:color="auto"/>
              <w:bottom w:val="single" w:sz="4" w:space="0" w:color="auto"/>
              <w:right w:val="single" w:sz="4" w:space="0" w:color="auto"/>
            </w:tcBorders>
            <w:hideMark/>
          </w:tcPr>
          <w:p w14:paraId="38957507"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524B32">
              <w:rPr>
                <w:sz w:val="20"/>
                <w:szCs w:val="20"/>
              </w:rPr>
              <w:t>8</w:t>
            </w:r>
            <w:r w:rsidRPr="003F5A23">
              <w:rPr>
                <w:sz w:val="20"/>
                <w:szCs w:val="20"/>
              </w:rPr>
              <w:t xml:space="preserve"> г.</w:t>
            </w:r>
          </w:p>
        </w:tc>
        <w:tc>
          <w:tcPr>
            <w:tcW w:w="524" w:type="pct"/>
            <w:vMerge/>
            <w:tcBorders>
              <w:top w:val="single" w:sz="4" w:space="0" w:color="auto"/>
              <w:left w:val="nil"/>
              <w:bottom w:val="single" w:sz="4" w:space="0" w:color="auto"/>
              <w:right w:val="single" w:sz="4" w:space="0" w:color="auto"/>
            </w:tcBorders>
            <w:vAlign w:val="center"/>
            <w:hideMark/>
          </w:tcPr>
          <w:p w14:paraId="58B75074" w14:textId="77777777" w:rsidR="00A709CB" w:rsidRPr="003F5A23" w:rsidRDefault="00A709CB">
            <w:pPr>
              <w:rPr>
                <w:sz w:val="20"/>
                <w:szCs w:val="20"/>
              </w:rPr>
            </w:pPr>
          </w:p>
        </w:tc>
        <w:tc>
          <w:tcPr>
            <w:tcW w:w="99" w:type="pct"/>
            <w:tcBorders>
              <w:top w:val="nil"/>
              <w:left w:val="single" w:sz="4" w:space="0" w:color="auto"/>
              <w:bottom w:val="single" w:sz="4" w:space="0" w:color="auto"/>
              <w:right w:val="single" w:sz="4" w:space="0" w:color="auto"/>
            </w:tcBorders>
            <w:hideMark/>
          </w:tcPr>
          <w:p w14:paraId="0B9653DA" w14:textId="77777777" w:rsidR="00A709CB" w:rsidRPr="00C93810" w:rsidRDefault="00A709CB">
            <w:pPr>
              <w:widowControl w:val="0"/>
              <w:autoSpaceDE w:val="0"/>
              <w:autoSpaceDN w:val="0"/>
              <w:adjustRightInd w:val="0"/>
              <w:ind w:left="-25" w:right="-169"/>
              <w:jc w:val="center"/>
              <w:rPr>
                <w:sz w:val="20"/>
                <w:szCs w:val="20"/>
                <w:lang w:val="en-US"/>
              </w:rPr>
            </w:pPr>
            <w:r w:rsidRPr="00C93810">
              <w:rPr>
                <w:sz w:val="20"/>
                <w:szCs w:val="20"/>
              </w:rPr>
              <w:t>ед.  изм</w:t>
            </w:r>
          </w:p>
        </w:tc>
        <w:tc>
          <w:tcPr>
            <w:tcW w:w="313" w:type="pct"/>
            <w:vMerge/>
            <w:tcBorders>
              <w:top w:val="single" w:sz="4" w:space="0" w:color="auto"/>
              <w:left w:val="nil"/>
              <w:bottom w:val="single" w:sz="4" w:space="0" w:color="auto"/>
              <w:right w:val="single" w:sz="4" w:space="0" w:color="auto"/>
            </w:tcBorders>
            <w:vAlign w:val="center"/>
            <w:hideMark/>
          </w:tcPr>
          <w:p w14:paraId="211B8047" w14:textId="77777777" w:rsidR="00A709CB" w:rsidRPr="00C93810" w:rsidRDefault="00A709CB">
            <w:pPr>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3714F278"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524B32">
              <w:rPr>
                <w:sz w:val="20"/>
                <w:szCs w:val="20"/>
              </w:rPr>
              <w:t>5</w:t>
            </w:r>
            <w:r w:rsidRPr="003F5A23">
              <w:rPr>
                <w:sz w:val="20"/>
                <w:szCs w:val="20"/>
              </w:rPr>
              <w:t>г</w:t>
            </w:r>
          </w:p>
        </w:tc>
        <w:tc>
          <w:tcPr>
            <w:tcW w:w="316" w:type="pct"/>
            <w:gridSpan w:val="2"/>
            <w:tcBorders>
              <w:top w:val="single" w:sz="4" w:space="0" w:color="auto"/>
              <w:left w:val="single" w:sz="4" w:space="0" w:color="auto"/>
              <w:bottom w:val="single" w:sz="4" w:space="0" w:color="auto"/>
              <w:right w:val="single" w:sz="4" w:space="0" w:color="auto"/>
            </w:tcBorders>
            <w:hideMark/>
          </w:tcPr>
          <w:p w14:paraId="39A6B4CB" w14:textId="77777777" w:rsidR="00A709CB" w:rsidRPr="003F5A23" w:rsidRDefault="00A709CB" w:rsidP="00524B32">
            <w:pPr>
              <w:widowControl w:val="0"/>
              <w:autoSpaceDE w:val="0"/>
              <w:autoSpaceDN w:val="0"/>
              <w:adjustRightInd w:val="0"/>
              <w:jc w:val="center"/>
              <w:rPr>
                <w:sz w:val="20"/>
                <w:szCs w:val="20"/>
              </w:rPr>
            </w:pPr>
            <w:r w:rsidRPr="003F5A23">
              <w:rPr>
                <w:sz w:val="20"/>
                <w:szCs w:val="20"/>
              </w:rPr>
              <w:t>202</w:t>
            </w:r>
            <w:r w:rsidR="00A0357B">
              <w:rPr>
                <w:sz w:val="20"/>
                <w:szCs w:val="20"/>
              </w:rPr>
              <w:t>6</w:t>
            </w:r>
            <w:r w:rsidRPr="003F5A23">
              <w:rPr>
                <w:sz w:val="20"/>
                <w:szCs w:val="20"/>
              </w:rPr>
              <w:t>г</w:t>
            </w:r>
          </w:p>
        </w:tc>
        <w:tc>
          <w:tcPr>
            <w:tcW w:w="225" w:type="pct"/>
            <w:tcBorders>
              <w:top w:val="single" w:sz="4" w:space="0" w:color="auto"/>
              <w:left w:val="single" w:sz="4" w:space="0" w:color="auto"/>
              <w:bottom w:val="single" w:sz="4" w:space="0" w:color="auto"/>
              <w:right w:val="single" w:sz="4" w:space="0" w:color="auto"/>
            </w:tcBorders>
            <w:hideMark/>
          </w:tcPr>
          <w:p w14:paraId="4B72A95C" w14:textId="77777777" w:rsidR="00A709CB" w:rsidRPr="003F5A23" w:rsidRDefault="00A709CB" w:rsidP="00A0357B">
            <w:pPr>
              <w:widowControl w:val="0"/>
              <w:autoSpaceDE w:val="0"/>
              <w:autoSpaceDN w:val="0"/>
              <w:adjustRightInd w:val="0"/>
              <w:jc w:val="center"/>
              <w:rPr>
                <w:sz w:val="20"/>
                <w:szCs w:val="20"/>
              </w:rPr>
            </w:pPr>
            <w:r w:rsidRPr="003F5A23">
              <w:rPr>
                <w:sz w:val="20"/>
                <w:szCs w:val="20"/>
              </w:rPr>
              <w:t>202</w:t>
            </w:r>
            <w:r w:rsidR="00A0357B">
              <w:rPr>
                <w:sz w:val="20"/>
                <w:szCs w:val="20"/>
              </w:rPr>
              <w:t>7</w:t>
            </w:r>
            <w:r w:rsidRPr="003F5A23">
              <w:rPr>
                <w:sz w:val="20"/>
                <w:szCs w:val="20"/>
              </w:rPr>
              <w:t>г</w:t>
            </w:r>
          </w:p>
        </w:tc>
        <w:tc>
          <w:tcPr>
            <w:tcW w:w="240" w:type="pct"/>
            <w:tcBorders>
              <w:top w:val="single" w:sz="4" w:space="0" w:color="auto"/>
              <w:left w:val="single" w:sz="4" w:space="0" w:color="auto"/>
              <w:bottom w:val="single" w:sz="4" w:space="0" w:color="auto"/>
              <w:right w:val="single" w:sz="4" w:space="0" w:color="auto"/>
            </w:tcBorders>
            <w:hideMark/>
          </w:tcPr>
          <w:p w14:paraId="08D8118E" w14:textId="77777777" w:rsidR="00A709CB" w:rsidRPr="003F5A23" w:rsidRDefault="00A709CB" w:rsidP="00A0357B">
            <w:pPr>
              <w:widowControl w:val="0"/>
              <w:autoSpaceDE w:val="0"/>
              <w:autoSpaceDN w:val="0"/>
              <w:adjustRightInd w:val="0"/>
              <w:rPr>
                <w:sz w:val="20"/>
                <w:szCs w:val="20"/>
              </w:rPr>
            </w:pPr>
            <w:r w:rsidRPr="003F5A23">
              <w:rPr>
                <w:sz w:val="20"/>
                <w:szCs w:val="20"/>
              </w:rPr>
              <w:t>202</w:t>
            </w:r>
            <w:r w:rsidR="00A0357B">
              <w:rPr>
                <w:sz w:val="20"/>
                <w:szCs w:val="20"/>
              </w:rPr>
              <w:t>8</w:t>
            </w:r>
            <w:r w:rsidRPr="003F5A23">
              <w:rPr>
                <w:sz w:val="20"/>
                <w:szCs w:val="20"/>
              </w:rPr>
              <w:t>г</w:t>
            </w:r>
          </w:p>
        </w:tc>
      </w:tr>
      <w:tr w:rsidR="00CA22CE" w14:paraId="48E8311E" w14:textId="77777777" w:rsidTr="00CC2CAD">
        <w:trPr>
          <w:trHeight w:val="1232"/>
        </w:trPr>
        <w:tc>
          <w:tcPr>
            <w:tcW w:w="661" w:type="pct"/>
            <w:tcBorders>
              <w:top w:val="single" w:sz="4" w:space="0" w:color="auto"/>
              <w:left w:val="single" w:sz="4" w:space="0" w:color="auto"/>
              <w:bottom w:val="single" w:sz="4" w:space="0" w:color="auto"/>
              <w:right w:val="single" w:sz="4" w:space="0" w:color="auto"/>
            </w:tcBorders>
            <w:hideMark/>
          </w:tcPr>
          <w:p w14:paraId="28A4CAEC" w14:textId="77777777" w:rsidR="00A709CB" w:rsidRPr="00C93810" w:rsidRDefault="00A709CB">
            <w:pPr>
              <w:widowControl w:val="0"/>
              <w:autoSpaceDE w:val="0"/>
              <w:autoSpaceDN w:val="0"/>
              <w:adjustRightInd w:val="0"/>
              <w:rPr>
                <w:sz w:val="20"/>
                <w:szCs w:val="20"/>
              </w:rPr>
            </w:pPr>
            <w:r w:rsidRPr="00C93810">
              <w:rPr>
                <w:sz w:val="20"/>
                <w:szCs w:val="20"/>
              </w:rPr>
              <w:t xml:space="preserve">Муниципальная программа «Реализация функций органов местного самоуправления </w:t>
            </w:r>
            <w:r w:rsidR="00C93810" w:rsidRPr="00C93810">
              <w:rPr>
                <w:sz w:val="20"/>
                <w:szCs w:val="20"/>
              </w:rPr>
              <w:t>муниципального образования «Сельское поселение Пологозаймищенский сельсовет Ахтубинского муниципального района Астраханской области»</w:t>
            </w:r>
          </w:p>
        </w:tc>
        <w:tc>
          <w:tcPr>
            <w:tcW w:w="214" w:type="pct"/>
            <w:tcBorders>
              <w:top w:val="single" w:sz="4" w:space="0" w:color="auto"/>
              <w:left w:val="single" w:sz="4" w:space="0" w:color="auto"/>
              <w:bottom w:val="single" w:sz="4" w:space="0" w:color="auto"/>
              <w:right w:val="single" w:sz="4" w:space="0" w:color="auto"/>
            </w:tcBorders>
            <w:hideMark/>
          </w:tcPr>
          <w:p w14:paraId="5509960D" w14:textId="77777777" w:rsidR="00A709CB" w:rsidRPr="003F5A23" w:rsidRDefault="00524B32"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 xml:space="preserve"> годы</w:t>
            </w:r>
          </w:p>
        </w:tc>
        <w:tc>
          <w:tcPr>
            <w:tcW w:w="661" w:type="pct"/>
            <w:tcBorders>
              <w:top w:val="single" w:sz="4" w:space="0" w:color="auto"/>
              <w:left w:val="single" w:sz="4" w:space="0" w:color="auto"/>
              <w:bottom w:val="single" w:sz="4" w:space="0" w:color="auto"/>
              <w:right w:val="single" w:sz="4" w:space="0" w:color="auto"/>
            </w:tcBorders>
          </w:tcPr>
          <w:p w14:paraId="6BCE5426" w14:textId="77777777" w:rsidR="00A709CB" w:rsidRPr="00C93810" w:rsidRDefault="00A709CB">
            <w:pPr>
              <w:widowControl w:val="0"/>
              <w:autoSpaceDE w:val="0"/>
              <w:autoSpaceDN w:val="0"/>
              <w:adjustRightInd w:val="0"/>
              <w:jc w:val="both"/>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57F376E" w14:textId="77777777" w:rsidR="00A709CB" w:rsidRDefault="00A709CB">
            <w:pPr>
              <w:widowControl w:val="0"/>
              <w:autoSpaceDE w:val="0"/>
              <w:autoSpaceDN w:val="0"/>
              <w:adjustRightInd w:val="0"/>
              <w:jc w:val="center"/>
            </w:pPr>
          </w:p>
        </w:tc>
        <w:tc>
          <w:tcPr>
            <w:tcW w:w="341" w:type="pct"/>
            <w:tcBorders>
              <w:top w:val="single" w:sz="4" w:space="0" w:color="auto"/>
              <w:left w:val="single" w:sz="4" w:space="0" w:color="auto"/>
              <w:bottom w:val="single" w:sz="4" w:space="0" w:color="auto"/>
              <w:right w:val="single" w:sz="4" w:space="0" w:color="auto"/>
            </w:tcBorders>
          </w:tcPr>
          <w:p w14:paraId="5C7E5A17" w14:textId="77777777" w:rsidR="00A709CB" w:rsidRDefault="00A709CB">
            <w:pPr>
              <w:widowControl w:val="0"/>
              <w:autoSpaceDE w:val="0"/>
              <w:autoSpaceDN w:val="0"/>
              <w:adjustRightInd w:val="0"/>
              <w:jc w:val="center"/>
            </w:pPr>
          </w:p>
        </w:tc>
        <w:tc>
          <w:tcPr>
            <w:tcW w:w="279" w:type="pct"/>
            <w:tcBorders>
              <w:top w:val="single" w:sz="4" w:space="0" w:color="auto"/>
              <w:left w:val="single" w:sz="4" w:space="0" w:color="auto"/>
              <w:bottom w:val="single" w:sz="4" w:space="0" w:color="auto"/>
              <w:right w:val="single" w:sz="4" w:space="0" w:color="auto"/>
            </w:tcBorders>
          </w:tcPr>
          <w:p w14:paraId="76530A1B" w14:textId="77777777" w:rsidR="00A709CB" w:rsidRDefault="00A709CB">
            <w:pPr>
              <w:widowControl w:val="0"/>
              <w:autoSpaceDE w:val="0"/>
              <w:autoSpaceDN w:val="0"/>
              <w:adjustRightInd w:val="0"/>
              <w:jc w:val="center"/>
            </w:pPr>
          </w:p>
        </w:tc>
        <w:tc>
          <w:tcPr>
            <w:tcW w:w="279" w:type="pct"/>
            <w:tcBorders>
              <w:top w:val="single" w:sz="4" w:space="0" w:color="auto"/>
              <w:left w:val="single" w:sz="4" w:space="0" w:color="auto"/>
              <w:bottom w:val="single" w:sz="4" w:space="0" w:color="auto"/>
              <w:right w:val="single" w:sz="4" w:space="0" w:color="auto"/>
            </w:tcBorders>
          </w:tcPr>
          <w:p w14:paraId="6AB7A145" w14:textId="77777777" w:rsidR="00A709CB" w:rsidRDefault="00A709CB">
            <w:pPr>
              <w:widowControl w:val="0"/>
              <w:autoSpaceDE w:val="0"/>
              <w:autoSpaceDN w:val="0"/>
              <w:adjustRightInd w:val="0"/>
              <w:jc w:val="center"/>
            </w:pPr>
          </w:p>
        </w:tc>
        <w:tc>
          <w:tcPr>
            <w:tcW w:w="281" w:type="pct"/>
            <w:tcBorders>
              <w:top w:val="single" w:sz="4" w:space="0" w:color="auto"/>
              <w:left w:val="single" w:sz="4" w:space="0" w:color="auto"/>
              <w:bottom w:val="single" w:sz="4" w:space="0" w:color="auto"/>
              <w:right w:val="single" w:sz="4" w:space="0" w:color="auto"/>
            </w:tcBorders>
          </w:tcPr>
          <w:p w14:paraId="21B2D0D3" w14:textId="77777777" w:rsidR="00A709CB" w:rsidRDefault="00A709CB">
            <w:pPr>
              <w:widowControl w:val="0"/>
              <w:autoSpaceDE w:val="0"/>
              <w:autoSpaceDN w:val="0"/>
              <w:adjustRightInd w:val="0"/>
              <w:jc w:val="center"/>
            </w:pPr>
          </w:p>
        </w:tc>
        <w:tc>
          <w:tcPr>
            <w:tcW w:w="524" w:type="pct"/>
            <w:tcBorders>
              <w:top w:val="single" w:sz="4" w:space="0" w:color="auto"/>
              <w:left w:val="single" w:sz="4" w:space="0" w:color="auto"/>
              <w:bottom w:val="single" w:sz="4" w:space="0" w:color="auto"/>
              <w:right w:val="single" w:sz="4" w:space="0" w:color="auto"/>
            </w:tcBorders>
          </w:tcPr>
          <w:p w14:paraId="6401F2AF" w14:textId="77777777" w:rsidR="00A709CB" w:rsidRDefault="00A709CB">
            <w:pPr>
              <w:widowControl w:val="0"/>
              <w:autoSpaceDE w:val="0"/>
              <w:autoSpaceDN w:val="0"/>
              <w:adjustRightInd w:val="0"/>
              <w:jc w:val="center"/>
            </w:pPr>
          </w:p>
        </w:tc>
        <w:tc>
          <w:tcPr>
            <w:tcW w:w="99" w:type="pct"/>
            <w:tcBorders>
              <w:top w:val="single" w:sz="4" w:space="0" w:color="auto"/>
              <w:left w:val="single" w:sz="4" w:space="0" w:color="auto"/>
              <w:bottom w:val="single" w:sz="4" w:space="0" w:color="auto"/>
              <w:right w:val="single" w:sz="4" w:space="0" w:color="auto"/>
            </w:tcBorders>
          </w:tcPr>
          <w:p w14:paraId="39C82114" w14:textId="77777777" w:rsidR="00A709CB" w:rsidRDefault="00A709CB">
            <w:pPr>
              <w:widowControl w:val="0"/>
              <w:autoSpaceDE w:val="0"/>
              <w:autoSpaceDN w:val="0"/>
              <w:adjustRightInd w:val="0"/>
              <w:jc w:val="center"/>
            </w:pPr>
          </w:p>
        </w:tc>
        <w:tc>
          <w:tcPr>
            <w:tcW w:w="313" w:type="pct"/>
            <w:tcBorders>
              <w:top w:val="single" w:sz="4" w:space="0" w:color="auto"/>
              <w:left w:val="single" w:sz="4" w:space="0" w:color="auto"/>
              <w:bottom w:val="single" w:sz="4" w:space="0" w:color="auto"/>
              <w:right w:val="single" w:sz="4" w:space="0" w:color="auto"/>
            </w:tcBorders>
          </w:tcPr>
          <w:p w14:paraId="4DA9DF9F" w14:textId="77777777" w:rsidR="00A709CB" w:rsidRDefault="00A709CB">
            <w:pPr>
              <w:widowControl w:val="0"/>
              <w:autoSpaceDE w:val="0"/>
              <w:autoSpaceDN w:val="0"/>
              <w:adjustRightInd w:val="0"/>
              <w:jc w:val="center"/>
            </w:pPr>
          </w:p>
        </w:tc>
        <w:tc>
          <w:tcPr>
            <w:tcW w:w="225" w:type="pct"/>
            <w:tcBorders>
              <w:top w:val="single" w:sz="4" w:space="0" w:color="auto"/>
              <w:left w:val="single" w:sz="4" w:space="0" w:color="auto"/>
              <w:bottom w:val="single" w:sz="4" w:space="0" w:color="auto"/>
              <w:right w:val="single" w:sz="4" w:space="0" w:color="auto"/>
            </w:tcBorders>
          </w:tcPr>
          <w:p w14:paraId="08F4AB0F" w14:textId="77777777" w:rsidR="00A709CB" w:rsidRDefault="00A709CB">
            <w:pPr>
              <w:widowControl w:val="0"/>
              <w:autoSpaceDE w:val="0"/>
              <w:autoSpaceDN w:val="0"/>
              <w:adjustRightInd w:val="0"/>
              <w:jc w:val="center"/>
            </w:pPr>
          </w:p>
        </w:tc>
        <w:tc>
          <w:tcPr>
            <w:tcW w:w="316" w:type="pct"/>
            <w:gridSpan w:val="2"/>
            <w:tcBorders>
              <w:top w:val="single" w:sz="4" w:space="0" w:color="auto"/>
              <w:left w:val="single" w:sz="4" w:space="0" w:color="auto"/>
              <w:bottom w:val="single" w:sz="4" w:space="0" w:color="auto"/>
              <w:right w:val="single" w:sz="4" w:space="0" w:color="auto"/>
            </w:tcBorders>
          </w:tcPr>
          <w:p w14:paraId="2D531F30" w14:textId="77777777" w:rsidR="00A709CB" w:rsidRDefault="00A709CB">
            <w:pPr>
              <w:widowControl w:val="0"/>
              <w:autoSpaceDE w:val="0"/>
              <w:autoSpaceDN w:val="0"/>
              <w:adjustRightInd w:val="0"/>
              <w:jc w:val="center"/>
            </w:pPr>
          </w:p>
        </w:tc>
        <w:tc>
          <w:tcPr>
            <w:tcW w:w="225" w:type="pct"/>
            <w:tcBorders>
              <w:top w:val="single" w:sz="4" w:space="0" w:color="auto"/>
              <w:left w:val="single" w:sz="4" w:space="0" w:color="auto"/>
              <w:bottom w:val="single" w:sz="4" w:space="0" w:color="auto"/>
              <w:right w:val="single" w:sz="4" w:space="0" w:color="auto"/>
            </w:tcBorders>
          </w:tcPr>
          <w:p w14:paraId="68E04BE0" w14:textId="77777777" w:rsidR="00A709CB" w:rsidRDefault="00A709CB">
            <w:pPr>
              <w:widowControl w:val="0"/>
              <w:autoSpaceDE w:val="0"/>
              <w:autoSpaceDN w:val="0"/>
              <w:adjustRightInd w:val="0"/>
              <w:jc w:val="center"/>
            </w:pPr>
          </w:p>
        </w:tc>
        <w:tc>
          <w:tcPr>
            <w:tcW w:w="240" w:type="pct"/>
            <w:tcBorders>
              <w:top w:val="single" w:sz="4" w:space="0" w:color="auto"/>
              <w:left w:val="single" w:sz="4" w:space="0" w:color="auto"/>
              <w:bottom w:val="single" w:sz="4" w:space="0" w:color="auto"/>
              <w:right w:val="single" w:sz="4" w:space="0" w:color="auto"/>
            </w:tcBorders>
          </w:tcPr>
          <w:p w14:paraId="7FCBCF9A" w14:textId="77777777" w:rsidR="00A709CB" w:rsidRDefault="00A709CB">
            <w:pPr>
              <w:widowControl w:val="0"/>
              <w:autoSpaceDE w:val="0"/>
              <w:autoSpaceDN w:val="0"/>
              <w:adjustRightInd w:val="0"/>
              <w:jc w:val="center"/>
            </w:pPr>
          </w:p>
        </w:tc>
      </w:tr>
      <w:tr w:rsidR="007070B4" w14:paraId="7950C1D6" w14:textId="77777777" w:rsidTr="00CC2CAD">
        <w:tc>
          <w:tcPr>
            <w:tcW w:w="661" w:type="pct"/>
            <w:tcBorders>
              <w:top w:val="single" w:sz="4" w:space="0" w:color="auto"/>
              <w:left w:val="single" w:sz="4" w:space="0" w:color="auto"/>
              <w:bottom w:val="single" w:sz="4" w:space="0" w:color="auto"/>
              <w:right w:val="single" w:sz="4" w:space="0" w:color="auto"/>
            </w:tcBorders>
            <w:hideMark/>
          </w:tcPr>
          <w:p w14:paraId="0EB13494" w14:textId="77777777" w:rsidR="007070B4" w:rsidRPr="00C93810" w:rsidRDefault="007070B4" w:rsidP="00F655F9">
            <w:pPr>
              <w:widowControl w:val="0"/>
              <w:autoSpaceDE w:val="0"/>
              <w:autoSpaceDN w:val="0"/>
              <w:adjustRightInd w:val="0"/>
              <w:rPr>
                <w:sz w:val="20"/>
                <w:szCs w:val="20"/>
              </w:rPr>
            </w:pPr>
            <w:r w:rsidRPr="00C93810">
              <w:rPr>
                <w:sz w:val="20"/>
                <w:szCs w:val="20"/>
              </w:rPr>
              <w:lastRenderedPageBreak/>
              <w:t>Цель 1. Обеспечение эффективной финансово-хозяйственной деятельности администрации муниципального образования «Пологозаймищенский сельсовет»</w:t>
            </w:r>
          </w:p>
        </w:tc>
        <w:tc>
          <w:tcPr>
            <w:tcW w:w="214" w:type="pct"/>
            <w:tcBorders>
              <w:top w:val="single" w:sz="4" w:space="0" w:color="auto"/>
              <w:left w:val="single" w:sz="4" w:space="0" w:color="auto"/>
              <w:bottom w:val="single" w:sz="4" w:space="0" w:color="auto"/>
              <w:right w:val="single" w:sz="4" w:space="0" w:color="auto"/>
            </w:tcBorders>
            <w:hideMark/>
          </w:tcPr>
          <w:p w14:paraId="3F3ABBBA" w14:textId="77777777" w:rsidR="007070B4" w:rsidRPr="003F5A23" w:rsidRDefault="007070B4"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годы</w:t>
            </w:r>
          </w:p>
        </w:tc>
        <w:tc>
          <w:tcPr>
            <w:tcW w:w="661" w:type="pct"/>
            <w:tcBorders>
              <w:top w:val="single" w:sz="4" w:space="0" w:color="auto"/>
              <w:left w:val="single" w:sz="4" w:space="0" w:color="auto"/>
              <w:bottom w:val="single" w:sz="4" w:space="0" w:color="auto"/>
              <w:right w:val="single" w:sz="4" w:space="0" w:color="auto"/>
            </w:tcBorders>
            <w:hideMark/>
          </w:tcPr>
          <w:p w14:paraId="4B409D9F" w14:textId="77777777" w:rsidR="007070B4" w:rsidRPr="00C93810" w:rsidRDefault="007070B4" w:rsidP="00F655F9">
            <w:pPr>
              <w:tabs>
                <w:tab w:val="left" w:pos="4020"/>
              </w:tabs>
              <w:rPr>
                <w:sz w:val="20"/>
                <w:szCs w:val="20"/>
              </w:rPr>
            </w:pPr>
            <w:r w:rsidRPr="00C93810">
              <w:rPr>
                <w:sz w:val="20"/>
                <w:szCs w:val="20"/>
              </w:rPr>
              <w:t>Администрация муниципального образования «Полого</w:t>
            </w:r>
            <w:r>
              <w:rPr>
                <w:sz w:val="20"/>
                <w:szCs w:val="20"/>
              </w:rPr>
              <w:t>-</w:t>
            </w:r>
            <w:r w:rsidRPr="00C93810">
              <w:rPr>
                <w:sz w:val="20"/>
                <w:szCs w:val="20"/>
              </w:rPr>
              <w:t>займищенский сельсовет»</w:t>
            </w:r>
          </w:p>
        </w:tc>
        <w:tc>
          <w:tcPr>
            <w:tcW w:w="341" w:type="pct"/>
            <w:tcBorders>
              <w:top w:val="single" w:sz="4" w:space="0" w:color="auto"/>
              <w:left w:val="single" w:sz="4" w:space="0" w:color="auto"/>
              <w:bottom w:val="single" w:sz="4" w:space="0" w:color="auto"/>
              <w:right w:val="single" w:sz="4" w:space="0" w:color="auto"/>
            </w:tcBorders>
            <w:hideMark/>
          </w:tcPr>
          <w:p w14:paraId="08EBA871" w14:textId="556527D3" w:rsidR="007070B4" w:rsidRPr="00E61E31" w:rsidRDefault="007070B4" w:rsidP="006C4AE4">
            <w:pPr>
              <w:widowControl w:val="0"/>
              <w:autoSpaceDE w:val="0"/>
              <w:autoSpaceDN w:val="0"/>
              <w:adjustRightInd w:val="0"/>
              <w:jc w:val="both"/>
              <w:rPr>
                <w:sz w:val="20"/>
                <w:szCs w:val="20"/>
                <w:lang w:val="en-US"/>
              </w:rPr>
            </w:pPr>
            <w:r>
              <w:rPr>
                <w:sz w:val="20"/>
                <w:szCs w:val="20"/>
              </w:rPr>
              <w:t>1</w:t>
            </w:r>
            <w:r w:rsidR="006C4AE4">
              <w:rPr>
                <w:sz w:val="20"/>
                <w:szCs w:val="20"/>
              </w:rPr>
              <w:t>1</w:t>
            </w:r>
            <w:r w:rsidR="0075256C">
              <w:rPr>
                <w:sz w:val="20"/>
                <w:szCs w:val="20"/>
              </w:rPr>
              <w:t>341</w:t>
            </w:r>
            <w:r w:rsidRPr="003F5A23">
              <w:rPr>
                <w:sz w:val="20"/>
                <w:szCs w:val="20"/>
              </w:rPr>
              <w:t>,</w:t>
            </w:r>
            <w:r w:rsidR="0075256C">
              <w:rPr>
                <w:sz w:val="20"/>
                <w:szCs w:val="20"/>
              </w:rPr>
              <w:t>719</w:t>
            </w:r>
          </w:p>
        </w:tc>
        <w:tc>
          <w:tcPr>
            <w:tcW w:w="341" w:type="pct"/>
            <w:tcBorders>
              <w:top w:val="single" w:sz="4" w:space="0" w:color="auto"/>
              <w:left w:val="single" w:sz="4" w:space="0" w:color="auto"/>
              <w:bottom w:val="single" w:sz="4" w:space="0" w:color="auto"/>
              <w:right w:val="single" w:sz="4" w:space="0" w:color="auto"/>
            </w:tcBorders>
            <w:hideMark/>
          </w:tcPr>
          <w:p w14:paraId="53A9BC0F" w14:textId="77777777" w:rsidR="007070B4" w:rsidRPr="003F5A23" w:rsidRDefault="007070B4" w:rsidP="006C4AE4">
            <w:pPr>
              <w:widowControl w:val="0"/>
              <w:autoSpaceDE w:val="0"/>
              <w:autoSpaceDN w:val="0"/>
              <w:adjustRightInd w:val="0"/>
              <w:jc w:val="both"/>
              <w:rPr>
                <w:sz w:val="20"/>
                <w:szCs w:val="20"/>
              </w:rPr>
            </w:pPr>
            <w:r>
              <w:rPr>
                <w:sz w:val="20"/>
                <w:szCs w:val="20"/>
              </w:rPr>
              <w:t>2705</w:t>
            </w:r>
            <w:r w:rsidRPr="003F5A23">
              <w:rPr>
                <w:sz w:val="20"/>
                <w:szCs w:val="20"/>
              </w:rPr>
              <w:t>,</w:t>
            </w:r>
            <w:r w:rsidR="006C4AE4">
              <w:rPr>
                <w:sz w:val="20"/>
                <w:szCs w:val="20"/>
              </w:rPr>
              <w:t>3</w:t>
            </w:r>
            <w:r>
              <w:rPr>
                <w:sz w:val="20"/>
                <w:szCs w:val="20"/>
              </w:rPr>
              <w:t>5</w:t>
            </w:r>
            <w:r w:rsidR="006C4AE4">
              <w:rPr>
                <w:sz w:val="20"/>
                <w:szCs w:val="20"/>
              </w:rPr>
              <w:t>8</w:t>
            </w:r>
          </w:p>
        </w:tc>
        <w:tc>
          <w:tcPr>
            <w:tcW w:w="279" w:type="pct"/>
            <w:tcBorders>
              <w:top w:val="single" w:sz="4" w:space="0" w:color="auto"/>
              <w:left w:val="single" w:sz="4" w:space="0" w:color="auto"/>
              <w:bottom w:val="single" w:sz="4" w:space="0" w:color="auto"/>
              <w:right w:val="single" w:sz="4" w:space="0" w:color="auto"/>
            </w:tcBorders>
            <w:hideMark/>
          </w:tcPr>
          <w:p w14:paraId="31A07074" w14:textId="2FC505A0" w:rsidR="007070B4" w:rsidRPr="00E61E31" w:rsidRDefault="007070B4" w:rsidP="007070B4">
            <w:pPr>
              <w:widowControl w:val="0"/>
              <w:autoSpaceDE w:val="0"/>
              <w:autoSpaceDN w:val="0"/>
              <w:adjustRightInd w:val="0"/>
              <w:jc w:val="both"/>
              <w:rPr>
                <w:sz w:val="20"/>
                <w:szCs w:val="20"/>
                <w:lang w:val="en-US"/>
              </w:rPr>
            </w:pPr>
            <w:r>
              <w:rPr>
                <w:sz w:val="20"/>
                <w:szCs w:val="20"/>
              </w:rPr>
              <w:t>3</w:t>
            </w:r>
            <w:r w:rsidR="0075256C">
              <w:rPr>
                <w:sz w:val="20"/>
                <w:szCs w:val="20"/>
              </w:rPr>
              <w:t>171</w:t>
            </w:r>
            <w:r w:rsidRPr="003F5A23">
              <w:rPr>
                <w:sz w:val="20"/>
                <w:szCs w:val="20"/>
              </w:rPr>
              <w:t>,</w:t>
            </w:r>
            <w:r>
              <w:rPr>
                <w:sz w:val="20"/>
                <w:szCs w:val="20"/>
              </w:rPr>
              <w:t>3</w:t>
            </w:r>
            <w:r w:rsidR="0075256C">
              <w:rPr>
                <w:sz w:val="20"/>
                <w:szCs w:val="20"/>
              </w:rPr>
              <w:t>81</w:t>
            </w:r>
          </w:p>
        </w:tc>
        <w:tc>
          <w:tcPr>
            <w:tcW w:w="279" w:type="pct"/>
            <w:tcBorders>
              <w:top w:val="single" w:sz="4" w:space="0" w:color="auto"/>
              <w:left w:val="single" w:sz="4" w:space="0" w:color="auto"/>
              <w:bottom w:val="single" w:sz="4" w:space="0" w:color="auto"/>
              <w:right w:val="single" w:sz="4" w:space="0" w:color="auto"/>
            </w:tcBorders>
            <w:hideMark/>
          </w:tcPr>
          <w:p w14:paraId="7306E648" w14:textId="77777777" w:rsidR="007070B4" w:rsidRPr="003F5A23" w:rsidRDefault="007070B4" w:rsidP="006C4AE4">
            <w:pPr>
              <w:widowControl w:val="0"/>
              <w:autoSpaceDE w:val="0"/>
              <w:autoSpaceDN w:val="0"/>
              <w:adjustRightInd w:val="0"/>
              <w:jc w:val="both"/>
              <w:rPr>
                <w:sz w:val="20"/>
                <w:szCs w:val="20"/>
              </w:rPr>
            </w:pPr>
            <w:r>
              <w:rPr>
                <w:sz w:val="20"/>
                <w:szCs w:val="20"/>
                <w:lang w:val="en-US"/>
              </w:rPr>
              <w:t>2</w:t>
            </w:r>
            <w:r>
              <w:rPr>
                <w:sz w:val="20"/>
                <w:szCs w:val="20"/>
              </w:rPr>
              <w:t>69</w:t>
            </w:r>
            <w:r w:rsidR="006C4AE4">
              <w:rPr>
                <w:sz w:val="20"/>
                <w:szCs w:val="20"/>
              </w:rPr>
              <w:t>8</w:t>
            </w:r>
            <w:r w:rsidRPr="003F5A23">
              <w:rPr>
                <w:sz w:val="20"/>
                <w:szCs w:val="20"/>
              </w:rPr>
              <w:t>,</w:t>
            </w:r>
            <w:r w:rsidR="006C4AE4">
              <w:rPr>
                <w:sz w:val="20"/>
                <w:szCs w:val="20"/>
              </w:rPr>
              <w:t>29</w:t>
            </w:r>
            <w:r>
              <w:rPr>
                <w:sz w:val="20"/>
                <w:szCs w:val="20"/>
              </w:rPr>
              <w:t>0</w:t>
            </w:r>
          </w:p>
        </w:tc>
        <w:tc>
          <w:tcPr>
            <w:tcW w:w="281" w:type="pct"/>
            <w:tcBorders>
              <w:top w:val="single" w:sz="4" w:space="0" w:color="auto"/>
              <w:left w:val="single" w:sz="4" w:space="0" w:color="auto"/>
              <w:bottom w:val="single" w:sz="4" w:space="0" w:color="auto"/>
              <w:right w:val="single" w:sz="4" w:space="0" w:color="auto"/>
            </w:tcBorders>
            <w:hideMark/>
          </w:tcPr>
          <w:p w14:paraId="6ABD57AF" w14:textId="77777777" w:rsidR="007070B4" w:rsidRPr="00E61E31" w:rsidRDefault="007070B4" w:rsidP="006C4AE4">
            <w:pPr>
              <w:widowControl w:val="0"/>
              <w:autoSpaceDE w:val="0"/>
              <w:autoSpaceDN w:val="0"/>
              <w:adjustRightInd w:val="0"/>
              <w:jc w:val="both"/>
              <w:rPr>
                <w:sz w:val="20"/>
                <w:szCs w:val="20"/>
                <w:lang w:val="en-US"/>
              </w:rPr>
            </w:pPr>
            <w:r>
              <w:rPr>
                <w:sz w:val="20"/>
                <w:szCs w:val="20"/>
              </w:rPr>
              <w:t>27</w:t>
            </w:r>
            <w:r w:rsidR="006C4AE4">
              <w:rPr>
                <w:sz w:val="20"/>
                <w:szCs w:val="20"/>
              </w:rPr>
              <w:t>66</w:t>
            </w:r>
            <w:r>
              <w:rPr>
                <w:sz w:val="20"/>
                <w:szCs w:val="20"/>
              </w:rPr>
              <w:t>,</w:t>
            </w:r>
            <w:r w:rsidR="006C4AE4">
              <w:rPr>
                <w:sz w:val="20"/>
                <w:szCs w:val="20"/>
              </w:rPr>
              <w:t>69</w:t>
            </w:r>
            <w:r>
              <w:rPr>
                <w:sz w:val="20"/>
                <w:szCs w:val="20"/>
              </w:rPr>
              <w:t>0</w:t>
            </w:r>
          </w:p>
        </w:tc>
        <w:tc>
          <w:tcPr>
            <w:tcW w:w="524" w:type="pct"/>
            <w:tcBorders>
              <w:top w:val="single" w:sz="4" w:space="0" w:color="auto"/>
              <w:left w:val="single" w:sz="4" w:space="0" w:color="auto"/>
              <w:bottom w:val="single" w:sz="4" w:space="0" w:color="auto"/>
              <w:right w:val="single" w:sz="4" w:space="0" w:color="auto"/>
            </w:tcBorders>
            <w:hideMark/>
          </w:tcPr>
          <w:p w14:paraId="7CD9B467" w14:textId="77777777" w:rsidR="007070B4" w:rsidRPr="00C93810" w:rsidRDefault="007070B4">
            <w:pPr>
              <w:widowControl w:val="0"/>
              <w:autoSpaceDE w:val="0"/>
              <w:autoSpaceDN w:val="0"/>
              <w:adjustRightInd w:val="0"/>
              <w:rPr>
                <w:sz w:val="20"/>
                <w:szCs w:val="20"/>
              </w:rPr>
            </w:pPr>
            <w:r w:rsidRPr="00C93810">
              <w:rPr>
                <w:sz w:val="20"/>
                <w:szCs w:val="20"/>
              </w:rPr>
              <w:t>Показатель: повышение эффективности обслуживания органов власти и концентрация наиболее важных для поселения направления</w:t>
            </w:r>
          </w:p>
        </w:tc>
        <w:tc>
          <w:tcPr>
            <w:tcW w:w="99" w:type="pct"/>
            <w:tcBorders>
              <w:top w:val="single" w:sz="4" w:space="0" w:color="auto"/>
              <w:left w:val="single" w:sz="4" w:space="0" w:color="auto"/>
              <w:bottom w:val="single" w:sz="4" w:space="0" w:color="auto"/>
              <w:right w:val="single" w:sz="4" w:space="0" w:color="auto"/>
            </w:tcBorders>
            <w:hideMark/>
          </w:tcPr>
          <w:p w14:paraId="46EADFD5" w14:textId="77777777" w:rsidR="007070B4" w:rsidRDefault="007070B4">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3B99D781" w14:textId="77777777" w:rsidR="007070B4" w:rsidRPr="003F5A23" w:rsidRDefault="007070B4">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17ED43A3" w14:textId="77777777" w:rsidR="007070B4" w:rsidRPr="003F5A23" w:rsidRDefault="007070B4">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04487A8B" w14:textId="77777777" w:rsidR="007070B4" w:rsidRPr="003F5A23" w:rsidRDefault="007070B4">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6B91CE0E" w14:textId="77777777" w:rsidR="007070B4" w:rsidRPr="003F5A23" w:rsidRDefault="007070B4">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539AEBB1" w14:textId="77777777" w:rsidR="007070B4" w:rsidRPr="003F5A23" w:rsidRDefault="007070B4">
            <w:pPr>
              <w:spacing w:after="160" w:line="254" w:lineRule="auto"/>
              <w:rPr>
                <w:sz w:val="20"/>
                <w:szCs w:val="20"/>
                <w:lang w:eastAsia="en-US"/>
              </w:rPr>
            </w:pPr>
            <w:r w:rsidRPr="003F5A23">
              <w:rPr>
                <w:sz w:val="20"/>
                <w:szCs w:val="20"/>
                <w:lang w:eastAsia="en-US"/>
              </w:rPr>
              <w:t>100</w:t>
            </w:r>
          </w:p>
        </w:tc>
      </w:tr>
      <w:tr w:rsidR="00CA22CE" w14:paraId="7F37681A" w14:textId="77777777" w:rsidTr="00CC2CAD">
        <w:tc>
          <w:tcPr>
            <w:tcW w:w="661" w:type="pct"/>
            <w:tcBorders>
              <w:top w:val="single" w:sz="4" w:space="0" w:color="auto"/>
              <w:left w:val="single" w:sz="4" w:space="0" w:color="auto"/>
              <w:bottom w:val="single" w:sz="4" w:space="0" w:color="auto"/>
              <w:right w:val="single" w:sz="4" w:space="0" w:color="auto"/>
            </w:tcBorders>
            <w:hideMark/>
          </w:tcPr>
          <w:p w14:paraId="2A291519" w14:textId="77777777" w:rsidR="00A709CB" w:rsidRPr="00C93810" w:rsidRDefault="00A709CB" w:rsidP="00F655F9">
            <w:pPr>
              <w:rPr>
                <w:sz w:val="20"/>
                <w:szCs w:val="20"/>
              </w:rPr>
            </w:pPr>
            <w:r w:rsidRPr="00C93810">
              <w:rPr>
                <w:i/>
                <w:iCs/>
                <w:sz w:val="20"/>
                <w:szCs w:val="20"/>
              </w:rPr>
              <w:t xml:space="preserve">  1 .  ПОДПРОГРАММА «Обеспечение эффективной финансово-хозяйственной деятельности администрации </w:t>
            </w:r>
            <w:r w:rsidR="00C93810" w:rsidRPr="00C93810">
              <w:rPr>
                <w:i/>
                <w:sz w:val="20"/>
                <w:szCs w:val="20"/>
              </w:rPr>
              <w:t>муниципального образования «Пологозаймищенский сельсовет»</w:t>
            </w:r>
          </w:p>
        </w:tc>
        <w:tc>
          <w:tcPr>
            <w:tcW w:w="214" w:type="pct"/>
            <w:tcBorders>
              <w:top w:val="single" w:sz="4" w:space="0" w:color="auto"/>
              <w:left w:val="single" w:sz="4" w:space="0" w:color="auto"/>
              <w:bottom w:val="single" w:sz="4" w:space="0" w:color="auto"/>
              <w:right w:val="single" w:sz="4" w:space="0" w:color="auto"/>
            </w:tcBorders>
            <w:hideMark/>
          </w:tcPr>
          <w:p w14:paraId="051B185B" w14:textId="77777777" w:rsidR="00A709CB" w:rsidRPr="003F5A23" w:rsidRDefault="00524B32"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годы</w:t>
            </w:r>
          </w:p>
        </w:tc>
        <w:tc>
          <w:tcPr>
            <w:tcW w:w="661" w:type="pct"/>
            <w:tcBorders>
              <w:top w:val="single" w:sz="4" w:space="0" w:color="auto"/>
              <w:left w:val="single" w:sz="4" w:space="0" w:color="auto"/>
              <w:bottom w:val="single" w:sz="4" w:space="0" w:color="auto"/>
              <w:right w:val="single" w:sz="4" w:space="0" w:color="auto"/>
            </w:tcBorders>
            <w:hideMark/>
          </w:tcPr>
          <w:p w14:paraId="7B821E57" w14:textId="77777777" w:rsidR="00A709CB" w:rsidRPr="00C93810" w:rsidRDefault="00A709CB" w:rsidP="00F655F9">
            <w:pPr>
              <w:tabs>
                <w:tab w:val="left" w:pos="4020"/>
              </w:tabs>
              <w:rPr>
                <w:sz w:val="20"/>
                <w:szCs w:val="20"/>
              </w:rPr>
            </w:pPr>
            <w:r w:rsidRPr="00C93810">
              <w:rPr>
                <w:sz w:val="20"/>
                <w:szCs w:val="20"/>
              </w:rPr>
              <w:t xml:space="preserve">Администрация </w:t>
            </w:r>
            <w:r w:rsidR="00C93810" w:rsidRPr="00C93810">
              <w:rPr>
                <w:sz w:val="20"/>
                <w:szCs w:val="20"/>
              </w:rPr>
              <w:t>муниципального образования «Полого</w:t>
            </w:r>
            <w:r w:rsidR="002708E6">
              <w:rPr>
                <w:sz w:val="20"/>
                <w:szCs w:val="20"/>
              </w:rPr>
              <w:t>-</w:t>
            </w:r>
            <w:r w:rsidR="00C93810" w:rsidRPr="00C93810">
              <w:rPr>
                <w:sz w:val="20"/>
                <w:szCs w:val="20"/>
              </w:rPr>
              <w:t>займищенский сельсовет»</w:t>
            </w:r>
          </w:p>
        </w:tc>
        <w:tc>
          <w:tcPr>
            <w:tcW w:w="341" w:type="pct"/>
            <w:tcBorders>
              <w:top w:val="single" w:sz="4" w:space="0" w:color="auto"/>
              <w:left w:val="single" w:sz="4" w:space="0" w:color="auto"/>
              <w:bottom w:val="single" w:sz="4" w:space="0" w:color="auto"/>
              <w:right w:val="single" w:sz="4" w:space="0" w:color="auto"/>
            </w:tcBorders>
            <w:hideMark/>
          </w:tcPr>
          <w:p w14:paraId="49D2F427" w14:textId="24FD41D7" w:rsidR="00A709CB" w:rsidRPr="004A0C40" w:rsidRDefault="00E84258" w:rsidP="006C4AE4">
            <w:pPr>
              <w:widowControl w:val="0"/>
              <w:autoSpaceDE w:val="0"/>
              <w:autoSpaceDN w:val="0"/>
              <w:adjustRightInd w:val="0"/>
              <w:jc w:val="both"/>
              <w:rPr>
                <w:sz w:val="20"/>
                <w:szCs w:val="20"/>
              </w:rPr>
            </w:pPr>
            <w:r>
              <w:rPr>
                <w:sz w:val="20"/>
                <w:szCs w:val="20"/>
              </w:rPr>
              <w:t>10</w:t>
            </w:r>
            <w:r w:rsidR="006C4AE4">
              <w:rPr>
                <w:sz w:val="20"/>
                <w:szCs w:val="20"/>
              </w:rPr>
              <w:t>3</w:t>
            </w:r>
            <w:r w:rsidR="0075256C">
              <w:rPr>
                <w:sz w:val="20"/>
                <w:szCs w:val="20"/>
              </w:rPr>
              <w:t>69</w:t>
            </w:r>
            <w:r w:rsidR="0063228E">
              <w:rPr>
                <w:sz w:val="20"/>
                <w:szCs w:val="20"/>
              </w:rPr>
              <w:t>,</w:t>
            </w:r>
            <w:r w:rsidR="0075256C">
              <w:rPr>
                <w:sz w:val="20"/>
                <w:szCs w:val="20"/>
              </w:rPr>
              <w:t>0</w:t>
            </w:r>
            <w:r w:rsidR="006C4AE4">
              <w:rPr>
                <w:sz w:val="20"/>
                <w:szCs w:val="20"/>
              </w:rPr>
              <w:t>1</w:t>
            </w:r>
            <w:r w:rsidR="0075256C">
              <w:rPr>
                <w:sz w:val="20"/>
                <w:szCs w:val="20"/>
              </w:rPr>
              <w:t>9</w:t>
            </w:r>
          </w:p>
        </w:tc>
        <w:tc>
          <w:tcPr>
            <w:tcW w:w="341" w:type="pct"/>
            <w:tcBorders>
              <w:top w:val="single" w:sz="4" w:space="0" w:color="auto"/>
              <w:left w:val="single" w:sz="4" w:space="0" w:color="auto"/>
              <w:bottom w:val="single" w:sz="4" w:space="0" w:color="auto"/>
              <w:right w:val="single" w:sz="4" w:space="0" w:color="auto"/>
            </w:tcBorders>
            <w:hideMark/>
          </w:tcPr>
          <w:p w14:paraId="3CED6272" w14:textId="77777777" w:rsidR="00A709CB" w:rsidRPr="003F5A23" w:rsidRDefault="007516DE" w:rsidP="006C4AE4">
            <w:pPr>
              <w:widowControl w:val="0"/>
              <w:autoSpaceDE w:val="0"/>
              <w:autoSpaceDN w:val="0"/>
              <w:adjustRightInd w:val="0"/>
              <w:jc w:val="both"/>
              <w:rPr>
                <w:sz w:val="20"/>
                <w:szCs w:val="20"/>
              </w:rPr>
            </w:pPr>
            <w:r>
              <w:rPr>
                <w:sz w:val="20"/>
                <w:szCs w:val="20"/>
              </w:rPr>
              <w:t>2</w:t>
            </w:r>
            <w:r w:rsidR="00E84258">
              <w:rPr>
                <w:sz w:val="20"/>
                <w:szCs w:val="20"/>
              </w:rPr>
              <w:t>5</w:t>
            </w:r>
            <w:r>
              <w:rPr>
                <w:sz w:val="20"/>
                <w:szCs w:val="20"/>
              </w:rPr>
              <w:t>4</w:t>
            </w:r>
            <w:r w:rsidR="00E84258">
              <w:rPr>
                <w:sz w:val="20"/>
                <w:szCs w:val="20"/>
              </w:rPr>
              <w:t>0</w:t>
            </w:r>
            <w:r w:rsidR="00A709CB" w:rsidRPr="003F5A23">
              <w:rPr>
                <w:sz w:val="20"/>
                <w:szCs w:val="20"/>
              </w:rPr>
              <w:t>,</w:t>
            </w:r>
            <w:r w:rsidR="00E84258">
              <w:rPr>
                <w:sz w:val="20"/>
                <w:szCs w:val="20"/>
              </w:rPr>
              <w:t>45</w:t>
            </w:r>
            <w:r w:rsidR="006C4AE4">
              <w:rPr>
                <w:sz w:val="20"/>
                <w:szCs w:val="20"/>
              </w:rPr>
              <w:t>8</w:t>
            </w:r>
          </w:p>
        </w:tc>
        <w:tc>
          <w:tcPr>
            <w:tcW w:w="279" w:type="pct"/>
            <w:tcBorders>
              <w:top w:val="single" w:sz="4" w:space="0" w:color="auto"/>
              <w:left w:val="single" w:sz="4" w:space="0" w:color="auto"/>
              <w:bottom w:val="single" w:sz="4" w:space="0" w:color="auto"/>
              <w:right w:val="single" w:sz="4" w:space="0" w:color="auto"/>
            </w:tcBorders>
            <w:hideMark/>
          </w:tcPr>
          <w:p w14:paraId="79E686ED" w14:textId="407DEB49" w:rsidR="00A709CB" w:rsidRPr="00630EFE" w:rsidRDefault="00630EFE" w:rsidP="00E84258">
            <w:pPr>
              <w:widowControl w:val="0"/>
              <w:autoSpaceDE w:val="0"/>
              <w:autoSpaceDN w:val="0"/>
              <w:adjustRightInd w:val="0"/>
              <w:jc w:val="both"/>
              <w:rPr>
                <w:sz w:val="20"/>
                <w:szCs w:val="20"/>
                <w:lang w:val="en-US"/>
              </w:rPr>
            </w:pPr>
            <w:r>
              <w:rPr>
                <w:sz w:val="20"/>
                <w:szCs w:val="20"/>
                <w:lang w:val="en-US"/>
              </w:rPr>
              <w:t>2</w:t>
            </w:r>
            <w:r w:rsidR="0075256C">
              <w:rPr>
                <w:sz w:val="20"/>
                <w:szCs w:val="20"/>
              </w:rPr>
              <w:t>942</w:t>
            </w:r>
            <w:r w:rsidR="0095132E" w:rsidRPr="003F5A23">
              <w:rPr>
                <w:sz w:val="20"/>
                <w:szCs w:val="20"/>
              </w:rPr>
              <w:t>,</w:t>
            </w:r>
            <w:r w:rsidR="0075256C">
              <w:rPr>
                <w:sz w:val="20"/>
                <w:szCs w:val="20"/>
              </w:rPr>
              <w:t>181</w:t>
            </w:r>
          </w:p>
        </w:tc>
        <w:tc>
          <w:tcPr>
            <w:tcW w:w="279" w:type="pct"/>
            <w:tcBorders>
              <w:top w:val="single" w:sz="4" w:space="0" w:color="auto"/>
              <w:left w:val="single" w:sz="4" w:space="0" w:color="auto"/>
              <w:bottom w:val="single" w:sz="4" w:space="0" w:color="auto"/>
              <w:right w:val="single" w:sz="4" w:space="0" w:color="auto"/>
            </w:tcBorders>
            <w:hideMark/>
          </w:tcPr>
          <w:p w14:paraId="1BD3384C" w14:textId="77777777" w:rsidR="00A709CB" w:rsidRPr="00630EFE" w:rsidRDefault="00E84258" w:rsidP="006C4AE4">
            <w:pPr>
              <w:widowControl w:val="0"/>
              <w:autoSpaceDE w:val="0"/>
              <w:autoSpaceDN w:val="0"/>
              <w:adjustRightInd w:val="0"/>
              <w:jc w:val="both"/>
              <w:rPr>
                <w:sz w:val="20"/>
                <w:szCs w:val="20"/>
                <w:lang w:val="en-US"/>
              </w:rPr>
            </w:pPr>
            <w:r>
              <w:rPr>
                <w:sz w:val="20"/>
                <w:szCs w:val="20"/>
              </w:rPr>
              <w:t>24</w:t>
            </w:r>
            <w:r w:rsidR="006C4AE4">
              <w:rPr>
                <w:sz w:val="20"/>
                <w:szCs w:val="20"/>
              </w:rPr>
              <w:t>43</w:t>
            </w:r>
            <w:r w:rsidR="0095132E" w:rsidRPr="003F5A23">
              <w:rPr>
                <w:sz w:val="20"/>
                <w:szCs w:val="20"/>
              </w:rPr>
              <w:t>,</w:t>
            </w:r>
            <w:r w:rsidR="006C4AE4">
              <w:rPr>
                <w:sz w:val="20"/>
                <w:szCs w:val="20"/>
              </w:rPr>
              <w:t>19</w:t>
            </w:r>
            <w:r>
              <w:rPr>
                <w:sz w:val="20"/>
                <w:szCs w:val="20"/>
              </w:rPr>
              <w:t>0</w:t>
            </w:r>
          </w:p>
        </w:tc>
        <w:tc>
          <w:tcPr>
            <w:tcW w:w="281" w:type="pct"/>
            <w:tcBorders>
              <w:top w:val="single" w:sz="4" w:space="0" w:color="auto"/>
              <w:left w:val="single" w:sz="4" w:space="0" w:color="auto"/>
              <w:bottom w:val="single" w:sz="4" w:space="0" w:color="auto"/>
              <w:right w:val="single" w:sz="4" w:space="0" w:color="auto"/>
            </w:tcBorders>
            <w:hideMark/>
          </w:tcPr>
          <w:p w14:paraId="11237B60" w14:textId="77777777" w:rsidR="00A709CB" w:rsidRPr="00630EFE" w:rsidRDefault="0063228E" w:rsidP="006C4AE4">
            <w:pPr>
              <w:widowControl w:val="0"/>
              <w:autoSpaceDE w:val="0"/>
              <w:autoSpaceDN w:val="0"/>
              <w:adjustRightInd w:val="0"/>
              <w:jc w:val="both"/>
              <w:rPr>
                <w:sz w:val="20"/>
                <w:szCs w:val="20"/>
                <w:lang w:val="en-US"/>
              </w:rPr>
            </w:pPr>
            <w:r>
              <w:rPr>
                <w:sz w:val="20"/>
                <w:szCs w:val="20"/>
              </w:rPr>
              <w:t>2</w:t>
            </w:r>
            <w:r w:rsidR="00E84258">
              <w:rPr>
                <w:sz w:val="20"/>
                <w:szCs w:val="20"/>
              </w:rPr>
              <w:t>4</w:t>
            </w:r>
            <w:r w:rsidR="006C4AE4">
              <w:rPr>
                <w:sz w:val="20"/>
                <w:szCs w:val="20"/>
              </w:rPr>
              <w:t>4</w:t>
            </w:r>
            <w:r w:rsidR="00E84258">
              <w:rPr>
                <w:sz w:val="20"/>
                <w:szCs w:val="20"/>
              </w:rPr>
              <w:t>3</w:t>
            </w:r>
            <w:r w:rsidR="007516DE">
              <w:rPr>
                <w:sz w:val="20"/>
                <w:szCs w:val="20"/>
              </w:rPr>
              <w:t>,</w:t>
            </w:r>
            <w:r w:rsidR="006C4AE4">
              <w:rPr>
                <w:sz w:val="20"/>
                <w:szCs w:val="20"/>
              </w:rPr>
              <w:t>19</w:t>
            </w:r>
            <w:r w:rsidR="00E84258">
              <w:rPr>
                <w:sz w:val="20"/>
                <w:szCs w:val="20"/>
              </w:rPr>
              <w:t>0</w:t>
            </w:r>
          </w:p>
        </w:tc>
        <w:tc>
          <w:tcPr>
            <w:tcW w:w="524" w:type="pct"/>
            <w:tcBorders>
              <w:top w:val="single" w:sz="4" w:space="0" w:color="auto"/>
              <w:left w:val="single" w:sz="4" w:space="0" w:color="auto"/>
              <w:bottom w:val="single" w:sz="4" w:space="0" w:color="auto"/>
              <w:right w:val="single" w:sz="4" w:space="0" w:color="auto"/>
            </w:tcBorders>
          </w:tcPr>
          <w:p w14:paraId="1940DB75"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682FD937"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0EACF849"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1CBDD22D"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3934D107"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3A43DABA"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582ADB99"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2C0EE7A8" w14:textId="77777777" w:rsidTr="00CC2CAD">
        <w:trPr>
          <w:trHeight w:val="274"/>
        </w:trPr>
        <w:tc>
          <w:tcPr>
            <w:tcW w:w="661" w:type="pct"/>
            <w:tcBorders>
              <w:top w:val="single" w:sz="4" w:space="0" w:color="auto"/>
              <w:left w:val="single" w:sz="4" w:space="0" w:color="auto"/>
              <w:bottom w:val="single" w:sz="4" w:space="0" w:color="auto"/>
              <w:right w:val="single" w:sz="4" w:space="0" w:color="auto"/>
            </w:tcBorders>
            <w:hideMark/>
          </w:tcPr>
          <w:p w14:paraId="0BA1A064" w14:textId="77777777" w:rsidR="00A709CB" w:rsidRPr="00C93810" w:rsidRDefault="00A709CB">
            <w:pPr>
              <w:rPr>
                <w:sz w:val="20"/>
                <w:szCs w:val="20"/>
                <w:highlight w:val="yellow"/>
              </w:rPr>
            </w:pPr>
            <w:r w:rsidRPr="00C93810">
              <w:rPr>
                <w:b/>
                <w:sz w:val="20"/>
                <w:szCs w:val="20"/>
              </w:rPr>
              <w:t>1.1</w:t>
            </w:r>
            <w:r w:rsidRPr="00C93810">
              <w:rPr>
                <w:sz w:val="20"/>
                <w:szCs w:val="20"/>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управление государственными внебюджетными фондами</w:t>
            </w:r>
          </w:p>
        </w:tc>
        <w:tc>
          <w:tcPr>
            <w:tcW w:w="214" w:type="pct"/>
            <w:tcBorders>
              <w:top w:val="single" w:sz="4" w:space="0" w:color="auto"/>
              <w:left w:val="single" w:sz="4" w:space="0" w:color="auto"/>
              <w:bottom w:val="single" w:sz="4" w:space="0" w:color="auto"/>
              <w:right w:val="single" w:sz="4" w:space="0" w:color="auto"/>
            </w:tcBorders>
            <w:hideMark/>
          </w:tcPr>
          <w:p w14:paraId="5292C204" w14:textId="77777777" w:rsidR="00A709CB" w:rsidRPr="003F5A23" w:rsidRDefault="00524B32"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 xml:space="preserve"> годы</w:t>
            </w:r>
          </w:p>
        </w:tc>
        <w:tc>
          <w:tcPr>
            <w:tcW w:w="661" w:type="pct"/>
            <w:tcBorders>
              <w:top w:val="single" w:sz="4" w:space="0" w:color="auto"/>
              <w:left w:val="single" w:sz="4" w:space="0" w:color="auto"/>
              <w:bottom w:val="single" w:sz="4" w:space="0" w:color="auto"/>
              <w:right w:val="single" w:sz="4" w:space="0" w:color="auto"/>
            </w:tcBorders>
          </w:tcPr>
          <w:p w14:paraId="6329FB4D" w14:textId="77777777" w:rsidR="00A709CB" w:rsidRPr="00C93810" w:rsidRDefault="00A709CB">
            <w:pPr>
              <w:tabs>
                <w:tab w:val="left" w:pos="4020"/>
              </w:tabs>
              <w:rPr>
                <w:sz w:val="20"/>
                <w:szCs w:val="20"/>
              </w:rPr>
            </w:pPr>
            <w:r w:rsidRPr="00C93810">
              <w:rPr>
                <w:sz w:val="20"/>
                <w:szCs w:val="20"/>
              </w:rPr>
              <w:t xml:space="preserve">Администрация </w:t>
            </w:r>
            <w:r w:rsidR="00C93810" w:rsidRPr="00C93810">
              <w:rPr>
                <w:sz w:val="20"/>
                <w:szCs w:val="20"/>
              </w:rPr>
              <w:t>муниципального образования «Полого</w:t>
            </w:r>
            <w:r w:rsidR="002708E6">
              <w:rPr>
                <w:sz w:val="20"/>
                <w:szCs w:val="20"/>
              </w:rPr>
              <w:t>-</w:t>
            </w:r>
            <w:r w:rsidR="00C93810" w:rsidRPr="00C93810">
              <w:rPr>
                <w:sz w:val="20"/>
                <w:szCs w:val="20"/>
              </w:rPr>
              <w:t>займищенский сельсовет»</w:t>
            </w:r>
          </w:p>
          <w:p w14:paraId="5C9AAFBC" w14:textId="77777777" w:rsidR="00A709CB" w:rsidRPr="00C93810" w:rsidRDefault="00A709CB">
            <w:pPr>
              <w:tabs>
                <w:tab w:val="left" w:pos="4020"/>
              </w:tabs>
              <w:rPr>
                <w:sz w:val="20"/>
                <w:szCs w:val="20"/>
              </w:rPr>
            </w:pPr>
          </w:p>
        </w:tc>
        <w:tc>
          <w:tcPr>
            <w:tcW w:w="341" w:type="pct"/>
            <w:tcBorders>
              <w:top w:val="single" w:sz="4" w:space="0" w:color="auto"/>
              <w:left w:val="single" w:sz="4" w:space="0" w:color="auto"/>
              <w:bottom w:val="single" w:sz="4" w:space="0" w:color="auto"/>
              <w:right w:val="single" w:sz="4" w:space="0" w:color="auto"/>
            </w:tcBorders>
            <w:hideMark/>
          </w:tcPr>
          <w:p w14:paraId="35549551" w14:textId="08252C06" w:rsidR="00A709CB" w:rsidRPr="003F5A23" w:rsidRDefault="007C5D6F" w:rsidP="00E84258">
            <w:pPr>
              <w:widowControl w:val="0"/>
              <w:autoSpaceDE w:val="0"/>
              <w:autoSpaceDN w:val="0"/>
              <w:adjustRightInd w:val="0"/>
              <w:jc w:val="both"/>
              <w:rPr>
                <w:sz w:val="20"/>
                <w:szCs w:val="20"/>
              </w:rPr>
            </w:pPr>
            <w:r>
              <w:rPr>
                <w:sz w:val="20"/>
                <w:szCs w:val="20"/>
              </w:rPr>
              <w:t>8</w:t>
            </w:r>
            <w:r w:rsidR="00E84258">
              <w:rPr>
                <w:sz w:val="20"/>
                <w:szCs w:val="20"/>
              </w:rPr>
              <w:t>9</w:t>
            </w:r>
            <w:r w:rsidR="0075256C">
              <w:rPr>
                <w:sz w:val="20"/>
                <w:szCs w:val="20"/>
              </w:rPr>
              <w:t>04</w:t>
            </w:r>
            <w:r w:rsidR="00A709CB" w:rsidRPr="003F5A23">
              <w:rPr>
                <w:sz w:val="20"/>
                <w:szCs w:val="20"/>
              </w:rPr>
              <w:t>,</w:t>
            </w:r>
            <w:r w:rsidR="0075256C">
              <w:rPr>
                <w:sz w:val="20"/>
                <w:szCs w:val="20"/>
              </w:rPr>
              <w:t>2</w:t>
            </w:r>
            <w:r w:rsidR="00E84258">
              <w:rPr>
                <w:sz w:val="20"/>
                <w:szCs w:val="20"/>
              </w:rPr>
              <w:t>7</w:t>
            </w:r>
            <w:r w:rsidR="0075256C">
              <w:rPr>
                <w:sz w:val="20"/>
                <w:szCs w:val="20"/>
              </w:rPr>
              <w:t>5</w:t>
            </w:r>
          </w:p>
        </w:tc>
        <w:tc>
          <w:tcPr>
            <w:tcW w:w="341" w:type="pct"/>
            <w:tcBorders>
              <w:top w:val="single" w:sz="4" w:space="0" w:color="auto"/>
              <w:left w:val="single" w:sz="4" w:space="0" w:color="auto"/>
              <w:bottom w:val="single" w:sz="4" w:space="0" w:color="auto"/>
              <w:right w:val="single" w:sz="4" w:space="0" w:color="auto"/>
            </w:tcBorders>
            <w:hideMark/>
          </w:tcPr>
          <w:p w14:paraId="08F10BFC" w14:textId="77777777" w:rsidR="00A709CB" w:rsidRPr="003F5A23" w:rsidRDefault="00E84258" w:rsidP="00E84258">
            <w:pPr>
              <w:widowControl w:val="0"/>
              <w:autoSpaceDE w:val="0"/>
              <w:autoSpaceDN w:val="0"/>
              <w:adjustRightInd w:val="0"/>
              <w:jc w:val="both"/>
              <w:rPr>
                <w:sz w:val="20"/>
                <w:szCs w:val="20"/>
              </w:rPr>
            </w:pPr>
            <w:r>
              <w:rPr>
                <w:sz w:val="20"/>
                <w:szCs w:val="20"/>
              </w:rPr>
              <w:t>2075</w:t>
            </w:r>
            <w:r w:rsidR="00A709CB" w:rsidRPr="003F5A23">
              <w:rPr>
                <w:sz w:val="20"/>
                <w:szCs w:val="20"/>
              </w:rPr>
              <w:t>,</w:t>
            </w:r>
            <w:r w:rsidR="00C55E52">
              <w:rPr>
                <w:sz w:val="20"/>
                <w:szCs w:val="20"/>
              </w:rPr>
              <w:t>1</w:t>
            </w:r>
            <w:r>
              <w:rPr>
                <w:sz w:val="20"/>
                <w:szCs w:val="20"/>
              </w:rPr>
              <w:t>64</w:t>
            </w:r>
          </w:p>
        </w:tc>
        <w:tc>
          <w:tcPr>
            <w:tcW w:w="279" w:type="pct"/>
            <w:tcBorders>
              <w:top w:val="single" w:sz="4" w:space="0" w:color="auto"/>
              <w:left w:val="single" w:sz="4" w:space="0" w:color="auto"/>
              <w:bottom w:val="single" w:sz="4" w:space="0" w:color="auto"/>
              <w:right w:val="single" w:sz="4" w:space="0" w:color="auto"/>
            </w:tcBorders>
            <w:hideMark/>
          </w:tcPr>
          <w:p w14:paraId="226587EF" w14:textId="50EE041B" w:rsidR="00A709CB" w:rsidRPr="003F5A23" w:rsidRDefault="00E84258" w:rsidP="00E84258">
            <w:pPr>
              <w:widowControl w:val="0"/>
              <w:autoSpaceDE w:val="0"/>
              <w:autoSpaceDN w:val="0"/>
              <w:adjustRightInd w:val="0"/>
              <w:jc w:val="both"/>
              <w:rPr>
                <w:sz w:val="20"/>
                <w:szCs w:val="20"/>
              </w:rPr>
            </w:pPr>
            <w:r>
              <w:rPr>
                <w:sz w:val="20"/>
                <w:szCs w:val="20"/>
              </w:rPr>
              <w:t>22</w:t>
            </w:r>
            <w:r w:rsidR="0075256C">
              <w:rPr>
                <w:sz w:val="20"/>
                <w:szCs w:val="20"/>
              </w:rPr>
              <w:t>32</w:t>
            </w:r>
            <w:r w:rsidR="00A709CB" w:rsidRPr="003F5A23">
              <w:rPr>
                <w:sz w:val="20"/>
                <w:szCs w:val="20"/>
              </w:rPr>
              <w:t>,</w:t>
            </w:r>
            <w:r w:rsidR="004A0C40">
              <w:rPr>
                <w:sz w:val="20"/>
                <w:szCs w:val="20"/>
              </w:rPr>
              <w:t>9</w:t>
            </w:r>
            <w:r w:rsidR="0075256C">
              <w:rPr>
                <w:sz w:val="20"/>
                <w:szCs w:val="20"/>
              </w:rPr>
              <w:t>29</w:t>
            </w:r>
          </w:p>
        </w:tc>
        <w:tc>
          <w:tcPr>
            <w:tcW w:w="279" w:type="pct"/>
            <w:tcBorders>
              <w:top w:val="single" w:sz="4" w:space="0" w:color="auto"/>
              <w:left w:val="single" w:sz="4" w:space="0" w:color="auto"/>
              <w:bottom w:val="single" w:sz="4" w:space="0" w:color="auto"/>
              <w:right w:val="single" w:sz="4" w:space="0" w:color="auto"/>
            </w:tcBorders>
            <w:hideMark/>
          </w:tcPr>
          <w:p w14:paraId="2C1C96F2" w14:textId="77777777" w:rsidR="00A709CB" w:rsidRPr="003F5A23" w:rsidRDefault="00E84258" w:rsidP="007C5D6F">
            <w:pPr>
              <w:widowControl w:val="0"/>
              <w:autoSpaceDE w:val="0"/>
              <w:autoSpaceDN w:val="0"/>
              <w:adjustRightInd w:val="0"/>
              <w:jc w:val="both"/>
              <w:rPr>
                <w:sz w:val="20"/>
                <w:szCs w:val="20"/>
              </w:rPr>
            </w:pPr>
            <w:r>
              <w:rPr>
                <w:sz w:val="20"/>
                <w:szCs w:val="20"/>
              </w:rPr>
              <w:t>2298</w:t>
            </w:r>
            <w:r w:rsidRPr="003F5A23">
              <w:rPr>
                <w:sz w:val="20"/>
                <w:szCs w:val="20"/>
              </w:rPr>
              <w:t>,</w:t>
            </w:r>
            <w:r>
              <w:rPr>
                <w:sz w:val="20"/>
                <w:szCs w:val="20"/>
              </w:rPr>
              <w:t>091</w:t>
            </w:r>
          </w:p>
        </w:tc>
        <w:tc>
          <w:tcPr>
            <w:tcW w:w="281" w:type="pct"/>
            <w:tcBorders>
              <w:top w:val="single" w:sz="4" w:space="0" w:color="auto"/>
              <w:left w:val="single" w:sz="4" w:space="0" w:color="auto"/>
              <w:bottom w:val="single" w:sz="4" w:space="0" w:color="auto"/>
              <w:right w:val="single" w:sz="4" w:space="0" w:color="auto"/>
            </w:tcBorders>
            <w:hideMark/>
          </w:tcPr>
          <w:p w14:paraId="5FD78174" w14:textId="77777777" w:rsidR="00A709CB" w:rsidRPr="003F5A23" w:rsidRDefault="00E84258" w:rsidP="007C5D6F">
            <w:pPr>
              <w:widowControl w:val="0"/>
              <w:autoSpaceDE w:val="0"/>
              <w:autoSpaceDN w:val="0"/>
              <w:adjustRightInd w:val="0"/>
              <w:jc w:val="both"/>
              <w:rPr>
                <w:sz w:val="20"/>
                <w:szCs w:val="20"/>
              </w:rPr>
            </w:pPr>
            <w:r>
              <w:rPr>
                <w:sz w:val="20"/>
                <w:szCs w:val="20"/>
              </w:rPr>
              <w:t>2298</w:t>
            </w:r>
            <w:r w:rsidRPr="003F5A23">
              <w:rPr>
                <w:sz w:val="20"/>
                <w:szCs w:val="20"/>
              </w:rPr>
              <w:t>,</w:t>
            </w:r>
            <w:r>
              <w:rPr>
                <w:sz w:val="20"/>
                <w:szCs w:val="20"/>
              </w:rPr>
              <w:t>091</w:t>
            </w:r>
          </w:p>
        </w:tc>
        <w:tc>
          <w:tcPr>
            <w:tcW w:w="524" w:type="pct"/>
            <w:tcBorders>
              <w:top w:val="single" w:sz="4" w:space="0" w:color="auto"/>
              <w:left w:val="single" w:sz="4" w:space="0" w:color="auto"/>
              <w:bottom w:val="single" w:sz="4" w:space="0" w:color="auto"/>
              <w:right w:val="single" w:sz="4" w:space="0" w:color="auto"/>
            </w:tcBorders>
          </w:tcPr>
          <w:p w14:paraId="698E1A2D"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0B8F24CA"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0D831734"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791DD3BE"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08512686"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2C3F97F5"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1EB54B1A"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1579FA79" w14:textId="77777777" w:rsidTr="00CC2CAD">
        <w:tc>
          <w:tcPr>
            <w:tcW w:w="661" w:type="pct"/>
            <w:tcBorders>
              <w:top w:val="single" w:sz="4" w:space="0" w:color="auto"/>
              <w:left w:val="single" w:sz="4" w:space="0" w:color="auto"/>
              <w:bottom w:val="single" w:sz="4" w:space="0" w:color="auto"/>
              <w:right w:val="single" w:sz="4" w:space="0" w:color="auto"/>
            </w:tcBorders>
            <w:hideMark/>
          </w:tcPr>
          <w:p w14:paraId="52D9EF3F" w14:textId="77777777" w:rsidR="00A709CB" w:rsidRPr="00C93810" w:rsidRDefault="00A709CB">
            <w:pPr>
              <w:rPr>
                <w:b/>
                <w:sz w:val="20"/>
                <w:szCs w:val="20"/>
                <w:highlight w:val="yellow"/>
              </w:rPr>
            </w:pPr>
            <w:r w:rsidRPr="00C93810">
              <w:rPr>
                <w:b/>
                <w:sz w:val="20"/>
                <w:szCs w:val="20"/>
              </w:rPr>
              <w:t>1.2</w:t>
            </w:r>
            <w:r w:rsidRPr="00C93810">
              <w:rPr>
                <w:sz w:val="20"/>
                <w:szCs w:val="20"/>
              </w:rPr>
              <w:t xml:space="preserve">   Закупка товаров, работ и услуг для обеспечения государственных (муниципальных) нужд</w:t>
            </w:r>
          </w:p>
        </w:tc>
        <w:tc>
          <w:tcPr>
            <w:tcW w:w="214" w:type="pct"/>
            <w:tcBorders>
              <w:top w:val="single" w:sz="4" w:space="0" w:color="auto"/>
              <w:left w:val="single" w:sz="4" w:space="0" w:color="auto"/>
              <w:bottom w:val="single" w:sz="4" w:space="0" w:color="auto"/>
              <w:right w:val="single" w:sz="4" w:space="0" w:color="auto"/>
            </w:tcBorders>
            <w:hideMark/>
          </w:tcPr>
          <w:p w14:paraId="0DBC2E37" w14:textId="77777777" w:rsidR="00A709CB" w:rsidRDefault="00524B32" w:rsidP="008E71F9">
            <w:pPr>
              <w:widowControl w:val="0"/>
              <w:autoSpaceDE w:val="0"/>
              <w:autoSpaceDN w:val="0"/>
              <w:adjustRightInd w:val="0"/>
              <w:jc w:val="both"/>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годы</w:t>
            </w:r>
          </w:p>
        </w:tc>
        <w:tc>
          <w:tcPr>
            <w:tcW w:w="661" w:type="pct"/>
            <w:tcBorders>
              <w:top w:val="single" w:sz="4" w:space="0" w:color="auto"/>
              <w:left w:val="single" w:sz="4" w:space="0" w:color="auto"/>
              <w:bottom w:val="single" w:sz="4" w:space="0" w:color="auto"/>
              <w:right w:val="single" w:sz="4" w:space="0" w:color="auto"/>
            </w:tcBorders>
            <w:hideMark/>
          </w:tcPr>
          <w:p w14:paraId="07459DCB" w14:textId="77777777" w:rsidR="00A709CB" w:rsidRPr="00C93810" w:rsidRDefault="00A709CB" w:rsidP="00F655F9">
            <w:pPr>
              <w:tabs>
                <w:tab w:val="left" w:pos="4020"/>
              </w:tabs>
              <w:rPr>
                <w:sz w:val="20"/>
                <w:szCs w:val="20"/>
              </w:rPr>
            </w:pPr>
            <w:r w:rsidRPr="00C93810">
              <w:rPr>
                <w:sz w:val="20"/>
                <w:szCs w:val="20"/>
              </w:rPr>
              <w:t xml:space="preserve">Администрация </w:t>
            </w:r>
            <w:r w:rsidR="00C93810" w:rsidRPr="00C93810">
              <w:rPr>
                <w:sz w:val="20"/>
                <w:szCs w:val="20"/>
              </w:rPr>
              <w:t>муниципального образования «Полого</w:t>
            </w:r>
            <w:r w:rsidR="002708E6">
              <w:rPr>
                <w:sz w:val="20"/>
                <w:szCs w:val="20"/>
              </w:rPr>
              <w:t>-</w:t>
            </w:r>
            <w:r w:rsidR="00C93810" w:rsidRPr="00C93810">
              <w:rPr>
                <w:sz w:val="20"/>
                <w:szCs w:val="20"/>
              </w:rPr>
              <w:t>займищенский сельсовет»</w:t>
            </w:r>
          </w:p>
        </w:tc>
        <w:tc>
          <w:tcPr>
            <w:tcW w:w="341" w:type="pct"/>
            <w:tcBorders>
              <w:top w:val="single" w:sz="4" w:space="0" w:color="auto"/>
              <w:left w:val="single" w:sz="4" w:space="0" w:color="auto"/>
              <w:bottom w:val="single" w:sz="4" w:space="0" w:color="auto"/>
              <w:right w:val="single" w:sz="4" w:space="0" w:color="auto"/>
            </w:tcBorders>
            <w:hideMark/>
          </w:tcPr>
          <w:p w14:paraId="14C335DD" w14:textId="4ACDCF29" w:rsidR="00A709CB" w:rsidRPr="00630EFE" w:rsidRDefault="00630EFE" w:rsidP="006C4AE4">
            <w:pPr>
              <w:widowControl w:val="0"/>
              <w:autoSpaceDE w:val="0"/>
              <w:autoSpaceDN w:val="0"/>
              <w:adjustRightInd w:val="0"/>
              <w:jc w:val="both"/>
              <w:rPr>
                <w:sz w:val="20"/>
                <w:szCs w:val="20"/>
                <w:lang w:val="en-US"/>
              </w:rPr>
            </w:pPr>
            <w:r>
              <w:rPr>
                <w:sz w:val="20"/>
                <w:szCs w:val="20"/>
                <w:lang w:val="en-US"/>
              </w:rPr>
              <w:t>1</w:t>
            </w:r>
            <w:r w:rsidR="0075256C">
              <w:rPr>
                <w:sz w:val="20"/>
                <w:szCs w:val="20"/>
              </w:rPr>
              <w:t>4</w:t>
            </w:r>
            <w:r w:rsidR="006C4AE4">
              <w:rPr>
                <w:sz w:val="20"/>
                <w:szCs w:val="20"/>
              </w:rPr>
              <w:t>64</w:t>
            </w:r>
            <w:r w:rsidR="00A709CB" w:rsidRPr="003F5A23">
              <w:rPr>
                <w:sz w:val="20"/>
                <w:szCs w:val="20"/>
              </w:rPr>
              <w:t>,</w:t>
            </w:r>
            <w:r w:rsidR="006C4AE4">
              <w:rPr>
                <w:sz w:val="20"/>
                <w:szCs w:val="20"/>
              </w:rPr>
              <w:t>744</w:t>
            </w:r>
          </w:p>
        </w:tc>
        <w:tc>
          <w:tcPr>
            <w:tcW w:w="341" w:type="pct"/>
            <w:tcBorders>
              <w:top w:val="single" w:sz="4" w:space="0" w:color="auto"/>
              <w:left w:val="single" w:sz="4" w:space="0" w:color="auto"/>
              <w:bottom w:val="single" w:sz="4" w:space="0" w:color="auto"/>
              <w:right w:val="single" w:sz="4" w:space="0" w:color="auto"/>
            </w:tcBorders>
            <w:hideMark/>
          </w:tcPr>
          <w:p w14:paraId="1FF60CD8" w14:textId="77777777" w:rsidR="00A709CB" w:rsidRPr="003F5A23" w:rsidRDefault="000A71E8" w:rsidP="006C4AE4">
            <w:pPr>
              <w:widowControl w:val="0"/>
              <w:autoSpaceDE w:val="0"/>
              <w:autoSpaceDN w:val="0"/>
              <w:adjustRightInd w:val="0"/>
              <w:jc w:val="both"/>
              <w:rPr>
                <w:sz w:val="20"/>
                <w:szCs w:val="20"/>
              </w:rPr>
            </w:pPr>
            <w:r>
              <w:rPr>
                <w:sz w:val="20"/>
                <w:szCs w:val="20"/>
              </w:rPr>
              <w:t>465</w:t>
            </w:r>
            <w:r w:rsidR="007516DE">
              <w:rPr>
                <w:sz w:val="20"/>
                <w:szCs w:val="20"/>
              </w:rPr>
              <w:t>,</w:t>
            </w:r>
            <w:r>
              <w:rPr>
                <w:sz w:val="20"/>
                <w:szCs w:val="20"/>
              </w:rPr>
              <w:t>29</w:t>
            </w:r>
            <w:r w:rsidR="006C4AE4">
              <w:rPr>
                <w:sz w:val="20"/>
                <w:szCs w:val="20"/>
              </w:rPr>
              <w:t>4</w:t>
            </w:r>
          </w:p>
        </w:tc>
        <w:tc>
          <w:tcPr>
            <w:tcW w:w="279" w:type="pct"/>
            <w:tcBorders>
              <w:top w:val="single" w:sz="4" w:space="0" w:color="auto"/>
              <w:left w:val="single" w:sz="4" w:space="0" w:color="auto"/>
              <w:bottom w:val="single" w:sz="4" w:space="0" w:color="auto"/>
              <w:right w:val="single" w:sz="4" w:space="0" w:color="auto"/>
            </w:tcBorders>
            <w:hideMark/>
          </w:tcPr>
          <w:p w14:paraId="3D577EBB" w14:textId="318071F3" w:rsidR="00A709CB" w:rsidRPr="00630EFE" w:rsidRDefault="0075256C" w:rsidP="000A71E8">
            <w:pPr>
              <w:widowControl w:val="0"/>
              <w:autoSpaceDE w:val="0"/>
              <w:autoSpaceDN w:val="0"/>
              <w:adjustRightInd w:val="0"/>
              <w:jc w:val="both"/>
              <w:rPr>
                <w:sz w:val="20"/>
                <w:szCs w:val="20"/>
                <w:lang w:val="en-US"/>
              </w:rPr>
            </w:pPr>
            <w:r>
              <w:rPr>
                <w:sz w:val="20"/>
                <w:szCs w:val="20"/>
              </w:rPr>
              <w:t>7</w:t>
            </w:r>
            <w:r w:rsidR="000A71E8">
              <w:rPr>
                <w:sz w:val="20"/>
                <w:szCs w:val="20"/>
              </w:rPr>
              <w:t>0</w:t>
            </w:r>
            <w:r w:rsidR="00630EFE">
              <w:rPr>
                <w:sz w:val="20"/>
                <w:szCs w:val="20"/>
                <w:lang w:val="en-US"/>
              </w:rPr>
              <w:t>9</w:t>
            </w:r>
            <w:r w:rsidR="00A709CB" w:rsidRPr="003F5A23">
              <w:rPr>
                <w:sz w:val="20"/>
                <w:szCs w:val="20"/>
              </w:rPr>
              <w:t>,</w:t>
            </w:r>
            <w:r w:rsidR="000A71E8">
              <w:rPr>
                <w:sz w:val="20"/>
                <w:szCs w:val="20"/>
              </w:rPr>
              <w:t>252</w:t>
            </w:r>
          </w:p>
        </w:tc>
        <w:tc>
          <w:tcPr>
            <w:tcW w:w="279" w:type="pct"/>
            <w:tcBorders>
              <w:top w:val="single" w:sz="4" w:space="0" w:color="auto"/>
              <w:left w:val="single" w:sz="4" w:space="0" w:color="auto"/>
              <w:bottom w:val="single" w:sz="4" w:space="0" w:color="auto"/>
              <w:right w:val="single" w:sz="4" w:space="0" w:color="auto"/>
            </w:tcBorders>
            <w:hideMark/>
          </w:tcPr>
          <w:p w14:paraId="60A5919E" w14:textId="77777777" w:rsidR="00A709CB" w:rsidRPr="00630EFE" w:rsidRDefault="000A71E8" w:rsidP="006C4AE4">
            <w:pPr>
              <w:widowControl w:val="0"/>
              <w:autoSpaceDE w:val="0"/>
              <w:autoSpaceDN w:val="0"/>
              <w:adjustRightInd w:val="0"/>
              <w:jc w:val="center"/>
              <w:rPr>
                <w:sz w:val="20"/>
                <w:szCs w:val="20"/>
                <w:lang w:val="en-US"/>
              </w:rPr>
            </w:pPr>
            <w:r>
              <w:rPr>
                <w:sz w:val="20"/>
                <w:szCs w:val="20"/>
              </w:rPr>
              <w:t>14</w:t>
            </w:r>
            <w:r w:rsidR="006C4AE4">
              <w:rPr>
                <w:sz w:val="20"/>
                <w:szCs w:val="20"/>
              </w:rPr>
              <w:t>5</w:t>
            </w:r>
            <w:r w:rsidR="0095132E" w:rsidRPr="003F5A23">
              <w:rPr>
                <w:sz w:val="20"/>
                <w:szCs w:val="20"/>
              </w:rPr>
              <w:t>,</w:t>
            </w:r>
            <w:r w:rsidR="006C4AE4">
              <w:rPr>
                <w:sz w:val="20"/>
                <w:szCs w:val="20"/>
              </w:rPr>
              <w:t>09</w:t>
            </w:r>
            <w:r>
              <w:rPr>
                <w:sz w:val="20"/>
                <w:szCs w:val="20"/>
              </w:rPr>
              <w:t>9</w:t>
            </w:r>
          </w:p>
        </w:tc>
        <w:tc>
          <w:tcPr>
            <w:tcW w:w="281" w:type="pct"/>
            <w:tcBorders>
              <w:top w:val="single" w:sz="4" w:space="0" w:color="auto"/>
              <w:left w:val="single" w:sz="4" w:space="0" w:color="auto"/>
              <w:bottom w:val="single" w:sz="4" w:space="0" w:color="auto"/>
              <w:right w:val="single" w:sz="4" w:space="0" w:color="auto"/>
            </w:tcBorders>
            <w:hideMark/>
          </w:tcPr>
          <w:p w14:paraId="4AD03164" w14:textId="77777777" w:rsidR="00A709CB" w:rsidRPr="00630EFE" w:rsidRDefault="007516DE" w:rsidP="006C4AE4">
            <w:pPr>
              <w:widowControl w:val="0"/>
              <w:autoSpaceDE w:val="0"/>
              <w:autoSpaceDN w:val="0"/>
              <w:adjustRightInd w:val="0"/>
              <w:jc w:val="center"/>
              <w:rPr>
                <w:sz w:val="20"/>
                <w:szCs w:val="20"/>
                <w:lang w:val="en-US"/>
              </w:rPr>
            </w:pPr>
            <w:r>
              <w:rPr>
                <w:sz w:val="20"/>
                <w:szCs w:val="20"/>
              </w:rPr>
              <w:t>1</w:t>
            </w:r>
            <w:r w:rsidR="006C4AE4">
              <w:rPr>
                <w:sz w:val="20"/>
                <w:szCs w:val="20"/>
              </w:rPr>
              <w:t>4</w:t>
            </w:r>
            <w:r w:rsidR="000A71E8">
              <w:rPr>
                <w:sz w:val="20"/>
                <w:szCs w:val="20"/>
              </w:rPr>
              <w:t>5</w:t>
            </w:r>
            <w:r w:rsidR="0095132E" w:rsidRPr="003F5A23">
              <w:rPr>
                <w:sz w:val="20"/>
                <w:szCs w:val="20"/>
              </w:rPr>
              <w:t>,</w:t>
            </w:r>
            <w:r w:rsidR="006C4AE4">
              <w:rPr>
                <w:sz w:val="20"/>
                <w:szCs w:val="20"/>
              </w:rPr>
              <w:t>09</w:t>
            </w:r>
            <w:r w:rsidR="000A71E8">
              <w:rPr>
                <w:sz w:val="20"/>
                <w:szCs w:val="20"/>
              </w:rPr>
              <w:t>9</w:t>
            </w:r>
          </w:p>
        </w:tc>
        <w:tc>
          <w:tcPr>
            <w:tcW w:w="524" w:type="pct"/>
            <w:tcBorders>
              <w:top w:val="single" w:sz="4" w:space="0" w:color="auto"/>
              <w:left w:val="single" w:sz="4" w:space="0" w:color="auto"/>
              <w:bottom w:val="single" w:sz="4" w:space="0" w:color="auto"/>
              <w:right w:val="single" w:sz="4" w:space="0" w:color="auto"/>
            </w:tcBorders>
          </w:tcPr>
          <w:p w14:paraId="30039EBF"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15EDE1ED"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62010116"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5B93877A"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45C12F08"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1F362C56"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7C4F9E54"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125BA450" w14:textId="77777777" w:rsidTr="00CC2CAD">
        <w:tc>
          <w:tcPr>
            <w:tcW w:w="661" w:type="pct"/>
            <w:tcBorders>
              <w:top w:val="single" w:sz="4" w:space="0" w:color="auto"/>
              <w:left w:val="single" w:sz="4" w:space="0" w:color="auto"/>
              <w:bottom w:val="single" w:sz="4" w:space="0" w:color="auto"/>
              <w:right w:val="single" w:sz="4" w:space="0" w:color="auto"/>
            </w:tcBorders>
            <w:hideMark/>
          </w:tcPr>
          <w:p w14:paraId="038AB479" w14:textId="77777777" w:rsidR="00A709CB" w:rsidRPr="00C93810" w:rsidRDefault="00A709CB" w:rsidP="00F655F9">
            <w:pPr>
              <w:rPr>
                <w:b/>
                <w:sz w:val="20"/>
                <w:szCs w:val="20"/>
                <w:highlight w:val="yellow"/>
              </w:rPr>
            </w:pPr>
            <w:r w:rsidRPr="00C93810">
              <w:rPr>
                <w:b/>
                <w:sz w:val="20"/>
                <w:szCs w:val="20"/>
              </w:rPr>
              <w:t xml:space="preserve">2. </w:t>
            </w:r>
            <w:r w:rsidRPr="00C93810">
              <w:rPr>
                <w:i/>
                <w:sz w:val="20"/>
                <w:szCs w:val="20"/>
              </w:rPr>
              <w:t xml:space="preserve">ПОДПРОГРАММА  «Организация мобилизационной </w:t>
            </w:r>
            <w:r w:rsidRPr="00C93810">
              <w:rPr>
                <w:i/>
                <w:sz w:val="20"/>
                <w:szCs w:val="20"/>
              </w:rPr>
              <w:lastRenderedPageBreak/>
              <w:t xml:space="preserve">подготовки, системы воинского учета и бронирования в </w:t>
            </w:r>
            <w:r w:rsidR="00C93810" w:rsidRPr="00C93810">
              <w:rPr>
                <w:i/>
                <w:sz w:val="20"/>
                <w:szCs w:val="20"/>
              </w:rPr>
              <w:t>муниципальном образовании «Пологозаймищенский сельсовет»</w:t>
            </w:r>
          </w:p>
        </w:tc>
        <w:tc>
          <w:tcPr>
            <w:tcW w:w="214" w:type="pct"/>
            <w:tcBorders>
              <w:top w:val="single" w:sz="4" w:space="0" w:color="auto"/>
              <w:left w:val="single" w:sz="4" w:space="0" w:color="auto"/>
              <w:bottom w:val="single" w:sz="4" w:space="0" w:color="auto"/>
              <w:right w:val="single" w:sz="4" w:space="0" w:color="auto"/>
            </w:tcBorders>
          </w:tcPr>
          <w:p w14:paraId="7B3A487D" w14:textId="77777777" w:rsidR="00A709CB" w:rsidRPr="003F5A23" w:rsidRDefault="00A709CB">
            <w:pPr>
              <w:widowControl w:val="0"/>
              <w:autoSpaceDE w:val="0"/>
              <w:autoSpaceDN w:val="0"/>
              <w:adjustRightInd w:val="0"/>
              <w:jc w:val="both"/>
              <w:rPr>
                <w:sz w:val="20"/>
                <w:szCs w:val="20"/>
              </w:rPr>
            </w:pPr>
          </w:p>
        </w:tc>
        <w:tc>
          <w:tcPr>
            <w:tcW w:w="661" w:type="pct"/>
            <w:tcBorders>
              <w:top w:val="single" w:sz="4" w:space="0" w:color="auto"/>
              <w:left w:val="single" w:sz="4" w:space="0" w:color="auto"/>
              <w:bottom w:val="single" w:sz="4" w:space="0" w:color="auto"/>
              <w:right w:val="single" w:sz="4" w:space="0" w:color="auto"/>
            </w:tcBorders>
          </w:tcPr>
          <w:p w14:paraId="05FBEF01" w14:textId="77777777" w:rsidR="00A709CB" w:rsidRPr="00C93810" w:rsidRDefault="00A709CB">
            <w:pPr>
              <w:tabs>
                <w:tab w:val="left" w:pos="4020"/>
              </w:tabs>
              <w:rPr>
                <w:sz w:val="20"/>
                <w:szCs w:val="20"/>
              </w:rPr>
            </w:pPr>
          </w:p>
        </w:tc>
        <w:tc>
          <w:tcPr>
            <w:tcW w:w="341" w:type="pct"/>
            <w:tcBorders>
              <w:top w:val="single" w:sz="4" w:space="0" w:color="auto"/>
              <w:left w:val="single" w:sz="4" w:space="0" w:color="auto"/>
              <w:bottom w:val="single" w:sz="4" w:space="0" w:color="auto"/>
              <w:right w:val="single" w:sz="4" w:space="0" w:color="auto"/>
            </w:tcBorders>
            <w:hideMark/>
          </w:tcPr>
          <w:p w14:paraId="2D0CBC20" w14:textId="77777777" w:rsidR="00A709CB" w:rsidRPr="003F5A23" w:rsidRDefault="00B03B84" w:rsidP="006C4AE4">
            <w:pPr>
              <w:widowControl w:val="0"/>
              <w:autoSpaceDE w:val="0"/>
              <w:autoSpaceDN w:val="0"/>
              <w:adjustRightInd w:val="0"/>
              <w:jc w:val="both"/>
              <w:rPr>
                <w:sz w:val="20"/>
                <w:szCs w:val="20"/>
              </w:rPr>
            </w:pPr>
            <w:r>
              <w:rPr>
                <w:sz w:val="20"/>
                <w:szCs w:val="20"/>
              </w:rPr>
              <w:t>9</w:t>
            </w:r>
            <w:r w:rsidR="006C4AE4">
              <w:rPr>
                <w:sz w:val="20"/>
                <w:szCs w:val="20"/>
              </w:rPr>
              <w:t>72</w:t>
            </w:r>
            <w:r w:rsidR="00A709CB" w:rsidRPr="003F5A23">
              <w:rPr>
                <w:sz w:val="20"/>
                <w:szCs w:val="20"/>
              </w:rPr>
              <w:t>,</w:t>
            </w:r>
            <w:r w:rsidR="006C4AE4">
              <w:rPr>
                <w:sz w:val="20"/>
                <w:szCs w:val="20"/>
              </w:rPr>
              <w:t>7</w:t>
            </w:r>
            <w:r w:rsidR="00A709CB" w:rsidRPr="003F5A23">
              <w:rPr>
                <w:sz w:val="20"/>
                <w:szCs w:val="20"/>
              </w:rPr>
              <w:t>00</w:t>
            </w:r>
          </w:p>
        </w:tc>
        <w:tc>
          <w:tcPr>
            <w:tcW w:w="341" w:type="pct"/>
            <w:tcBorders>
              <w:top w:val="single" w:sz="4" w:space="0" w:color="auto"/>
              <w:left w:val="single" w:sz="4" w:space="0" w:color="auto"/>
              <w:bottom w:val="single" w:sz="4" w:space="0" w:color="auto"/>
              <w:right w:val="single" w:sz="4" w:space="0" w:color="auto"/>
            </w:tcBorders>
            <w:hideMark/>
          </w:tcPr>
          <w:p w14:paraId="5C99EB65" w14:textId="77777777" w:rsidR="00A709CB" w:rsidRPr="003F5A23" w:rsidRDefault="004A0C40" w:rsidP="006C4AE4">
            <w:pPr>
              <w:widowControl w:val="0"/>
              <w:autoSpaceDE w:val="0"/>
              <w:autoSpaceDN w:val="0"/>
              <w:adjustRightInd w:val="0"/>
              <w:jc w:val="both"/>
              <w:rPr>
                <w:sz w:val="20"/>
                <w:szCs w:val="20"/>
              </w:rPr>
            </w:pPr>
            <w:r>
              <w:rPr>
                <w:sz w:val="20"/>
                <w:szCs w:val="20"/>
              </w:rPr>
              <w:t>1</w:t>
            </w:r>
            <w:r w:rsidR="00B03B84">
              <w:rPr>
                <w:sz w:val="20"/>
                <w:szCs w:val="20"/>
              </w:rPr>
              <w:t>64</w:t>
            </w:r>
            <w:r w:rsidR="00A709CB" w:rsidRPr="003F5A23">
              <w:rPr>
                <w:sz w:val="20"/>
                <w:szCs w:val="20"/>
              </w:rPr>
              <w:t>,</w:t>
            </w:r>
            <w:r w:rsidR="006C4AE4">
              <w:rPr>
                <w:sz w:val="20"/>
                <w:szCs w:val="20"/>
              </w:rPr>
              <w:t>9</w:t>
            </w:r>
            <w:r w:rsidR="00A709CB" w:rsidRPr="003F5A23">
              <w:rPr>
                <w:sz w:val="20"/>
                <w:szCs w:val="20"/>
              </w:rPr>
              <w:t>00</w:t>
            </w:r>
          </w:p>
        </w:tc>
        <w:tc>
          <w:tcPr>
            <w:tcW w:w="279" w:type="pct"/>
            <w:tcBorders>
              <w:top w:val="single" w:sz="4" w:space="0" w:color="auto"/>
              <w:left w:val="single" w:sz="4" w:space="0" w:color="auto"/>
              <w:bottom w:val="single" w:sz="4" w:space="0" w:color="auto"/>
              <w:right w:val="single" w:sz="4" w:space="0" w:color="auto"/>
            </w:tcBorders>
            <w:hideMark/>
          </w:tcPr>
          <w:p w14:paraId="17E85E61" w14:textId="77777777" w:rsidR="00A709CB" w:rsidRPr="003F5A23" w:rsidRDefault="00B03B84" w:rsidP="00B03B84">
            <w:pPr>
              <w:widowControl w:val="0"/>
              <w:autoSpaceDE w:val="0"/>
              <w:autoSpaceDN w:val="0"/>
              <w:adjustRightInd w:val="0"/>
              <w:jc w:val="both"/>
              <w:rPr>
                <w:sz w:val="20"/>
                <w:szCs w:val="20"/>
              </w:rPr>
            </w:pPr>
            <w:r>
              <w:rPr>
                <w:sz w:val="20"/>
                <w:szCs w:val="20"/>
              </w:rPr>
              <w:t>229</w:t>
            </w:r>
            <w:r w:rsidR="00A709CB" w:rsidRPr="003F5A23">
              <w:rPr>
                <w:sz w:val="20"/>
                <w:szCs w:val="20"/>
              </w:rPr>
              <w:t>,</w:t>
            </w:r>
            <w:r>
              <w:rPr>
                <w:sz w:val="20"/>
                <w:szCs w:val="20"/>
              </w:rPr>
              <w:t>2</w:t>
            </w:r>
            <w:r w:rsidR="00E61E31">
              <w:rPr>
                <w:sz w:val="20"/>
                <w:szCs w:val="20"/>
                <w:lang w:val="en-US"/>
              </w:rPr>
              <w:t>0</w:t>
            </w:r>
            <w:r w:rsidR="00A709CB" w:rsidRPr="003F5A23">
              <w:rPr>
                <w:sz w:val="20"/>
                <w:szCs w:val="20"/>
              </w:rPr>
              <w:t>0</w:t>
            </w:r>
          </w:p>
        </w:tc>
        <w:tc>
          <w:tcPr>
            <w:tcW w:w="279" w:type="pct"/>
            <w:tcBorders>
              <w:top w:val="single" w:sz="4" w:space="0" w:color="auto"/>
              <w:left w:val="single" w:sz="4" w:space="0" w:color="auto"/>
              <w:bottom w:val="single" w:sz="4" w:space="0" w:color="auto"/>
              <w:right w:val="single" w:sz="4" w:space="0" w:color="auto"/>
            </w:tcBorders>
            <w:hideMark/>
          </w:tcPr>
          <w:p w14:paraId="48797D2A" w14:textId="77777777" w:rsidR="00A709CB" w:rsidRPr="003F5A23" w:rsidRDefault="00B03B84" w:rsidP="006C4AE4">
            <w:pPr>
              <w:widowControl w:val="0"/>
              <w:autoSpaceDE w:val="0"/>
              <w:autoSpaceDN w:val="0"/>
              <w:adjustRightInd w:val="0"/>
              <w:jc w:val="both"/>
              <w:rPr>
                <w:sz w:val="20"/>
                <w:szCs w:val="20"/>
              </w:rPr>
            </w:pPr>
            <w:r>
              <w:rPr>
                <w:sz w:val="20"/>
                <w:szCs w:val="20"/>
              </w:rPr>
              <w:t>25</w:t>
            </w:r>
            <w:r w:rsidR="006C4AE4">
              <w:rPr>
                <w:sz w:val="20"/>
                <w:szCs w:val="20"/>
              </w:rPr>
              <w:t>5</w:t>
            </w:r>
            <w:r w:rsidR="00A709CB" w:rsidRPr="003F5A23">
              <w:rPr>
                <w:sz w:val="20"/>
                <w:szCs w:val="20"/>
              </w:rPr>
              <w:t>,</w:t>
            </w:r>
            <w:r>
              <w:rPr>
                <w:sz w:val="20"/>
                <w:szCs w:val="20"/>
              </w:rPr>
              <w:t>1</w:t>
            </w:r>
            <w:r w:rsidR="00A709CB" w:rsidRPr="003F5A23">
              <w:rPr>
                <w:sz w:val="20"/>
                <w:szCs w:val="20"/>
              </w:rPr>
              <w:t>00</w:t>
            </w:r>
          </w:p>
        </w:tc>
        <w:tc>
          <w:tcPr>
            <w:tcW w:w="281" w:type="pct"/>
            <w:tcBorders>
              <w:top w:val="single" w:sz="4" w:space="0" w:color="auto"/>
              <w:left w:val="single" w:sz="4" w:space="0" w:color="auto"/>
              <w:bottom w:val="single" w:sz="4" w:space="0" w:color="auto"/>
              <w:right w:val="single" w:sz="4" w:space="0" w:color="auto"/>
            </w:tcBorders>
            <w:hideMark/>
          </w:tcPr>
          <w:p w14:paraId="77C38A7F" w14:textId="77777777" w:rsidR="00A709CB" w:rsidRPr="003F5A23" w:rsidRDefault="00B03B84" w:rsidP="00B03B84">
            <w:pPr>
              <w:widowControl w:val="0"/>
              <w:autoSpaceDE w:val="0"/>
              <w:autoSpaceDN w:val="0"/>
              <w:adjustRightInd w:val="0"/>
              <w:jc w:val="both"/>
              <w:rPr>
                <w:sz w:val="20"/>
                <w:szCs w:val="20"/>
              </w:rPr>
            </w:pPr>
            <w:r>
              <w:rPr>
                <w:sz w:val="20"/>
                <w:szCs w:val="20"/>
              </w:rPr>
              <w:t>323</w:t>
            </w:r>
            <w:r w:rsidR="00A709CB" w:rsidRPr="003F5A23">
              <w:rPr>
                <w:sz w:val="20"/>
                <w:szCs w:val="20"/>
              </w:rPr>
              <w:t>,</w:t>
            </w:r>
            <w:r>
              <w:rPr>
                <w:sz w:val="20"/>
                <w:szCs w:val="20"/>
              </w:rPr>
              <w:t>5</w:t>
            </w:r>
            <w:r w:rsidR="00A709CB" w:rsidRPr="003F5A23">
              <w:rPr>
                <w:sz w:val="20"/>
                <w:szCs w:val="20"/>
              </w:rPr>
              <w:t>00</w:t>
            </w:r>
          </w:p>
        </w:tc>
        <w:tc>
          <w:tcPr>
            <w:tcW w:w="524" w:type="pct"/>
            <w:tcBorders>
              <w:top w:val="single" w:sz="4" w:space="0" w:color="auto"/>
              <w:left w:val="single" w:sz="4" w:space="0" w:color="auto"/>
              <w:bottom w:val="single" w:sz="4" w:space="0" w:color="auto"/>
              <w:right w:val="single" w:sz="4" w:space="0" w:color="auto"/>
            </w:tcBorders>
          </w:tcPr>
          <w:p w14:paraId="23A52CF7"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12BAB8E7"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20544019"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5B2BD22D"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3B2AF30C"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79BAE002"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1130A5F7"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1251E154" w14:textId="77777777" w:rsidTr="00CC2CAD">
        <w:tc>
          <w:tcPr>
            <w:tcW w:w="661" w:type="pct"/>
            <w:tcBorders>
              <w:top w:val="single" w:sz="4" w:space="0" w:color="auto"/>
              <w:left w:val="single" w:sz="4" w:space="0" w:color="auto"/>
              <w:bottom w:val="single" w:sz="4" w:space="0" w:color="auto"/>
              <w:right w:val="single" w:sz="4" w:space="0" w:color="auto"/>
            </w:tcBorders>
            <w:hideMark/>
          </w:tcPr>
          <w:p w14:paraId="60BB51A6" w14:textId="77777777" w:rsidR="00A709CB" w:rsidRPr="00C93810" w:rsidRDefault="00A709CB">
            <w:pPr>
              <w:rPr>
                <w:sz w:val="20"/>
                <w:szCs w:val="20"/>
                <w:highlight w:val="yellow"/>
              </w:rPr>
            </w:pPr>
            <w:r w:rsidRPr="00C93810">
              <w:rPr>
                <w:sz w:val="20"/>
                <w:szCs w:val="20"/>
              </w:rPr>
              <w:t>2.1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4" w:type="pct"/>
            <w:tcBorders>
              <w:top w:val="single" w:sz="4" w:space="0" w:color="auto"/>
              <w:left w:val="single" w:sz="4" w:space="0" w:color="auto"/>
              <w:bottom w:val="single" w:sz="4" w:space="0" w:color="auto"/>
              <w:right w:val="single" w:sz="4" w:space="0" w:color="auto"/>
            </w:tcBorders>
            <w:hideMark/>
          </w:tcPr>
          <w:p w14:paraId="0D383D2D" w14:textId="77777777" w:rsidR="00A709CB" w:rsidRPr="003F5A23" w:rsidRDefault="00524B32"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годы</w:t>
            </w:r>
          </w:p>
        </w:tc>
        <w:tc>
          <w:tcPr>
            <w:tcW w:w="661" w:type="pct"/>
            <w:tcBorders>
              <w:top w:val="single" w:sz="4" w:space="0" w:color="auto"/>
              <w:left w:val="single" w:sz="4" w:space="0" w:color="auto"/>
              <w:bottom w:val="single" w:sz="4" w:space="0" w:color="auto"/>
              <w:right w:val="single" w:sz="4" w:space="0" w:color="auto"/>
            </w:tcBorders>
          </w:tcPr>
          <w:p w14:paraId="418FA217" w14:textId="77777777" w:rsidR="00A709CB" w:rsidRPr="00C93810" w:rsidRDefault="00A709CB" w:rsidP="00F655F9">
            <w:pPr>
              <w:tabs>
                <w:tab w:val="left" w:pos="4020"/>
              </w:tabs>
              <w:rPr>
                <w:sz w:val="20"/>
                <w:szCs w:val="20"/>
              </w:rPr>
            </w:pPr>
            <w:r w:rsidRPr="00C93810">
              <w:rPr>
                <w:sz w:val="20"/>
                <w:szCs w:val="20"/>
              </w:rPr>
              <w:t xml:space="preserve">Администрация </w:t>
            </w:r>
            <w:r w:rsidR="00C93810" w:rsidRPr="00C93810">
              <w:rPr>
                <w:sz w:val="20"/>
                <w:szCs w:val="20"/>
              </w:rPr>
              <w:t>муниципального образования «Полого</w:t>
            </w:r>
            <w:r w:rsidR="002708E6">
              <w:rPr>
                <w:sz w:val="20"/>
                <w:szCs w:val="20"/>
              </w:rPr>
              <w:t>-</w:t>
            </w:r>
            <w:r w:rsidR="00C93810" w:rsidRPr="00C93810">
              <w:rPr>
                <w:sz w:val="20"/>
                <w:szCs w:val="20"/>
              </w:rPr>
              <w:t>займищенский сельсовет»</w:t>
            </w:r>
          </w:p>
        </w:tc>
        <w:tc>
          <w:tcPr>
            <w:tcW w:w="341" w:type="pct"/>
            <w:tcBorders>
              <w:top w:val="single" w:sz="4" w:space="0" w:color="auto"/>
              <w:left w:val="single" w:sz="4" w:space="0" w:color="auto"/>
              <w:bottom w:val="single" w:sz="4" w:space="0" w:color="auto"/>
              <w:right w:val="single" w:sz="4" w:space="0" w:color="auto"/>
            </w:tcBorders>
            <w:hideMark/>
          </w:tcPr>
          <w:p w14:paraId="3E4A35C8" w14:textId="77777777" w:rsidR="00A709CB" w:rsidRPr="004A0C40" w:rsidRDefault="00B03B84" w:rsidP="00B03B84">
            <w:pPr>
              <w:widowControl w:val="0"/>
              <w:autoSpaceDE w:val="0"/>
              <w:autoSpaceDN w:val="0"/>
              <w:adjustRightInd w:val="0"/>
              <w:jc w:val="both"/>
              <w:rPr>
                <w:sz w:val="20"/>
                <w:szCs w:val="20"/>
              </w:rPr>
            </w:pPr>
            <w:r>
              <w:rPr>
                <w:sz w:val="20"/>
                <w:szCs w:val="20"/>
              </w:rPr>
              <w:t>6</w:t>
            </w:r>
            <w:r w:rsidR="00E61E31">
              <w:rPr>
                <w:sz w:val="20"/>
                <w:szCs w:val="20"/>
                <w:lang w:val="en-US"/>
              </w:rPr>
              <w:t>4</w:t>
            </w:r>
            <w:r>
              <w:rPr>
                <w:sz w:val="20"/>
                <w:szCs w:val="20"/>
              </w:rPr>
              <w:t>8</w:t>
            </w:r>
            <w:r w:rsidR="00A709CB" w:rsidRPr="003F5A23">
              <w:rPr>
                <w:sz w:val="20"/>
                <w:szCs w:val="20"/>
              </w:rPr>
              <w:t>,</w:t>
            </w:r>
            <w:r>
              <w:rPr>
                <w:sz w:val="20"/>
                <w:szCs w:val="20"/>
              </w:rPr>
              <w:t>2022</w:t>
            </w:r>
          </w:p>
        </w:tc>
        <w:tc>
          <w:tcPr>
            <w:tcW w:w="341" w:type="pct"/>
            <w:tcBorders>
              <w:top w:val="single" w:sz="4" w:space="0" w:color="auto"/>
              <w:left w:val="single" w:sz="4" w:space="0" w:color="auto"/>
              <w:bottom w:val="single" w:sz="4" w:space="0" w:color="auto"/>
              <w:right w:val="single" w:sz="4" w:space="0" w:color="auto"/>
            </w:tcBorders>
            <w:hideMark/>
          </w:tcPr>
          <w:p w14:paraId="3FFE02F0" w14:textId="77777777" w:rsidR="00A709CB" w:rsidRPr="004A0C40" w:rsidRDefault="00E61E31" w:rsidP="006C4AE4">
            <w:pPr>
              <w:widowControl w:val="0"/>
              <w:autoSpaceDE w:val="0"/>
              <w:autoSpaceDN w:val="0"/>
              <w:adjustRightInd w:val="0"/>
              <w:jc w:val="both"/>
              <w:rPr>
                <w:sz w:val="20"/>
                <w:szCs w:val="20"/>
              </w:rPr>
            </w:pPr>
            <w:r>
              <w:rPr>
                <w:sz w:val="20"/>
                <w:szCs w:val="20"/>
                <w:lang w:val="en-US"/>
              </w:rPr>
              <w:t>1</w:t>
            </w:r>
            <w:r w:rsidR="006C4AE4">
              <w:rPr>
                <w:sz w:val="20"/>
                <w:szCs w:val="20"/>
              </w:rPr>
              <w:t>6</w:t>
            </w:r>
            <w:r w:rsidR="00B03B84">
              <w:rPr>
                <w:sz w:val="20"/>
                <w:szCs w:val="20"/>
              </w:rPr>
              <w:t>4</w:t>
            </w:r>
            <w:r w:rsidR="00A709CB" w:rsidRPr="003F5A23">
              <w:rPr>
                <w:sz w:val="20"/>
                <w:szCs w:val="20"/>
              </w:rPr>
              <w:t>,</w:t>
            </w:r>
            <w:r w:rsidR="006C4AE4">
              <w:rPr>
                <w:sz w:val="20"/>
                <w:szCs w:val="20"/>
              </w:rPr>
              <w:t>025</w:t>
            </w:r>
          </w:p>
        </w:tc>
        <w:tc>
          <w:tcPr>
            <w:tcW w:w="279" w:type="pct"/>
            <w:tcBorders>
              <w:top w:val="single" w:sz="4" w:space="0" w:color="auto"/>
              <w:left w:val="single" w:sz="4" w:space="0" w:color="auto"/>
              <w:bottom w:val="single" w:sz="4" w:space="0" w:color="auto"/>
              <w:right w:val="single" w:sz="4" w:space="0" w:color="auto"/>
            </w:tcBorders>
            <w:hideMark/>
          </w:tcPr>
          <w:p w14:paraId="0EC37D65" w14:textId="77777777" w:rsidR="00A709CB" w:rsidRPr="004A0C40" w:rsidRDefault="00E61E31" w:rsidP="00B03B84">
            <w:pPr>
              <w:widowControl w:val="0"/>
              <w:autoSpaceDE w:val="0"/>
              <w:autoSpaceDN w:val="0"/>
              <w:adjustRightInd w:val="0"/>
              <w:jc w:val="both"/>
              <w:rPr>
                <w:sz w:val="20"/>
                <w:szCs w:val="20"/>
              </w:rPr>
            </w:pPr>
            <w:r>
              <w:rPr>
                <w:sz w:val="20"/>
                <w:szCs w:val="20"/>
                <w:lang w:val="en-US"/>
              </w:rPr>
              <w:t>1</w:t>
            </w:r>
            <w:r w:rsidR="00B03B84">
              <w:rPr>
                <w:sz w:val="20"/>
                <w:szCs w:val="20"/>
              </w:rPr>
              <w:t>69</w:t>
            </w:r>
            <w:r w:rsidR="00A709CB" w:rsidRPr="003F5A23">
              <w:rPr>
                <w:sz w:val="20"/>
                <w:szCs w:val="20"/>
              </w:rPr>
              <w:t>,</w:t>
            </w:r>
            <w:r w:rsidR="00B03B84">
              <w:rPr>
                <w:sz w:val="20"/>
                <w:szCs w:val="20"/>
              </w:rPr>
              <w:t>3</w:t>
            </w:r>
            <w:r>
              <w:rPr>
                <w:sz w:val="20"/>
                <w:szCs w:val="20"/>
                <w:lang w:val="en-US"/>
              </w:rPr>
              <w:t>2</w:t>
            </w:r>
            <w:r w:rsidR="00B03B84">
              <w:rPr>
                <w:sz w:val="20"/>
                <w:szCs w:val="20"/>
              </w:rPr>
              <w:t>0</w:t>
            </w:r>
            <w:r>
              <w:rPr>
                <w:sz w:val="20"/>
                <w:szCs w:val="20"/>
                <w:lang w:val="en-US"/>
              </w:rPr>
              <w:t>4</w:t>
            </w:r>
          </w:p>
        </w:tc>
        <w:tc>
          <w:tcPr>
            <w:tcW w:w="279" w:type="pct"/>
            <w:tcBorders>
              <w:top w:val="single" w:sz="4" w:space="0" w:color="auto"/>
              <w:left w:val="single" w:sz="4" w:space="0" w:color="auto"/>
              <w:bottom w:val="single" w:sz="4" w:space="0" w:color="auto"/>
              <w:right w:val="single" w:sz="4" w:space="0" w:color="auto"/>
            </w:tcBorders>
            <w:hideMark/>
          </w:tcPr>
          <w:p w14:paraId="7CAE34C0" w14:textId="77777777" w:rsidR="00A709CB" w:rsidRPr="003F5A23" w:rsidRDefault="004A0C40" w:rsidP="00B03B84">
            <w:pPr>
              <w:widowControl w:val="0"/>
              <w:autoSpaceDE w:val="0"/>
              <w:autoSpaceDN w:val="0"/>
              <w:adjustRightInd w:val="0"/>
              <w:jc w:val="both"/>
              <w:rPr>
                <w:sz w:val="20"/>
                <w:szCs w:val="20"/>
              </w:rPr>
            </w:pPr>
            <w:r>
              <w:rPr>
                <w:sz w:val="20"/>
                <w:szCs w:val="20"/>
                <w:lang w:val="en-US"/>
              </w:rPr>
              <w:t>1</w:t>
            </w:r>
            <w:r w:rsidR="00B03B84">
              <w:rPr>
                <w:sz w:val="20"/>
                <w:szCs w:val="20"/>
              </w:rPr>
              <w:t>69</w:t>
            </w:r>
            <w:r w:rsidRPr="003F5A23">
              <w:rPr>
                <w:sz w:val="20"/>
                <w:szCs w:val="20"/>
              </w:rPr>
              <w:t>,</w:t>
            </w:r>
            <w:r w:rsidR="00B03B84">
              <w:rPr>
                <w:sz w:val="20"/>
                <w:szCs w:val="20"/>
              </w:rPr>
              <w:t>3</w:t>
            </w:r>
            <w:r>
              <w:rPr>
                <w:sz w:val="20"/>
                <w:szCs w:val="20"/>
                <w:lang w:val="en-US"/>
              </w:rPr>
              <w:t>2</w:t>
            </w:r>
            <w:r w:rsidR="00B03B84">
              <w:rPr>
                <w:sz w:val="20"/>
                <w:szCs w:val="20"/>
              </w:rPr>
              <w:t>04</w:t>
            </w:r>
          </w:p>
        </w:tc>
        <w:tc>
          <w:tcPr>
            <w:tcW w:w="281" w:type="pct"/>
            <w:tcBorders>
              <w:top w:val="single" w:sz="4" w:space="0" w:color="auto"/>
              <w:left w:val="single" w:sz="4" w:space="0" w:color="auto"/>
              <w:bottom w:val="single" w:sz="4" w:space="0" w:color="auto"/>
              <w:right w:val="single" w:sz="4" w:space="0" w:color="auto"/>
            </w:tcBorders>
            <w:hideMark/>
          </w:tcPr>
          <w:p w14:paraId="422A9845" w14:textId="77777777" w:rsidR="00A709CB" w:rsidRPr="00B03B84" w:rsidRDefault="004A0C40" w:rsidP="00B03B84">
            <w:pPr>
              <w:widowControl w:val="0"/>
              <w:autoSpaceDE w:val="0"/>
              <w:autoSpaceDN w:val="0"/>
              <w:adjustRightInd w:val="0"/>
              <w:jc w:val="both"/>
              <w:rPr>
                <w:sz w:val="20"/>
                <w:szCs w:val="20"/>
              </w:rPr>
            </w:pPr>
            <w:r>
              <w:rPr>
                <w:sz w:val="20"/>
                <w:szCs w:val="20"/>
                <w:lang w:val="en-US"/>
              </w:rPr>
              <w:t>1</w:t>
            </w:r>
            <w:r w:rsidR="00B03B84">
              <w:rPr>
                <w:sz w:val="20"/>
                <w:szCs w:val="20"/>
              </w:rPr>
              <w:t>69</w:t>
            </w:r>
            <w:r w:rsidRPr="003F5A23">
              <w:rPr>
                <w:sz w:val="20"/>
                <w:szCs w:val="20"/>
              </w:rPr>
              <w:t>,</w:t>
            </w:r>
            <w:r w:rsidR="00B03B84">
              <w:rPr>
                <w:sz w:val="20"/>
                <w:szCs w:val="20"/>
              </w:rPr>
              <w:t>3</w:t>
            </w:r>
            <w:r>
              <w:rPr>
                <w:sz w:val="20"/>
                <w:szCs w:val="20"/>
                <w:lang w:val="en-US"/>
              </w:rPr>
              <w:t>2</w:t>
            </w:r>
            <w:r w:rsidR="00B03B84">
              <w:rPr>
                <w:sz w:val="20"/>
                <w:szCs w:val="20"/>
              </w:rPr>
              <w:t>04</w:t>
            </w:r>
          </w:p>
        </w:tc>
        <w:tc>
          <w:tcPr>
            <w:tcW w:w="524" w:type="pct"/>
            <w:tcBorders>
              <w:top w:val="single" w:sz="4" w:space="0" w:color="auto"/>
              <w:left w:val="single" w:sz="4" w:space="0" w:color="auto"/>
              <w:bottom w:val="single" w:sz="4" w:space="0" w:color="auto"/>
              <w:right w:val="single" w:sz="4" w:space="0" w:color="auto"/>
            </w:tcBorders>
          </w:tcPr>
          <w:p w14:paraId="772065E8"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30F26321"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5DD1A78D"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4F15BFC3"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106A7921"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5FB59FEF"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55C56F76"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33BF2D7D" w14:textId="77777777" w:rsidTr="00CC2CAD">
        <w:trPr>
          <w:trHeight w:val="1393"/>
        </w:trPr>
        <w:tc>
          <w:tcPr>
            <w:tcW w:w="661" w:type="pct"/>
            <w:tcBorders>
              <w:top w:val="single" w:sz="4" w:space="0" w:color="auto"/>
              <w:left w:val="single" w:sz="4" w:space="0" w:color="auto"/>
              <w:bottom w:val="single" w:sz="4" w:space="0" w:color="auto"/>
              <w:right w:val="single" w:sz="4" w:space="0" w:color="auto"/>
            </w:tcBorders>
            <w:hideMark/>
          </w:tcPr>
          <w:p w14:paraId="6A3E16B9" w14:textId="77777777" w:rsidR="00A709CB" w:rsidRPr="00C93810" w:rsidRDefault="00A709CB">
            <w:pPr>
              <w:rPr>
                <w:sz w:val="20"/>
                <w:szCs w:val="20"/>
                <w:highlight w:val="yellow"/>
              </w:rPr>
            </w:pPr>
            <w:r w:rsidRPr="00C93810">
              <w:rPr>
                <w:sz w:val="20"/>
                <w:szCs w:val="20"/>
              </w:rPr>
              <w:t xml:space="preserve"> 2.2  Закупка товаров, работ и услуг для обеспечения государственных (муниципальных) нужд</w:t>
            </w:r>
          </w:p>
        </w:tc>
        <w:tc>
          <w:tcPr>
            <w:tcW w:w="214" w:type="pct"/>
            <w:tcBorders>
              <w:top w:val="single" w:sz="4" w:space="0" w:color="auto"/>
              <w:left w:val="single" w:sz="4" w:space="0" w:color="auto"/>
              <w:bottom w:val="single" w:sz="4" w:space="0" w:color="auto"/>
              <w:right w:val="single" w:sz="4" w:space="0" w:color="auto"/>
            </w:tcBorders>
            <w:hideMark/>
          </w:tcPr>
          <w:p w14:paraId="6AFAB4C9" w14:textId="77777777" w:rsidR="00A709CB" w:rsidRPr="003F5A23" w:rsidRDefault="00524B32" w:rsidP="008E71F9">
            <w:pPr>
              <w:widowControl w:val="0"/>
              <w:autoSpaceDE w:val="0"/>
              <w:autoSpaceDN w:val="0"/>
              <w:adjustRightInd w:val="0"/>
              <w:jc w:val="both"/>
              <w:rPr>
                <w:sz w:val="20"/>
                <w:szCs w:val="20"/>
              </w:rPr>
            </w:pPr>
            <w:r w:rsidRPr="003F5A23">
              <w:rPr>
                <w:sz w:val="20"/>
                <w:szCs w:val="20"/>
              </w:rPr>
              <w:t>202</w:t>
            </w:r>
            <w:r>
              <w:rPr>
                <w:sz w:val="20"/>
                <w:szCs w:val="20"/>
              </w:rPr>
              <w:t>5</w:t>
            </w:r>
            <w:r w:rsidRPr="003F5A23">
              <w:rPr>
                <w:sz w:val="20"/>
                <w:szCs w:val="20"/>
              </w:rPr>
              <w:t>-202</w:t>
            </w:r>
            <w:r>
              <w:rPr>
                <w:sz w:val="20"/>
                <w:szCs w:val="20"/>
              </w:rPr>
              <w:t>8</w:t>
            </w:r>
            <w:r w:rsidRPr="003F5A23">
              <w:rPr>
                <w:sz w:val="20"/>
                <w:szCs w:val="20"/>
              </w:rPr>
              <w:t xml:space="preserve"> </w:t>
            </w:r>
            <w:r w:rsidR="00A709CB" w:rsidRPr="003F5A23">
              <w:rPr>
                <w:sz w:val="20"/>
                <w:szCs w:val="20"/>
              </w:rPr>
              <w:t>годы</w:t>
            </w:r>
          </w:p>
        </w:tc>
        <w:tc>
          <w:tcPr>
            <w:tcW w:w="661" w:type="pct"/>
            <w:tcBorders>
              <w:top w:val="single" w:sz="4" w:space="0" w:color="auto"/>
              <w:left w:val="single" w:sz="4" w:space="0" w:color="auto"/>
              <w:bottom w:val="single" w:sz="4" w:space="0" w:color="auto"/>
              <w:right w:val="single" w:sz="4" w:space="0" w:color="auto"/>
            </w:tcBorders>
            <w:hideMark/>
          </w:tcPr>
          <w:p w14:paraId="2EF66D58" w14:textId="77777777" w:rsidR="00A709CB" w:rsidRPr="00C93810" w:rsidRDefault="00A709CB" w:rsidP="00F655F9">
            <w:pPr>
              <w:tabs>
                <w:tab w:val="left" w:pos="4020"/>
              </w:tabs>
              <w:rPr>
                <w:sz w:val="20"/>
                <w:szCs w:val="20"/>
              </w:rPr>
            </w:pPr>
            <w:r w:rsidRPr="00C93810">
              <w:rPr>
                <w:sz w:val="20"/>
                <w:szCs w:val="20"/>
              </w:rPr>
              <w:t xml:space="preserve">Администрация </w:t>
            </w:r>
            <w:r w:rsidR="00C93810" w:rsidRPr="00C93810">
              <w:rPr>
                <w:sz w:val="20"/>
                <w:szCs w:val="20"/>
              </w:rPr>
              <w:t>муниципального образования «Полого</w:t>
            </w:r>
            <w:r w:rsidR="002708E6">
              <w:rPr>
                <w:sz w:val="20"/>
                <w:szCs w:val="20"/>
              </w:rPr>
              <w:t>-</w:t>
            </w:r>
            <w:r w:rsidR="00C93810" w:rsidRPr="00C93810">
              <w:rPr>
                <w:sz w:val="20"/>
                <w:szCs w:val="20"/>
              </w:rPr>
              <w:t>займищенский сельсовет»</w:t>
            </w:r>
          </w:p>
        </w:tc>
        <w:tc>
          <w:tcPr>
            <w:tcW w:w="341" w:type="pct"/>
            <w:tcBorders>
              <w:top w:val="single" w:sz="4" w:space="0" w:color="auto"/>
              <w:left w:val="single" w:sz="4" w:space="0" w:color="auto"/>
              <w:bottom w:val="single" w:sz="4" w:space="0" w:color="auto"/>
              <w:right w:val="single" w:sz="4" w:space="0" w:color="auto"/>
            </w:tcBorders>
            <w:hideMark/>
          </w:tcPr>
          <w:p w14:paraId="3ECD9938" w14:textId="77777777" w:rsidR="00A709CB" w:rsidRPr="00B03B84" w:rsidRDefault="00B03B84" w:rsidP="00B03B84">
            <w:pPr>
              <w:widowControl w:val="0"/>
              <w:autoSpaceDE w:val="0"/>
              <w:autoSpaceDN w:val="0"/>
              <w:adjustRightInd w:val="0"/>
              <w:jc w:val="both"/>
              <w:rPr>
                <w:sz w:val="20"/>
                <w:szCs w:val="20"/>
              </w:rPr>
            </w:pPr>
            <w:r>
              <w:rPr>
                <w:sz w:val="20"/>
                <w:szCs w:val="20"/>
              </w:rPr>
              <w:t>320</w:t>
            </w:r>
            <w:r w:rsidR="00A709CB" w:rsidRPr="003F5A23">
              <w:rPr>
                <w:sz w:val="20"/>
                <w:szCs w:val="20"/>
              </w:rPr>
              <w:t>,</w:t>
            </w:r>
            <w:r>
              <w:rPr>
                <w:sz w:val="20"/>
                <w:szCs w:val="20"/>
              </w:rPr>
              <w:t>1</w:t>
            </w:r>
            <w:r w:rsidR="00E61E31">
              <w:rPr>
                <w:sz w:val="20"/>
                <w:szCs w:val="20"/>
                <w:lang w:val="en-US"/>
              </w:rPr>
              <w:t>9</w:t>
            </w:r>
            <w:r>
              <w:rPr>
                <w:sz w:val="20"/>
                <w:szCs w:val="20"/>
              </w:rPr>
              <w:t>78</w:t>
            </w:r>
          </w:p>
        </w:tc>
        <w:tc>
          <w:tcPr>
            <w:tcW w:w="341" w:type="pct"/>
            <w:tcBorders>
              <w:top w:val="single" w:sz="4" w:space="0" w:color="auto"/>
              <w:left w:val="single" w:sz="4" w:space="0" w:color="auto"/>
              <w:bottom w:val="single" w:sz="4" w:space="0" w:color="auto"/>
              <w:right w:val="single" w:sz="4" w:space="0" w:color="auto"/>
            </w:tcBorders>
            <w:hideMark/>
          </w:tcPr>
          <w:p w14:paraId="707BC16C" w14:textId="77777777" w:rsidR="00A709CB" w:rsidRPr="004A0C40" w:rsidRDefault="006C4AE4" w:rsidP="006C4AE4">
            <w:pPr>
              <w:widowControl w:val="0"/>
              <w:autoSpaceDE w:val="0"/>
              <w:autoSpaceDN w:val="0"/>
              <w:adjustRightInd w:val="0"/>
              <w:jc w:val="both"/>
              <w:rPr>
                <w:sz w:val="20"/>
                <w:szCs w:val="20"/>
              </w:rPr>
            </w:pPr>
            <w:r>
              <w:rPr>
                <w:sz w:val="20"/>
                <w:szCs w:val="20"/>
              </w:rPr>
              <w:t>0</w:t>
            </w:r>
            <w:r w:rsidR="00A709CB" w:rsidRPr="003F5A23">
              <w:rPr>
                <w:sz w:val="20"/>
                <w:szCs w:val="20"/>
              </w:rPr>
              <w:t>,</w:t>
            </w:r>
            <w:r>
              <w:rPr>
                <w:sz w:val="20"/>
                <w:szCs w:val="20"/>
              </w:rPr>
              <w:t>875</w:t>
            </w:r>
          </w:p>
        </w:tc>
        <w:tc>
          <w:tcPr>
            <w:tcW w:w="279" w:type="pct"/>
            <w:tcBorders>
              <w:top w:val="single" w:sz="4" w:space="0" w:color="auto"/>
              <w:left w:val="single" w:sz="4" w:space="0" w:color="auto"/>
              <w:bottom w:val="single" w:sz="4" w:space="0" w:color="auto"/>
              <w:right w:val="single" w:sz="4" w:space="0" w:color="auto"/>
            </w:tcBorders>
            <w:hideMark/>
          </w:tcPr>
          <w:p w14:paraId="56B84265" w14:textId="77777777" w:rsidR="00A709CB" w:rsidRPr="004A0C40" w:rsidRDefault="00B03B84" w:rsidP="00B03B84">
            <w:pPr>
              <w:widowControl w:val="0"/>
              <w:autoSpaceDE w:val="0"/>
              <w:autoSpaceDN w:val="0"/>
              <w:adjustRightInd w:val="0"/>
              <w:jc w:val="both"/>
              <w:rPr>
                <w:sz w:val="20"/>
                <w:szCs w:val="20"/>
              </w:rPr>
            </w:pPr>
            <w:r>
              <w:rPr>
                <w:sz w:val="20"/>
                <w:szCs w:val="20"/>
              </w:rPr>
              <w:t>59</w:t>
            </w:r>
            <w:r w:rsidR="00A709CB" w:rsidRPr="003F5A23">
              <w:rPr>
                <w:sz w:val="20"/>
                <w:szCs w:val="20"/>
              </w:rPr>
              <w:t>,</w:t>
            </w:r>
            <w:r>
              <w:rPr>
                <w:sz w:val="20"/>
                <w:szCs w:val="20"/>
              </w:rPr>
              <w:t>87</w:t>
            </w:r>
            <w:r w:rsidR="004A0C40">
              <w:rPr>
                <w:sz w:val="20"/>
                <w:szCs w:val="20"/>
              </w:rPr>
              <w:t>9</w:t>
            </w:r>
            <w:r>
              <w:rPr>
                <w:sz w:val="20"/>
                <w:szCs w:val="20"/>
              </w:rPr>
              <w:t>6</w:t>
            </w:r>
          </w:p>
        </w:tc>
        <w:tc>
          <w:tcPr>
            <w:tcW w:w="279" w:type="pct"/>
            <w:tcBorders>
              <w:top w:val="single" w:sz="4" w:space="0" w:color="auto"/>
              <w:left w:val="single" w:sz="4" w:space="0" w:color="auto"/>
              <w:bottom w:val="single" w:sz="4" w:space="0" w:color="auto"/>
              <w:right w:val="single" w:sz="4" w:space="0" w:color="auto"/>
            </w:tcBorders>
            <w:hideMark/>
          </w:tcPr>
          <w:p w14:paraId="75D807C3" w14:textId="77777777" w:rsidR="00A709CB" w:rsidRPr="004A0C40" w:rsidRDefault="00B03B84" w:rsidP="006C4AE4">
            <w:pPr>
              <w:widowControl w:val="0"/>
              <w:autoSpaceDE w:val="0"/>
              <w:autoSpaceDN w:val="0"/>
              <w:adjustRightInd w:val="0"/>
              <w:jc w:val="both"/>
              <w:rPr>
                <w:sz w:val="20"/>
                <w:szCs w:val="20"/>
              </w:rPr>
            </w:pPr>
            <w:r>
              <w:rPr>
                <w:sz w:val="20"/>
                <w:szCs w:val="20"/>
              </w:rPr>
              <w:t>8</w:t>
            </w:r>
            <w:r w:rsidR="006C4AE4">
              <w:rPr>
                <w:sz w:val="20"/>
                <w:szCs w:val="20"/>
              </w:rPr>
              <w:t>5</w:t>
            </w:r>
            <w:r w:rsidR="00CA22CE" w:rsidRPr="003F5A23">
              <w:rPr>
                <w:sz w:val="20"/>
                <w:szCs w:val="20"/>
              </w:rPr>
              <w:t>,</w:t>
            </w:r>
            <w:r>
              <w:rPr>
                <w:sz w:val="20"/>
                <w:szCs w:val="20"/>
              </w:rPr>
              <w:t>77</w:t>
            </w:r>
            <w:r w:rsidR="004A0C40">
              <w:rPr>
                <w:sz w:val="20"/>
                <w:szCs w:val="20"/>
              </w:rPr>
              <w:t>9</w:t>
            </w:r>
            <w:r>
              <w:rPr>
                <w:sz w:val="20"/>
                <w:szCs w:val="20"/>
              </w:rPr>
              <w:t>6</w:t>
            </w:r>
          </w:p>
        </w:tc>
        <w:tc>
          <w:tcPr>
            <w:tcW w:w="281" w:type="pct"/>
            <w:tcBorders>
              <w:top w:val="single" w:sz="4" w:space="0" w:color="auto"/>
              <w:left w:val="single" w:sz="4" w:space="0" w:color="auto"/>
              <w:bottom w:val="single" w:sz="4" w:space="0" w:color="auto"/>
              <w:right w:val="single" w:sz="4" w:space="0" w:color="auto"/>
            </w:tcBorders>
            <w:hideMark/>
          </w:tcPr>
          <w:p w14:paraId="7BAEB354" w14:textId="77777777" w:rsidR="00A709CB" w:rsidRPr="00E61E31" w:rsidRDefault="00B03B84" w:rsidP="00B03B84">
            <w:pPr>
              <w:widowControl w:val="0"/>
              <w:autoSpaceDE w:val="0"/>
              <w:autoSpaceDN w:val="0"/>
              <w:adjustRightInd w:val="0"/>
              <w:jc w:val="both"/>
              <w:rPr>
                <w:sz w:val="20"/>
                <w:szCs w:val="20"/>
                <w:lang w:val="en-US"/>
              </w:rPr>
            </w:pPr>
            <w:r>
              <w:rPr>
                <w:sz w:val="20"/>
                <w:szCs w:val="20"/>
              </w:rPr>
              <w:t>154</w:t>
            </w:r>
            <w:r w:rsidR="00CA22CE" w:rsidRPr="003F5A23">
              <w:rPr>
                <w:sz w:val="20"/>
                <w:szCs w:val="20"/>
              </w:rPr>
              <w:t>,</w:t>
            </w:r>
            <w:r>
              <w:rPr>
                <w:sz w:val="20"/>
                <w:szCs w:val="20"/>
              </w:rPr>
              <w:t>17</w:t>
            </w:r>
            <w:r w:rsidR="004A0C40">
              <w:rPr>
                <w:sz w:val="20"/>
                <w:szCs w:val="20"/>
              </w:rPr>
              <w:t>9</w:t>
            </w:r>
            <w:r>
              <w:rPr>
                <w:sz w:val="20"/>
                <w:szCs w:val="20"/>
              </w:rPr>
              <w:t>6</w:t>
            </w:r>
          </w:p>
        </w:tc>
        <w:tc>
          <w:tcPr>
            <w:tcW w:w="524" w:type="pct"/>
            <w:tcBorders>
              <w:top w:val="single" w:sz="4" w:space="0" w:color="auto"/>
              <w:left w:val="single" w:sz="4" w:space="0" w:color="auto"/>
              <w:bottom w:val="single" w:sz="4" w:space="0" w:color="auto"/>
              <w:right w:val="single" w:sz="4" w:space="0" w:color="auto"/>
            </w:tcBorders>
          </w:tcPr>
          <w:p w14:paraId="7822A881" w14:textId="77777777" w:rsidR="00A709CB" w:rsidRDefault="00A709CB">
            <w:pPr>
              <w:widowControl w:val="0"/>
              <w:autoSpaceDE w:val="0"/>
              <w:autoSpaceDN w:val="0"/>
              <w:adjustRightInd w:val="0"/>
              <w:jc w:val="both"/>
            </w:pPr>
          </w:p>
        </w:tc>
        <w:tc>
          <w:tcPr>
            <w:tcW w:w="99" w:type="pct"/>
            <w:tcBorders>
              <w:top w:val="single" w:sz="4" w:space="0" w:color="auto"/>
              <w:left w:val="single" w:sz="4" w:space="0" w:color="auto"/>
              <w:bottom w:val="single" w:sz="4" w:space="0" w:color="auto"/>
              <w:right w:val="single" w:sz="4" w:space="0" w:color="auto"/>
            </w:tcBorders>
            <w:hideMark/>
          </w:tcPr>
          <w:p w14:paraId="64A75AF7" w14:textId="77777777" w:rsidR="00A709CB" w:rsidRDefault="00A709CB">
            <w:pPr>
              <w:widowControl w:val="0"/>
              <w:autoSpaceDE w:val="0"/>
              <w:autoSpaceDN w:val="0"/>
              <w:adjustRightInd w:val="0"/>
              <w:jc w:val="center"/>
            </w:pPr>
            <w:r>
              <w:t>%</w:t>
            </w:r>
          </w:p>
        </w:tc>
        <w:tc>
          <w:tcPr>
            <w:tcW w:w="313" w:type="pct"/>
            <w:tcBorders>
              <w:top w:val="single" w:sz="4" w:space="0" w:color="auto"/>
              <w:left w:val="single" w:sz="4" w:space="0" w:color="auto"/>
              <w:bottom w:val="single" w:sz="4" w:space="0" w:color="auto"/>
              <w:right w:val="single" w:sz="4" w:space="0" w:color="auto"/>
            </w:tcBorders>
            <w:hideMark/>
          </w:tcPr>
          <w:p w14:paraId="0359AA8C"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21F07728"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2117F926"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2FBDE273"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22A51FBC" w14:textId="77777777" w:rsidR="00A709CB" w:rsidRPr="003F5A23" w:rsidRDefault="00A709CB">
            <w:pPr>
              <w:spacing w:after="160" w:line="254" w:lineRule="auto"/>
              <w:rPr>
                <w:sz w:val="20"/>
                <w:szCs w:val="20"/>
                <w:lang w:eastAsia="en-US"/>
              </w:rPr>
            </w:pPr>
            <w:r w:rsidRPr="003F5A23">
              <w:rPr>
                <w:sz w:val="20"/>
                <w:szCs w:val="20"/>
                <w:lang w:eastAsia="en-US"/>
              </w:rPr>
              <w:t>100</w:t>
            </w:r>
          </w:p>
        </w:tc>
      </w:tr>
      <w:tr w:rsidR="00CA22CE" w14:paraId="4D32D138" w14:textId="77777777" w:rsidTr="00CC2CAD">
        <w:trPr>
          <w:trHeight w:val="553"/>
        </w:trPr>
        <w:tc>
          <w:tcPr>
            <w:tcW w:w="661" w:type="pct"/>
            <w:tcBorders>
              <w:top w:val="single" w:sz="4" w:space="0" w:color="auto"/>
              <w:left w:val="single" w:sz="4" w:space="0" w:color="auto"/>
              <w:bottom w:val="single" w:sz="4" w:space="0" w:color="auto"/>
              <w:right w:val="single" w:sz="4" w:space="0" w:color="auto"/>
            </w:tcBorders>
            <w:hideMark/>
          </w:tcPr>
          <w:p w14:paraId="4840E51C" w14:textId="77777777" w:rsidR="00A709CB" w:rsidRPr="00C93810" w:rsidRDefault="00A709CB">
            <w:pPr>
              <w:widowControl w:val="0"/>
              <w:autoSpaceDE w:val="0"/>
              <w:autoSpaceDN w:val="0"/>
              <w:adjustRightInd w:val="0"/>
              <w:rPr>
                <w:sz w:val="20"/>
                <w:szCs w:val="20"/>
                <w:highlight w:val="yellow"/>
              </w:rPr>
            </w:pPr>
            <w:r w:rsidRPr="00C93810">
              <w:rPr>
                <w:sz w:val="20"/>
                <w:szCs w:val="20"/>
              </w:rPr>
              <w:t xml:space="preserve">Итого   </w:t>
            </w:r>
          </w:p>
        </w:tc>
        <w:tc>
          <w:tcPr>
            <w:tcW w:w="214" w:type="pct"/>
            <w:tcBorders>
              <w:top w:val="single" w:sz="4" w:space="0" w:color="auto"/>
              <w:left w:val="single" w:sz="4" w:space="0" w:color="auto"/>
              <w:bottom w:val="single" w:sz="4" w:space="0" w:color="auto"/>
              <w:right w:val="single" w:sz="4" w:space="0" w:color="auto"/>
            </w:tcBorders>
            <w:hideMark/>
          </w:tcPr>
          <w:p w14:paraId="7CA22EB2" w14:textId="77777777" w:rsidR="00A709CB" w:rsidRPr="003F5A23" w:rsidRDefault="00A709CB" w:rsidP="00524B32">
            <w:pPr>
              <w:spacing w:after="160"/>
              <w:rPr>
                <w:sz w:val="20"/>
                <w:szCs w:val="20"/>
                <w:lang w:eastAsia="en-US"/>
              </w:rPr>
            </w:pPr>
            <w:r w:rsidRPr="003F5A23">
              <w:rPr>
                <w:sz w:val="20"/>
                <w:szCs w:val="20"/>
              </w:rPr>
              <w:t>202</w:t>
            </w:r>
            <w:r w:rsidR="00524B32">
              <w:rPr>
                <w:sz w:val="20"/>
                <w:szCs w:val="20"/>
              </w:rPr>
              <w:t>5</w:t>
            </w:r>
            <w:r w:rsidRPr="003F5A23">
              <w:rPr>
                <w:sz w:val="20"/>
                <w:szCs w:val="20"/>
              </w:rPr>
              <w:t>-202</w:t>
            </w:r>
            <w:r w:rsidR="00524B32">
              <w:rPr>
                <w:sz w:val="20"/>
                <w:szCs w:val="20"/>
              </w:rPr>
              <w:t>8</w:t>
            </w:r>
            <w:r w:rsidRPr="003F5A23">
              <w:rPr>
                <w:sz w:val="20"/>
                <w:szCs w:val="20"/>
              </w:rPr>
              <w:t xml:space="preserve"> годы</w:t>
            </w:r>
          </w:p>
        </w:tc>
        <w:tc>
          <w:tcPr>
            <w:tcW w:w="661" w:type="pct"/>
            <w:tcBorders>
              <w:top w:val="single" w:sz="4" w:space="0" w:color="auto"/>
              <w:left w:val="single" w:sz="4" w:space="0" w:color="auto"/>
              <w:bottom w:val="single" w:sz="4" w:space="0" w:color="auto"/>
              <w:right w:val="single" w:sz="4" w:space="0" w:color="auto"/>
            </w:tcBorders>
          </w:tcPr>
          <w:p w14:paraId="74E66676" w14:textId="77777777" w:rsidR="00A709CB" w:rsidRDefault="00A709CB">
            <w:pPr>
              <w:tabs>
                <w:tab w:val="left" w:pos="4020"/>
              </w:tabs>
            </w:pPr>
          </w:p>
        </w:tc>
        <w:tc>
          <w:tcPr>
            <w:tcW w:w="341" w:type="pct"/>
            <w:tcBorders>
              <w:top w:val="single" w:sz="4" w:space="0" w:color="auto"/>
              <w:left w:val="single" w:sz="4" w:space="0" w:color="auto"/>
              <w:bottom w:val="single" w:sz="4" w:space="0" w:color="auto"/>
              <w:right w:val="single" w:sz="4" w:space="0" w:color="auto"/>
            </w:tcBorders>
            <w:hideMark/>
          </w:tcPr>
          <w:p w14:paraId="45F5AA30" w14:textId="19F5A690" w:rsidR="00A709CB" w:rsidRPr="00E61E31" w:rsidRDefault="007070B4" w:rsidP="00BD0746">
            <w:pPr>
              <w:widowControl w:val="0"/>
              <w:autoSpaceDE w:val="0"/>
              <w:autoSpaceDN w:val="0"/>
              <w:adjustRightInd w:val="0"/>
              <w:jc w:val="both"/>
              <w:rPr>
                <w:sz w:val="20"/>
                <w:szCs w:val="20"/>
                <w:lang w:val="en-US"/>
              </w:rPr>
            </w:pPr>
            <w:r>
              <w:rPr>
                <w:sz w:val="20"/>
                <w:szCs w:val="20"/>
              </w:rPr>
              <w:t>1</w:t>
            </w:r>
            <w:r w:rsidR="00BD0746">
              <w:rPr>
                <w:sz w:val="20"/>
                <w:szCs w:val="20"/>
              </w:rPr>
              <w:t>1</w:t>
            </w:r>
            <w:r w:rsidR="0075256C">
              <w:rPr>
                <w:sz w:val="20"/>
                <w:szCs w:val="20"/>
              </w:rPr>
              <w:t>341</w:t>
            </w:r>
            <w:r w:rsidR="00A709CB" w:rsidRPr="003F5A23">
              <w:rPr>
                <w:sz w:val="20"/>
                <w:szCs w:val="20"/>
              </w:rPr>
              <w:t>,</w:t>
            </w:r>
            <w:r w:rsidR="0075256C">
              <w:rPr>
                <w:sz w:val="20"/>
                <w:szCs w:val="20"/>
              </w:rPr>
              <w:t>719</w:t>
            </w:r>
          </w:p>
        </w:tc>
        <w:tc>
          <w:tcPr>
            <w:tcW w:w="341" w:type="pct"/>
            <w:tcBorders>
              <w:top w:val="single" w:sz="4" w:space="0" w:color="auto"/>
              <w:left w:val="single" w:sz="4" w:space="0" w:color="auto"/>
              <w:bottom w:val="single" w:sz="4" w:space="0" w:color="auto"/>
              <w:right w:val="single" w:sz="4" w:space="0" w:color="auto"/>
            </w:tcBorders>
            <w:hideMark/>
          </w:tcPr>
          <w:p w14:paraId="7C8ECDDF" w14:textId="77777777" w:rsidR="00A709CB" w:rsidRPr="003F5A23" w:rsidRDefault="00C63FED" w:rsidP="00BD0746">
            <w:pPr>
              <w:widowControl w:val="0"/>
              <w:autoSpaceDE w:val="0"/>
              <w:autoSpaceDN w:val="0"/>
              <w:adjustRightInd w:val="0"/>
              <w:jc w:val="both"/>
              <w:rPr>
                <w:sz w:val="20"/>
                <w:szCs w:val="20"/>
              </w:rPr>
            </w:pPr>
            <w:r>
              <w:rPr>
                <w:sz w:val="20"/>
                <w:szCs w:val="20"/>
              </w:rPr>
              <w:t>2</w:t>
            </w:r>
            <w:r w:rsidR="007070B4">
              <w:rPr>
                <w:sz w:val="20"/>
                <w:szCs w:val="20"/>
              </w:rPr>
              <w:t>7</w:t>
            </w:r>
            <w:r>
              <w:rPr>
                <w:sz w:val="20"/>
                <w:szCs w:val="20"/>
              </w:rPr>
              <w:t>0</w:t>
            </w:r>
            <w:r w:rsidR="007070B4">
              <w:rPr>
                <w:sz w:val="20"/>
                <w:szCs w:val="20"/>
              </w:rPr>
              <w:t>5</w:t>
            </w:r>
            <w:r w:rsidR="00A709CB" w:rsidRPr="003F5A23">
              <w:rPr>
                <w:sz w:val="20"/>
                <w:szCs w:val="20"/>
              </w:rPr>
              <w:t>,</w:t>
            </w:r>
            <w:r w:rsidR="00BD0746">
              <w:rPr>
                <w:sz w:val="20"/>
                <w:szCs w:val="20"/>
              </w:rPr>
              <w:t>3</w:t>
            </w:r>
            <w:r w:rsidR="007070B4">
              <w:rPr>
                <w:sz w:val="20"/>
                <w:szCs w:val="20"/>
              </w:rPr>
              <w:t>5</w:t>
            </w:r>
            <w:r w:rsidR="00BD0746">
              <w:rPr>
                <w:sz w:val="20"/>
                <w:szCs w:val="20"/>
              </w:rPr>
              <w:t>8</w:t>
            </w:r>
          </w:p>
        </w:tc>
        <w:tc>
          <w:tcPr>
            <w:tcW w:w="279" w:type="pct"/>
            <w:tcBorders>
              <w:top w:val="single" w:sz="4" w:space="0" w:color="auto"/>
              <w:left w:val="single" w:sz="4" w:space="0" w:color="auto"/>
              <w:bottom w:val="single" w:sz="4" w:space="0" w:color="auto"/>
              <w:right w:val="single" w:sz="4" w:space="0" w:color="auto"/>
            </w:tcBorders>
            <w:hideMark/>
          </w:tcPr>
          <w:p w14:paraId="0D7CED6F" w14:textId="071D9422" w:rsidR="00A709CB" w:rsidRPr="00E61E31" w:rsidRDefault="007070B4" w:rsidP="007070B4">
            <w:pPr>
              <w:widowControl w:val="0"/>
              <w:autoSpaceDE w:val="0"/>
              <w:autoSpaceDN w:val="0"/>
              <w:adjustRightInd w:val="0"/>
              <w:jc w:val="both"/>
              <w:rPr>
                <w:sz w:val="20"/>
                <w:szCs w:val="20"/>
                <w:lang w:val="en-US"/>
              </w:rPr>
            </w:pPr>
            <w:r>
              <w:rPr>
                <w:sz w:val="20"/>
                <w:szCs w:val="20"/>
              </w:rPr>
              <w:t>3</w:t>
            </w:r>
            <w:r w:rsidR="0075256C">
              <w:rPr>
                <w:sz w:val="20"/>
                <w:szCs w:val="20"/>
              </w:rPr>
              <w:t>171</w:t>
            </w:r>
            <w:r w:rsidR="00A709CB" w:rsidRPr="003F5A23">
              <w:rPr>
                <w:sz w:val="20"/>
                <w:szCs w:val="20"/>
              </w:rPr>
              <w:t>,</w:t>
            </w:r>
            <w:r>
              <w:rPr>
                <w:sz w:val="20"/>
                <w:szCs w:val="20"/>
              </w:rPr>
              <w:t>3</w:t>
            </w:r>
            <w:r w:rsidR="0075256C">
              <w:rPr>
                <w:sz w:val="20"/>
                <w:szCs w:val="20"/>
              </w:rPr>
              <w:t>81</w:t>
            </w:r>
          </w:p>
        </w:tc>
        <w:tc>
          <w:tcPr>
            <w:tcW w:w="279" w:type="pct"/>
            <w:tcBorders>
              <w:top w:val="single" w:sz="4" w:space="0" w:color="auto"/>
              <w:left w:val="single" w:sz="4" w:space="0" w:color="auto"/>
              <w:bottom w:val="single" w:sz="4" w:space="0" w:color="auto"/>
              <w:right w:val="single" w:sz="4" w:space="0" w:color="auto"/>
            </w:tcBorders>
            <w:hideMark/>
          </w:tcPr>
          <w:p w14:paraId="0CAD73E6" w14:textId="77777777" w:rsidR="00A709CB" w:rsidRPr="003F5A23" w:rsidRDefault="00E61E31" w:rsidP="00BD0746">
            <w:pPr>
              <w:widowControl w:val="0"/>
              <w:autoSpaceDE w:val="0"/>
              <w:autoSpaceDN w:val="0"/>
              <w:adjustRightInd w:val="0"/>
              <w:jc w:val="both"/>
              <w:rPr>
                <w:sz w:val="20"/>
                <w:szCs w:val="20"/>
              </w:rPr>
            </w:pPr>
            <w:r>
              <w:rPr>
                <w:sz w:val="20"/>
                <w:szCs w:val="20"/>
                <w:lang w:val="en-US"/>
              </w:rPr>
              <w:t>2</w:t>
            </w:r>
            <w:r w:rsidR="007C5D6F">
              <w:rPr>
                <w:sz w:val="20"/>
                <w:szCs w:val="20"/>
              </w:rPr>
              <w:t>6</w:t>
            </w:r>
            <w:r w:rsidR="007070B4">
              <w:rPr>
                <w:sz w:val="20"/>
                <w:szCs w:val="20"/>
              </w:rPr>
              <w:t>9</w:t>
            </w:r>
            <w:r w:rsidR="00BD0746">
              <w:rPr>
                <w:sz w:val="20"/>
                <w:szCs w:val="20"/>
              </w:rPr>
              <w:t>8</w:t>
            </w:r>
            <w:r w:rsidR="0084035A" w:rsidRPr="003F5A23">
              <w:rPr>
                <w:sz w:val="20"/>
                <w:szCs w:val="20"/>
              </w:rPr>
              <w:t>,</w:t>
            </w:r>
            <w:r w:rsidR="00BD0746">
              <w:rPr>
                <w:sz w:val="20"/>
                <w:szCs w:val="20"/>
              </w:rPr>
              <w:t>29</w:t>
            </w:r>
            <w:r w:rsidR="007070B4">
              <w:rPr>
                <w:sz w:val="20"/>
                <w:szCs w:val="20"/>
              </w:rPr>
              <w:t>0</w:t>
            </w:r>
          </w:p>
        </w:tc>
        <w:tc>
          <w:tcPr>
            <w:tcW w:w="281" w:type="pct"/>
            <w:tcBorders>
              <w:top w:val="single" w:sz="4" w:space="0" w:color="auto"/>
              <w:left w:val="single" w:sz="4" w:space="0" w:color="auto"/>
              <w:bottom w:val="single" w:sz="4" w:space="0" w:color="auto"/>
              <w:right w:val="single" w:sz="4" w:space="0" w:color="auto"/>
            </w:tcBorders>
            <w:hideMark/>
          </w:tcPr>
          <w:p w14:paraId="7543F759" w14:textId="77777777" w:rsidR="00A709CB" w:rsidRPr="00E61E31" w:rsidRDefault="00C63FED" w:rsidP="00BD0746">
            <w:pPr>
              <w:widowControl w:val="0"/>
              <w:autoSpaceDE w:val="0"/>
              <w:autoSpaceDN w:val="0"/>
              <w:adjustRightInd w:val="0"/>
              <w:jc w:val="both"/>
              <w:rPr>
                <w:sz w:val="20"/>
                <w:szCs w:val="20"/>
                <w:lang w:val="en-US"/>
              </w:rPr>
            </w:pPr>
            <w:r>
              <w:rPr>
                <w:sz w:val="20"/>
                <w:szCs w:val="20"/>
              </w:rPr>
              <w:t>2</w:t>
            </w:r>
            <w:r w:rsidR="007070B4">
              <w:rPr>
                <w:sz w:val="20"/>
                <w:szCs w:val="20"/>
              </w:rPr>
              <w:t>7</w:t>
            </w:r>
            <w:r w:rsidR="00BD0746">
              <w:rPr>
                <w:sz w:val="20"/>
                <w:szCs w:val="20"/>
              </w:rPr>
              <w:t>66</w:t>
            </w:r>
            <w:r>
              <w:rPr>
                <w:sz w:val="20"/>
                <w:szCs w:val="20"/>
              </w:rPr>
              <w:t>,</w:t>
            </w:r>
            <w:r w:rsidR="00BD0746">
              <w:rPr>
                <w:sz w:val="20"/>
                <w:szCs w:val="20"/>
              </w:rPr>
              <w:t>69</w:t>
            </w:r>
            <w:r w:rsidR="007070B4">
              <w:rPr>
                <w:sz w:val="20"/>
                <w:szCs w:val="20"/>
              </w:rPr>
              <w:t>0</w:t>
            </w:r>
          </w:p>
        </w:tc>
        <w:tc>
          <w:tcPr>
            <w:tcW w:w="524" w:type="pct"/>
            <w:tcBorders>
              <w:top w:val="single" w:sz="4" w:space="0" w:color="auto"/>
              <w:left w:val="single" w:sz="4" w:space="0" w:color="auto"/>
              <w:bottom w:val="single" w:sz="4" w:space="0" w:color="auto"/>
              <w:right w:val="single" w:sz="4" w:space="0" w:color="auto"/>
            </w:tcBorders>
          </w:tcPr>
          <w:p w14:paraId="4B750565" w14:textId="77777777" w:rsidR="00A709CB" w:rsidRPr="003F5A23" w:rsidRDefault="00A709CB">
            <w:pPr>
              <w:widowControl w:val="0"/>
              <w:autoSpaceDE w:val="0"/>
              <w:autoSpaceDN w:val="0"/>
              <w:adjustRightInd w:val="0"/>
              <w:jc w:val="both"/>
              <w:rPr>
                <w:sz w:val="20"/>
                <w:szCs w:val="20"/>
              </w:rPr>
            </w:pPr>
          </w:p>
        </w:tc>
        <w:tc>
          <w:tcPr>
            <w:tcW w:w="99" w:type="pct"/>
            <w:tcBorders>
              <w:top w:val="single" w:sz="4" w:space="0" w:color="auto"/>
              <w:left w:val="single" w:sz="4" w:space="0" w:color="auto"/>
              <w:bottom w:val="single" w:sz="4" w:space="0" w:color="auto"/>
              <w:right w:val="single" w:sz="4" w:space="0" w:color="auto"/>
            </w:tcBorders>
            <w:hideMark/>
          </w:tcPr>
          <w:p w14:paraId="635CDB77" w14:textId="77777777" w:rsidR="00A709CB" w:rsidRPr="003F5A23" w:rsidRDefault="00A709CB">
            <w:pPr>
              <w:widowControl w:val="0"/>
              <w:autoSpaceDE w:val="0"/>
              <w:autoSpaceDN w:val="0"/>
              <w:adjustRightInd w:val="0"/>
              <w:jc w:val="center"/>
              <w:rPr>
                <w:sz w:val="20"/>
                <w:szCs w:val="20"/>
              </w:rPr>
            </w:pPr>
            <w:r w:rsidRPr="003F5A23">
              <w:rPr>
                <w:sz w:val="20"/>
                <w:szCs w:val="20"/>
              </w:rPr>
              <w:t>%</w:t>
            </w:r>
          </w:p>
        </w:tc>
        <w:tc>
          <w:tcPr>
            <w:tcW w:w="313" w:type="pct"/>
            <w:tcBorders>
              <w:top w:val="single" w:sz="4" w:space="0" w:color="auto"/>
              <w:left w:val="single" w:sz="4" w:space="0" w:color="auto"/>
              <w:bottom w:val="single" w:sz="4" w:space="0" w:color="auto"/>
              <w:right w:val="single" w:sz="4" w:space="0" w:color="auto"/>
            </w:tcBorders>
            <w:hideMark/>
          </w:tcPr>
          <w:p w14:paraId="7C5C5405"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25" w:type="pct"/>
            <w:tcBorders>
              <w:top w:val="single" w:sz="4" w:space="0" w:color="auto"/>
              <w:left w:val="single" w:sz="4" w:space="0" w:color="auto"/>
              <w:bottom w:val="single" w:sz="4" w:space="0" w:color="auto"/>
              <w:right w:val="single" w:sz="4" w:space="0" w:color="auto"/>
            </w:tcBorders>
            <w:hideMark/>
          </w:tcPr>
          <w:p w14:paraId="7D104451"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316" w:type="pct"/>
            <w:gridSpan w:val="2"/>
            <w:tcBorders>
              <w:top w:val="single" w:sz="4" w:space="0" w:color="auto"/>
              <w:left w:val="single" w:sz="4" w:space="0" w:color="auto"/>
              <w:bottom w:val="single" w:sz="4" w:space="0" w:color="auto"/>
              <w:right w:val="single" w:sz="4" w:space="0" w:color="auto"/>
            </w:tcBorders>
          </w:tcPr>
          <w:p w14:paraId="7419C50B" w14:textId="77777777" w:rsidR="00A709CB" w:rsidRPr="003F5A23" w:rsidRDefault="00A709CB">
            <w:pPr>
              <w:spacing w:after="160" w:line="254" w:lineRule="auto"/>
              <w:rPr>
                <w:sz w:val="20"/>
                <w:szCs w:val="20"/>
              </w:rPr>
            </w:pPr>
          </w:p>
        </w:tc>
        <w:tc>
          <w:tcPr>
            <w:tcW w:w="225" w:type="pct"/>
            <w:tcBorders>
              <w:top w:val="single" w:sz="4" w:space="0" w:color="auto"/>
              <w:left w:val="single" w:sz="4" w:space="0" w:color="auto"/>
              <w:bottom w:val="single" w:sz="4" w:space="0" w:color="auto"/>
              <w:right w:val="single" w:sz="4" w:space="0" w:color="auto"/>
            </w:tcBorders>
            <w:hideMark/>
          </w:tcPr>
          <w:p w14:paraId="1BA92D4F" w14:textId="77777777" w:rsidR="00A709CB" w:rsidRPr="003F5A23" w:rsidRDefault="00A709CB">
            <w:pPr>
              <w:spacing w:after="160" w:line="254" w:lineRule="auto"/>
              <w:rPr>
                <w:sz w:val="20"/>
                <w:szCs w:val="20"/>
                <w:lang w:eastAsia="en-US"/>
              </w:rPr>
            </w:pPr>
            <w:r w:rsidRPr="003F5A23">
              <w:rPr>
                <w:sz w:val="20"/>
                <w:szCs w:val="20"/>
              </w:rPr>
              <w:t xml:space="preserve">100 </w:t>
            </w:r>
          </w:p>
        </w:tc>
        <w:tc>
          <w:tcPr>
            <w:tcW w:w="240" w:type="pct"/>
            <w:tcBorders>
              <w:top w:val="single" w:sz="4" w:space="0" w:color="auto"/>
              <w:left w:val="single" w:sz="4" w:space="0" w:color="auto"/>
              <w:bottom w:val="single" w:sz="4" w:space="0" w:color="auto"/>
              <w:right w:val="single" w:sz="4" w:space="0" w:color="auto"/>
            </w:tcBorders>
            <w:hideMark/>
          </w:tcPr>
          <w:p w14:paraId="443C0258" w14:textId="77777777" w:rsidR="00A709CB" w:rsidRPr="003F5A23" w:rsidRDefault="00A709CB">
            <w:pPr>
              <w:spacing w:after="160" w:line="254" w:lineRule="auto"/>
              <w:rPr>
                <w:sz w:val="20"/>
                <w:szCs w:val="20"/>
                <w:lang w:eastAsia="en-US"/>
              </w:rPr>
            </w:pPr>
            <w:r w:rsidRPr="003F5A23">
              <w:rPr>
                <w:sz w:val="20"/>
                <w:szCs w:val="20"/>
                <w:lang w:eastAsia="en-US"/>
              </w:rPr>
              <w:t>100</w:t>
            </w:r>
          </w:p>
        </w:tc>
      </w:tr>
    </w:tbl>
    <w:p w14:paraId="319136B9" w14:textId="77777777" w:rsidR="00A709CB" w:rsidRDefault="00A709CB" w:rsidP="00A709CB">
      <w:r>
        <w:t>Верно:</w:t>
      </w:r>
    </w:p>
    <w:p w14:paraId="2AED27D5" w14:textId="77777777" w:rsidR="00A709CB" w:rsidRDefault="00A709CB" w:rsidP="00A709CB">
      <w:pPr>
        <w:widowControl w:val="0"/>
        <w:autoSpaceDE w:val="0"/>
        <w:autoSpaceDN w:val="0"/>
        <w:adjustRightInd w:val="0"/>
      </w:pPr>
    </w:p>
    <w:p w14:paraId="671DDAF0" w14:textId="77777777" w:rsidR="00A709CB" w:rsidRDefault="00A709CB" w:rsidP="00A709CB">
      <w:bookmarkStart w:id="6" w:name="Par973"/>
      <w:bookmarkEnd w:id="6"/>
    </w:p>
    <w:p w14:paraId="7F650ABE" w14:textId="77777777" w:rsidR="00A709CB" w:rsidRDefault="00A709CB" w:rsidP="00A709CB">
      <w:pPr>
        <w:jc w:val="both"/>
      </w:pPr>
    </w:p>
    <w:p w14:paraId="625A07E4" w14:textId="77777777" w:rsidR="0032104C" w:rsidRDefault="0032104C" w:rsidP="00A709CB">
      <w:pPr>
        <w:widowControl w:val="0"/>
        <w:autoSpaceDE w:val="0"/>
        <w:autoSpaceDN w:val="0"/>
        <w:adjustRightInd w:val="0"/>
        <w:jc w:val="right"/>
        <w:outlineLvl w:val="1"/>
        <w:rPr>
          <w:sz w:val="28"/>
          <w:szCs w:val="28"/>
        </w:rPr>
      </w:pPr>
    </w:p>
    <w:sectPr w:rsidR="0032104C" w:rsidSect="00CF4900">
      <w:pgSz w:w="16838" w:h="11906" w:orient="landscape"/>
      <w:pgMar w:top="284" w:right="567" w:bottom="568" w:left="709"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4E2EB" w14:textId="77777777" w:rsidR="00511AB8" w:rsidRDefault="00511AB8">
      <w:r>
        <w:separator/>
      </w:r>
    </w:p>
  </w:endnote>
  <w:endnote w:type="continuationSeparator" w:id="0">
    <w:p w14:paraId="332EE191" w14:textId="77777777" w:rsidR="00511AB8" w:rsidRDefault="0051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FA4AB" w14:textId="77777777" w:rsidR="00A36CB8" w:rsidRDefault="00A36CB8" w:rsidP="007034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AD2257" w14:textId="77777777" w:rsidR="00A36CB8" w:rsidRDefault="00A36CB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EB7D0" w14:textId="77777777" w:rsidR="00511AB8" w:rsidRDefault="00511AB8">
      <w:r>
        <w:separator/>
      </w:r>
    </w:p>
  </w:footnote>
  <w:footnote w:type="continuationSeparator" w:id="0">
    <w:p w14:paraId="4A82216C" w14:textId="77777777" w:rsidR="00511AB8" w:rsidRDefault="00511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8A4F8" w14:textId="77777777" w:rsidR="00A36CB8" w:rsidRDefault="00A36CB8" w:rsidP="00C56623">
    <w:pPr>
      <w:pStyle w:val="a8"/>
      <w:tabs>
        <w:tab w:val="clear" w:pos="4677"/>
        <w:tab w:val="clear" w:pos="9355"/>
        <w:tab w:val="left" w:pos="3204"/>
        <w:tab w:val="left" w:pos="3696"/>
        <w:tab w:val="left" w:pos="3948"/>
      </w:tabs>
      <w:rPr>
        <w:lang w:val="en-US"/>
      </w:rPr>
    </w:pPr>
    <w:r>
      <w:tab/>
    </w:r>
  </w:p>
  <w:p w14:paraId="7CCDAD36" w14:textId="77777777" w:rsidR="00A36CB8" w:rsidRDefault="00A36CB8" w:rsidP="00C56623">
    <w:pPr>
      <w:pStyle w:val="a8"/>
      <w:tabs>
        <w:tab w:val="clear" w:pos="4677"/>
        <w:tab w:val="clear" w:pos="9355"/>
        <w:tab w:val="left" w:pos="3204"/>
        <w:tab w:val="left" w:pos="3696"/>
        <w:tab w:val="left" w:pos="3948"/>
      </w:tabs>
      <w:rPr>
        <w:lang w:val="en-US"/>
      </w:rPr>
    </w:pPr>
  </w:p>
  <w:p w14:paraId="797AD8C4" w14:textId="77777777" w:rsidR="00A36CB8" w:rsidRPr="00C56623" w:rsidRDefault="00A36CB8" w:rsidP="00C56623">
    <w:pPr>
      <w:pStyle w:val="a8"/>
      <w:tabs>
        <w:tab w:val="clear" w:pos="4677"/>
        <w:tab w:val="clear" w:pos="9355"/>
        <w:tab w:val="left" w:pos="3204"/>
        <w:tab w:val="left" w:pos="3696"/>
        <w:tab w:val="left" w:pos="394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7549"/>
    <w:multiLevelType w:val="hybridMultilevel"/>
    <w:tmpl w:val="B8AC2B02"/>
    <w:lvl w:ilvl="0" w:tplc="9062A41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A96E75"/>
    <w:multiLevelType w:val="hybridMultilevel"/>
    <w:tmpl w:val="F97A6C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D3BA9"/>
    <w:multiLevelType w:val="hybridMultilevel"/>
    <w:tmpl w:val="935E1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836F6B"/>
    <w:multiLevelType w:val="hybridMultilevel"/>
    <w:tmpl w:val="4E605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DF18E2"/>
    <w:multiLevelType w:val="multilevel"/>
    <w:tmpl w:val="7892EB88"/>
    <w:lvl w:ilvl="0">
      <w:start w:val="1"/>
      <w:numFmt w:val="decimal"/>
      <w:lvlText w:val="%1."/>
      <w:lvlJc w:val="left"/>
      <w:pPr>
        <w:ind w:left="450" w:hanging="450"/>
      </w:pPr>
      <w:rPr>
        <w:rFonts w:hint="default"/>
      </w:rPr>
    </w:lvl>
    <w:lvl w:ilvl="1">
      <w:start w:val="6"/>
      <w:numFmt w:val="decimal"/>
      <w:lvlText w:val="%1.%2."/>
      <w:lvlJc w:val="left"/>
      <w:pPr>
        <w:ind w:left="2430" w:hanging="72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621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990" w:hanging="1440"/>
      </w:pPr>
      <w:rPr>
        <w:rFonts w:hint="default"/>
      </w:rPr>
    </w:lvl>
    <w:lvl w:ilvl="6">
      <w:start w:val="1"/>
      <w:numFmt w:val="decimal"/>
      <w:lvlText w:val="%1.%2.%3.%4.%5.%6.%7."/>
      <w:lvlJc w:val="left"/>
      <w:pPr>
        <w:ind w:left="12060" w:hanging="1800"/>
      </w:pPr>
      <w:rPr>
        <w:rFonts w:hint="default"/>
      </w:rPr>
    </w:lvl>
    <w:lvl w:ilvl="7">
      <w:start w:val="1"/>
      <w:numFmt w:val="decimal"/>
      <w:lvlText w:val="%1.%2.%3.%4.%5.%6.%7.%8."/>
      <w:lvlJc w:val="left"/>
      <w:pPr>
        <w:ind w:left="13770" w:hanging="1800"/>
      </w:pPr>
      <w:rPr>
        <w:rFonts w:hint="default"/>
      </w:rPr>
    </w:lvl>
    <w:lvl w:ilvl="8">
      <w:start w:val="1"/>
      <w:numFmt w:val="decimal"/>
      <w:lvlText w:val="%1.%2.%3.%4.%5.%6.%7.%8.%9."/>
      <w:lvlJc w:val="left"/>
      <w:pPr>
        <w:ind w:left="15840" w:hanging="2160"/>
      </w:pPr>
      <w:rPr>
        <w:rFonts w:hint="default"/>
      </w:rPr>
    </w:lvl>
  </w:abstractNum>
  <w:abstractNum w:abstractNumId="5" w15:restartNumberingAfterBreak="0">
    <w:nsid w:val="3E563BA2"/>
    <w:multiLevelType w:val="hybridMultilevel"/>
    <w:tmpl w:val="5934BD14"/>
    <w:lvl w:ilvl="0" w:tplc="6D64F0E0">
      <w:start w:val="1"/>
      <w:numFmt w:val="decimal"/>
      <w:lvlText w:val="%1."/>
      <w:lvlJc w:val="left"/>
      <w:pPr>
        <w:tabs>
          <w:tab w:val="num" w:pos="1050"/>
        </w:tabs>
        <w:ind w:left="1050" w:hanging="405"/>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6" w15:restartNumberingAfterBreak="0">
    <w:nsid w:val="3E64494F"/>
    <w:multiLevelType w:val="hybridMultilevel"/>
    <w:tmpl w:val="77F2DB9E"/>
    <w:lvl w:ilvl="0" w:tplc="3EC8FA4A">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7" w15:restartNumberingAfterBreak="0">
    <w:nsid w:val="4F245E95"/>
    <w:multiLevelType w:val="multilevel"/>
    <w:tmpl w:val="8E060A6C"/>
    <w:lvl w:ilvl="0">
      <w:start w:val="1"/>
      <w:numFmt w:val="decimal"/>
      <w:lvlText w:val="%1."/>
      <w:lvlJc w:val="left"/>
      <w:pPr>
        <w:ind w:left="450" w:hanging="450"/>
      </w:pPr>
      <w:rPr>
        <w:rFonts w:hint="default"/>
      </w:rPr>
    </w:lvl>
    <w:lvl w:ilvl="1">
      <w:start w:val="6"/>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8" w15:restartNumberingAfterBreak="0">
    <w:nsid w:val="4FAB2965"/>
    <w:multiLevelType w:val="hybridMultilevel"/>
    <w:tmpl w:val="0D1419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9B27C4"/>
    <w:multiLevelType w:val="multilevel"/>
    <w:tmpl w:val="A54491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4707236"/>
    <w:multiLevelType w:val="multilevel"/>
    <w:tmpl w:val="304E6A3E"/>
    <w:lvl w:ilvl="0">
      <w:start w:val="1"/>
      <w:numFmt w:val="decimal"/>
      <w:lvlText w:val="%1."/>
      <w:lvlJc w:val="left"/>
      <w:pPr>
        <w:ind w:left="99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11" w15:restartNumberingAfterBreak="0">
    <w:nsid w:val="69BB6E77"/>
    <w:multiLevelType w:val="hybridMultilevel"/>
    <w:tmpl w:val="CB9A9030"/>
    <w:lvl w:ilvl="0" w:tplc="1C6E13DC">
      <w:start w:val="1"/>
      <w:numFmt w:val="decimal"/>
      <w:lvlText w:val="%1."/>
      <w:lvlJc w:val="left"/>
      <w:pPr>
        <w:tabs>
          <w:tab w:val="num" w:pos="780"/>
        </w:tabs>
        <w:ind w:left="780" w:hanging="4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70C67FC"/>
    <w:multiLevelType w:val="hybridMultilevel"/>
    <w:tmpl w:val="B8AC2B02"/>
    <w:lvl w:ilvl="0" w:tplc="9062A41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5"/>
  </w:num>
  <w:num w:numId="3">
    <w:abstractNumId w:val="6"/>
  </w:num>
  <w:num w:numId="4">
    <w:abstractNumId w:val="9"/>
  </w:num>
  <w:num w:numId="5">
    <w:abstractNumId w:val="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2"/>
  </w:num>
  <w:num w:numId="10">
    <w:abstractNumId w:val="1"/>
  </w:num>
  <w:num w:numId="11">
    <w:abstractNumId w:val="10"/>
  </w:num>
  <w:num w:numId="12">
    <w:abstractNumId w:val="7"/>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92"/>
    <w:rsid w:val="00005A2B"/>
    <w:rsid w:val="0003083A"/>
    <w:rsid w:val="00032F6A"/>
    <w:rsid w:val="000418A7"/>
    <w:rsid w:val="0005210B"/>
    <w:rsid w:val="00062BF9"/>
    <w:rsid w:val="00071255"/>
    <w:rsid w:val="000749DC"/>
    <w:rsid w:val="000765DF"/>
    <w:rsid w:val="00082A1B"/>
    <w:rsid w:val="00082ECA"/>
    <w:rsid w:val="00085F7E"/>
    <w:rsid w:val="00086A2F"/>
    <w:rsid w:val="0009013B"/>
    <w:rsid w:val="000905DB"/>
    <w:rsid w:val="00096127"/>
    <w:rsid w:val="00096536"/>
    <w:rsid w:val="000A0AEC"/>
    <w:rsid w:val="000A71E8"/>
    <w:rsid w:val="000B6289"/>
    <w:rsid w:val="000C2A6B"/>
    <w:rsid w:val="000C6590"/>
    <w:rsid w:val="000D5799"/>
    <w:rsid w:val="000E3754"/>
    <w:rsid w:val="000F7A40"/>
    <w:rsid w:val="00124E9E"/>
    <w:rsid w:val="0012656A"/>
    <w:rsid w:val="00160CC1"/>
    <w:rsid w:val="001635B6"/>
    <w:rsid w:val="001700F2"/>
    <w:rsid w:val="00170FFB"/>
    <w:rsid w:val="001953E0"/>
    <w:rsid w:val="00197FAB"/>
    <w:rsid w:val="001A4AE1"/>
    <w:rsid w:val="001A70D5"/>
    <w:rsid w:val="001E17A5"/>
    <w:rsid w:val="001E503C"/>
    <w:rsid w:val="001E5C72"/>
    <w:rsid w:val="002126EF"/>
    <w:rsid w:val="00220806"/>
    <w:rsid w:val="00256BC5"/>
    <w:rsid w:val="0026547C"/>
    <w:rsid w:val="002708E6"/>
    <w:rsid w:val="0028230C"/>
    <w:rsid w:val="002A12B2"/>
    <w:rsid w:val="002A498C"/>
    <w:rsid w:val="002A5E98"/>
    <w:rsid w:val="002B0730"/>
    <w:rsid w:val="002C26C9"/>
    <w:rsid w:val="002D3619"/>
    <w:rsid w:val="002E15BE"/>
    <w:rsid w:val="002F2D0A"/>
    <w:rsid w:val="002F2FA8"/>
    <w:rsid w:val="002F7598"/>
    <w:rsid w:val="00307C47"/>
    <w:rsid w:val="00311D72"/>
    <w:rsid w:val="00312D75"/>
    <w:rsid w:val="003140CF"/>
    <w:rsid w:val="0032104C"/>
    <w:rsid w:val="003216A6"/>
    <w:rsid w:val="00333575"/>
    <w:rsid w:val="0036093C"/>
    <w:rsid w:val="00362750"/>
    <w:rsid w:val="00366CEB"/>
    <w:rsid w:val="00370F39"/>
    <w:rsid w:val="00372651"/>
    <w:rsid w:val="00374091"/>
    <w:rsid w:val="00381F07"/>
    <w:rsid w:val="00396D8C"/>
    <w:rsid w:val="003A20BA"/>
    <w:rsid w:val="003B0054"/>
    <w:rsid w:val="003B3E23"/>
    <w:rsid w:val="003C64DE"/>
    <w:rsid w:val="003D06E6"/>
    <w:rsid w:val="003D67BD"/>
    <w:rsid w:val="003E14F4"/>
    <w:rsid w:val="003F5A23"/>
    <w:rsid w:val="003F5BE5"/>
    <w:rsid w:val="0041571C"/>
    <w:rsid w:val="0041656C"/>
    <w:rsid w:val="00427BC3"/>
    <w:rsid w:val="00431B98"/>
    <w:rsid w:val="00436E44"/>
    <w:rsid w:val="00444D7A"/>
    <w:rsid w:val="0044548E"/>
    <w:rsid w:val="004462C1"/>
    <w:rsid w:val="00454CDD"/>
    <w:rsid w:val="00456D36"/>
    <w:rsid w:val="0046264F"/>
    <w:rsid w:val="00472935"/>
    <w:rsid w:val="0047518F"/>
    <w:rsid w:val="00476451"/>
    <w:rsid w:val="00492EE9"/>
    <w:rsid w:val="00493303"/>
    <w:rsid w:val="004A0C40"/>
    <w:rsid w:val="004B47E6"/>
    <w:rsid w:val="004B70DA"/>
    <w:rsid w:val="004D7858"/>
    <w:rsid w:val="004E5FEA"/>
    <w:rsid w:val="00511AB8"/>
    <w:rsid w:val="0052157D"/>
    <w:rsid w:val="00522D6A"/>
    <w:rsid w:val="00524B32"/>
    <w:rsid w:val="00546F2A"/>
    <w:rsid w:val="0055167F"/>
    <w:rsid w:val="00561983"/>
    <w:rsid w:val="0057791A"/>
    <w:rsid w:val="005A0A82"/>
    <w:rsid w:val="005B009F"/>
    <w:rsid w:val="005C35A5"/>
    <w:rsid w:val="005C619A"/>
    <w:rsid w:val="005D32A5"/>
    <w:rsid w:val="005D7422"/>
    <w:rsid w:val="005E427E"/>
    <w:rsid w:val="005F2147"/>
    <w:rsid w:val="005F4FF1"/>
    <w:rsid w:val="005F6CBE"/>
    <w:rsid w:val="0061549E"/>
    <w:rsid w:val="00621187"/>
    <w:rsid w:val="0062324A"/>
    <w:rsid w:val="00630875"/>
    <w:rsid w:val="00630EFE"/>
    <w:rsid w:val="0063228E"/>
    <w:rsid w:val="006428ED"/>
    <w:rsid w:val="006456AD"/>
    <w:rsid w:val="0066460E"/>
    <w:rsid w:val="006732A1"/>
    <w:rsid w:val="00673DC6"/>
    <w:rsid w:val="00681AAF"/>
    <w:rsid w:val="006910E0"/>
    <w:rsid w:val="006A40BC"/>
    <w:rsid w:val="006A777C"/>
    <w:rsid w:val="006B51A2"/>
    <w:rsid w:val="006C4AE4"/>
    <w:rsid w:val="006C7933"/>
    <w:rsid w:val="006D1443"/>
    <w:rsid w:val="006D5CD6"/>
    <w:rsid w:val="006F72AA"/>
    <w:rsid w:val="00703479"/>
    <w:rsid w:val="00705893"/>
    <w:rsid w:val="00706AFE"/>
    <w:rsid w:val="007070B4"/>
    <w:rsid w:val="007075BE"/>
    <w:rsid w:val="0071106E"/>
    <w:rsid w:val="00722588"/>
    <w:rsid w:val="00722D49"/>
    <w:rsid w:val="0072544A"/>
    <w:rsid w:val="00727500"/>
    <w:rsid w:val="00743122"/>
    <w:rsid w:val="00744342"/>
    <w:rsid w:val="00750459"/>
    <w:rsid w:val="007516DE"/>
    <w:rsid w:val="0075256C"/>
    <w:rsid w:val="007572D8"/>
    <w:rsid w:val="00763DA7"/>
    <w:rsid w:val="00763F8C"/>
    <w:rsid w:val="00776053"/>
    <w:rsid w:val="00776A43"/>
    <w:rsid w:val="00785A8B"/>
    <w:rsid w:val="00786C70"/>
    <w:rsid w:val="007C27A3"/>
    <w:rsid w:val="007C487E"/>
    <w:rsid w:val="007C5D6F"/>
    <w:rsid w:val="007D081C"/>
    <w:rsid w:val="007F325E"/>
    <w:rsid w:val="00805AC9"/>
    <w:rsid w:val="008070B7"/>
    <w:rsid w:val="008115E1"/>
    <w:rsid w:val="008254DD"/>
    <w:rsid w:val="008357A2"/>
    <w:rsid w:val="0084035A"/>
    <w:rsid w:val="00840B6B"/>
    <w:rsid w:val="00842EB0"/>
    <w:rsid w:val="0084532C"/>
    <w:rsid w:val="00855376"/>
    <w:rsid w:val="00856DE2"/>
    <w:rsid w:val="00857DBB"/>
    <w:rsid w:val="00862753"/>
    <w:rsid w:val="008656F8"/>
    <w:rsid w:val="0086725E"/>
    <w:rsid w:val="00870A58"/>
    <w:rsid w:val="00873967"/>
    <w:rsid w:val="008773CA"/>
    <w:rsid w:val="00887E24"/>
    <w:rsid w:val="00894B8E"/>
    <w:rsid w:val="008B7CF5"/>
    <w:rsid w:val="008C0A3E"/>
    <w:rsid w:val="008C40AE"/>
    <w:rsid w:val="008C4DD6"/>
    <w:rsid w:val="008D4CAC"/>
    <w:rsid w:val="008E0D9E"/>
    <w:rsid w:val="008E71F9"/>
    <w:rsid w:val="008F50A3"/>
    <w:rsid w:val="00903764"/>
    <w:rsid w:val="00924066"/>
    <w:rsid w:val="009260AF"/>
    <w:rsid w:val="009304F4"/>
    <w:rsid w:val="00930815"/>
    <w:rsid w:val="00945794"/>
    <w:rsid w:val="0095132E"/>
    <w:rsid w:val="00967A8D"/>
    <w:rsid w:val="009725CB"/>
    <w:rsid w:val="00982732"/>
    <w:rsid w:val="00982B51"/>
    <w:rsid w:val="0098738E"/>
    <w:rsid w:val="009944CE"/>
    <w:rsid w:val="009951B0"/>
    <w:rsid w:val="00996433"/>
    <w:rsid w:val="009A2692"/>
    <w:rsid w:val="009B7B64"/>
    <w:rsid w:val="009C2B8C"/>
    <w:rsid w:val="009D04EE"/>
    <w:rsid w:val="009D3E1B"/>
    <w:rsid w:val="009D6ED6"/>
    <w:rsid w:val="009E2759"/>
    <w:rsid w:val="00A0357B"/>
    <w:rsid w:val="00A17917"/>
    <w:rsid w:val="00A21730"/>
    <w:rsid w:val="00A25AD0"/>
    <w:rsid w:val="00A27A14"/>
    <w:rsid w:val="00A36CB8"/>
    <w:rsid w:val="00A374DD"/>
    <w:rsid w:val="00A548C0"/>
    <w:rsid w:val="00A55A6F"/>
    <w:rsid w:val="00A63049"/>
    <w:rsid w:val="00A709CB"/>
    <w:rsid w:val="00A7229D"/>
    <w:rsid w:val="00A73B01"/>
    <w:rsid w:val="00A77156"/>
    <w:rsid w:val="00A8184D"/>
    <w:rsid w:val="00A836C4"/>
    <w:rsid w:val="00AA40B4"/>
    <w:rsid w:val="00AA44F3"/>
    <w:rsid w:val="00AB1E45"/>
    <w:rsid w:val="00AB7244"/>
    <w:rsid w:val="00AB7334"/>
    <w:rsid w:val="00AD122F"/>
    <w:rsid w:val="00AD5FD8"/>
    <w:rsid w:val="00B00D9F"/>
    <w:rsid w:val="00B03B84"/>
    <w:rsid w:val="00B1207F"/>
    <w:rsid w:val="00B1243F"/>
    <w:rsid w:val="00B145CE"/>
    <w:rsid w:val="00B16A06"/>
    <w:rsid w:val="00B20FB3"/>
    <w:rsid w:val="00B26CBE"/>
    <w:rsid w:val="00B3115C"/>
    <w:rsid w:val="00B331CB"/>
    <w:rsid w:val="00B3674E"/>
    <w:rsid w:val="00B656C8"/>
    <w:rsid w:val="00B6601D"/>
    <w:rsid w:val="00B668C2"/>
    <w:rsid w:val="00B67503"/>
    <w:rsid w:val="00B67665"/>
    <w:rsid w:val="00B677F8"/>
    <w:rsid w:val="00B85418"/>
    <w:rsid w:val="00B92B41"/>
    <w:rsid w:val="00B95C91"/>
    <w:rsid w:val="00BB2512"/>
    <w:rsid w:val="00BB7F04"/>
    <w:rsid w:val="00BC3E58"/>
    <w:rsid w:val="00BD0746"/>
    <w:rsid w:val="00BD4229"/>
    <w:rsid w:val="00BF05B0"/>
    <w:rsid w:val="00BF6945"/>
    <w:rsid w:val="00C0086B"/>
    <w:rsid w:val="00C057DD"/>
    <w:rsid w:val="00C13C32"/>
    <w:rsid w:val="00C3054C"/>
    <w:rsid w:val="00C50A13"/>
    <w:rsid w:val="00C55E52"/>
    <w:rsid w:val="00C56623"/>
    <w:rsid w:val="00C634D4"/>
    <w:rsid w:val="00C63FED"/>
    <w:rsid w:val="00C84139"/>
    <w:rsid w:val="00C93810"/>
    <w:rsid w:val="00C9770C"/>
    <w:rsid w:val="00CA22CE"/>
    <w:rsid w:val="00CA40F5"/>
    <w:rsid w:val="00CA4CC8"/>
    <w:rsid w:val="00CB5AFA"/>
    <w:rsid w:val="00CB70B4"/>
    <w:rsid w:val="00CB7A07"/>
    <w:rsid w:val="00CC1916"/>
    <w:rsid w:val="00CC2691"/>
    <w:rsid w:val="00CC2CAD"/>
    <w:rsid w:val="00CC39D1"/>
    <w:rsid w:val="00CD2392"/>
    <w:rsid w:val="00CD5E1C"/>
    <w:rsid w:val="00CD73E0"/>
    <w:rsid w:val="00CE41E1"/>
    <w:rsid w:val="00CE4352"/>
    <w:rsid w:val="00CF4900"/>
    <w:rsid w:val="00CF7C6D"/>
    <w:rsid w:val="00D03EF1"/>
    <w:rsid w:val="00D150A2"/>
    <w:rsid w:val="00D15AC7"/>
    <w:rsid w:val="00D21EB5"/>
    <w:rsid w:val="00D32AAD"/>
    <w:rsid w:val="00D45EE0"/>
    <w:rsid w:val="00D52C2D"/>
    <w:rsid w:val="00D6113A"/>
    <w:rsid w:val="00D6485A"/>
    <w:rsid w:val="00D672AA"/>
    <w:rsid w:val="00D80AA1"/>
    <w:rsid w:val="00D83DB0"/>
    <w:rsid w:val="00D9391F"/>
    <w:rsid w:val="00D95452"/>
    <w:rsid w:val="00D9598C"/>
    <w:rsid w:val="00DA4D1E"/>
    <w:rsid w:val="00DA7959"/>
    <w:rsid w:val="00DB147A"/>
    <w:rsid w:val="00DD0009"/>
    <w:rsid w:val="00DD27CA"/>
    <w:rsid w:val="00DD27FC"/>
    <w:rsid w:val="00DE2F06"/>
    <w:rsid w:val="00DF3A33"/>
    <w:rsid w:val="00DF448E"/>
    <w:rsid w:val="00DF4844"/>
    <w:rsid w:val="00DF77B6"/>
    <w:rsid w:val="00E03B79"/>
    <w:rsid w:val="00E11C9E"/>
    <w:rsid w:val="00E14485"/>
    <w:rsid w:val="00E14871"/>
    <w:rsid w:val="00E220A7"/>
    <w:rsid w:val="00E26097"/>
    <w:rsid w:val="00E27DA6"/>
    <w:rsid w:val="00E442A9"/>
    <w:rsid w:val="00E60DEC"/>
    <w:rsid w:val="00E61E31"/>
    <w:rsid w:val="00E73976"/>
    <w:rsid w:val="00E84258"/>
    <w:rsid w:val="00E85779"/>
    <w:rsid w:val="00E87B2D"/>
    <w:rsid w:val="00E913E5"/>
    <w:rsid w:val="00E9172E"/>
    <w:rsid w:val="00E96792"/>
    <w:rsid w:val="00EA247D"/>
    <w:rsid w:val="00EA48A4"/>
    <w:rsid w:val="00EB0F0F"/>
    <w:rsid w:val="00EC2D48"/>
    <w:rsid w:val="00EC6383"/>
    <w:rsid w:val="00ED7810"/>
    <w:rsid w:val="00EE0771"/>
    <w:rsid w:val="00EF5728"/>
    <w:rsid w:val="00EF718F"/>
    <w:rsid w:val="00F04AC9"/>
    <w:rsid w:val="00F33D39"/>
    <w:rsid w:val="00F34926"/>
    <w:rsid w:val="00F44CB5"/>
    <w:rsid w:val="00F4579A"/>
    <w:rsid w:val="00F636BB"/>
    <w:rsid w:val="00F641DA"/>
    <w:rsid w:val="00F64B64"/>
    <w:rsid w:val="00F655F9"/>
    <w:rsid w:val="00F6588C"/>
    <w:rsid w:val="00F816E8"/>
    <w:rsid w:val="00F84F18"/>
    <w:rsid w:val="00F905C5"/>
    <w:rsid w:val="00F90E9D"/>
    <w:rsid w:val="00F96539"/>
    <w:rsid w:val="00FA12CB"/>
    <w:rsid w:val="00FB4DA2"/>
    <w:rsid w:val="00FC0914"/>
    <w:rsid w:val="00FC1699"/>
    <w:rsid w:val="00FD0605"/>
    <w:rsid w:val="00FD2FA5"/>
    <w:rsid w:val="00FD4AEC"/>
    <w:rsid w:val="00FD5D54"/>
    <w:rsid w:val="00FD5FB6"/>
    <w:rsid w:val="00FE0295"/>
    <w:rsid w:val="00FE0774"/>
    <w:rsid w:val="00FE0C95"/>
    <w:rsid w:val="00FE2CD2"/>
    <w:rsid w:val="00FF156A"/>
    <w:rsid w:val="00FF721D"/>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2BD31A"/>
  <w15:docId w15:val="{6DAEA3ED-857E-44F4-AF59-2E5E31A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2692"/>
    <w:rPr>
      <w:sz w:val="24"/>
      <w:szCs w:val="24"/>
    </w:rPr>
  </w:style>
  <w:style w:type="paragraph" w:styleId="1">
    <w:name w:val="heading 1"/>
    <w:basedOn w:val="a"/>
    <w:next w:val="a"/>
    <w:link w:val="10"/>
    <w:qFormat/>
    <w:rsid w:val="00BF69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83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A2692"/>
    <w:pPr>
      <w:widowControl w:val="0"/>
      <w:autoSpaceDE w:val="0"/>
      <w:autoSpaceDN w:val="0"/>
      <w:adjustRightInd w:val="0"/>
    </w:pPr>
    <w:rPr>
      <w:rFonts w:ascii="Arial" w:hAnsi="Arial" w:cs="Arial"/>
      <w:b/>
      <w:bCs/>
    </w:rPr>
  </w:style>
  <w:style w:type="paragraph" w:customStyle="1" w:styleId="ConsPlusNormal">
    <w:name w:val="ConsPlusNormal"/>
    <w:rsid w:val="009D3E1B"/>
    <w:pPr>
      <w:widowControl w:val="0"/>
      <w:autoSpaceDE w:val="0"/>
      <w:autoSpaceDN w:val="0"/>
      <w:adjustRightInd w:val="0"/>
      <w:ind w:firstLine="720"/>
    </w:pPr>
    <w:rPr>
      <w:rFonts w:ascii="Arial" w:hAnsi="Arial" w:cs="Arial"/>
    </w:rPr>
  </w:style>
  <w:style w:type="paragraph" w:styleId="a3">
    <w:name w:val="footer"/>
    <w:basedOn w:val="a"/>
    <w:link w:val="a4"/>
    <w:uiPriority w:val="99"/>
    <w:rsid w:val="008E0D9E"/>
    <w:pPr>
      <w:tabs>
        <w:tab w:val="center" w:pos="4677"/>
        <w:tab w:val="right" w:pos="9355"/>
      </w:tabs>
    </w:pPr>
  </w:style>
  <w:style w:type="character" w:styleId="a5">
    <w:name w:val="page number"/>
    <w:basedOn w:val="a0"/>
    <w:rsid w:val="008E0D9E"/>
  </w:style>
  <w:style w:type="paragraph" w:styleId="a6">
    <w:name w:val="Title"/>
    <w:basedOn w:val="a"/>
    <w:link w:val="a7"/>
    <w:qFormat/>
    <w:rsid w:val="00CB5AFA"/>
    <w:pPr>
      <w:jc w:val="center"/>
    </w:pPr>
    <w:rPr>
      <w:sz w:val="28"/>
      <w:szCs w:val="20"/>
    </w:rPr>
  </w:style>
  <w:style w:type="paragraph" w:styleId="a8">
    <w:name w:val="header"/>
    <w:basedOn w:val="a"/>
    <w:link w:val="a9"/>
    <w:rsid w:val="0052157D"/>
    <w:pPr>
      <w:tabs>
        <w:tab w:val="center" w:pos="4677"/>
        <w:tab w:val="right" w:pos="9355"/>
      </w:tabs>
    </w:pPr>
  </w:style>
  <w:style w:type="character" w:customStyle="1" w:styleId="a9">
    <w:name w:val="Верхний колонтитул Знак"/>
    <w:link w:val="a8"/>
    <w:rsid w:val="0052157D"/>
    <w:rPr>
      <w:sz w:val="24"/>
      <w:szCs w:val="24"/>
    </w:rPr>
  </w:style>
  <w:style w:type="character" w:customStyle="1" w:styleId="a4">
    <w:name w:val="Нижний колонтитул Знак"/>
    <w:link w:val="a3"/>
    <w:uiPriority w:val="99"/>
    <w:rsid w:val="0052157D"/>
    <w:rPr>
      <w:sz w:val="24"/>
      <w:szCs w:val="24"/>
    </w:rPr>
  </w:style>
  <w:style w:type="table" w:styleId="aa">
    <w:name w:val="Table Grid"/>
    <w:basedOn w:val="a1"/>
    <w:uiPriority w:val="59"/>
    <w:rsid w:val="00BD42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621187"/>
    <w:rPr>
      <w:rFonts w:ascii="Tahoma" w:hAnsi="Tahoma"/>
      <w:sz w:val="16"/>
      <w:szCs w:val="16"/>
    </w:rPr>
  </w:style>
  <w:style w:type="character" w:customStyle="1" w:styleId="ac">
    <w:name w:val="Текст выноски Знак"/>
    <w:link w:val="ab"/>
    <w:rsid w:val="00621187"/>
    <w:rPr>
      <w:rFonts w:ascii="Tahoma" w:hAnsi="Tahoma" w:cs="Tahoma"/>
      <w:sz w:val="16"/>
      <w:szCs w:val="16"/>
    </w:rPr>
  </w:style>
  <w:style w:type="paragraph" w:customStyle="1" w:styleId="ConsPlusNonformat">
    <w:name w:val="ConsPlusNonformat"/>
    <w:uiPriority w:val="99"/>
    <w:rsid w:val="00D6485A"/>
    <w:pPr>
      <w:widowControl w:val="0"/>
      <w:autoSpaceDE w:val="0"/>
      <w:autoSpaceDN w:val="0"/>
      <w:adjustRightInd w:val="0"/>
    </w:pPr>
    <w:rPr>
      <w:rFonts w:ascii="Courier New" w:hAnsi="Courier New" w:cs="Courier New"/>
    </w:rPr>
  </w:style>
  <w:style w:type="paragraph" w:styleId="ad">
    <w:name w:val="Normal (Web)"/>
    <w:basedOn w:val="a"/>
    <w:uiPriority w:val="99"/>
    <w:unhideWhenUsed/>
    <w:rsid w:val="00D6485A"/>
    <w:pPr>
      <w:spacing w:after="200" w:line="276" w:lineRule="auto"/>
    </w:pPr>
  </w:style>
  <w:style w:type="character" w:styleId="ae">
    <w:name w:val="Emphasis"/>
    <w:uiPriority w:val="20"/>
    <w:qFormat/>
    <w:rsid w:val="00D6485A"/>
    <w:rPr>
      <w:i/>
      <w:iCs/>
    </w:rPr>
  </w:style>
  <w:style w:type="paragraph" w:styleId="af">
    <w:name w:val="List Paragraph"/>
    <w:basedOn w:val="a"/>
    <w:uiPriority w:val="34"/>
    <w:qFormat/>
    <w:rsid w:val="0071106E"/>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uiPriority w:val="9"/>
    <w:rsid w:val="0003083A"/>
    <w:rPr>
      <w:rFonts w:ascii="Cambria" w:eastAsia="Times New Roman" w:hAnsi="Cambria" w:cs="Times New Roman"/>
      <w:b/>
      <w:bCs/>
      <w:color w:val="4F81BD"/>
      <w:sz w:val="26"/>
      <w:szCs w:val="26"/>
    </w:rPr>
  </w:style>
  <w:style w:type="character" w:customStyle="1" w:styleId="10">
    <w:name w:val="Заголовок 1 Знак"/>
    <w:basedOn w:val="a0"/>
    <w:link w:val="1"/>
    <w:rsid w:val="00BF6945"/>
    <w:rPr>
      <w:rFonts w:asciiTheme="majorHAnsi" w:eastAsiaTheme="majorEastAsia" w:hAnsiTheme="majorHAnsi" w:cstheme="majorBidi"/>
      <w:b/>
      <w:bCs/>
      <w:color w:val="365F91" w:themeColor="accent1" w:themeShade="BF"/>
      <w:sz w:val="28"/>
      <w:szCs w:val="28"/>
    </w:rPr>
  </w:style>
  <w:style w:type="character" w:styleId="af0">
    <w:name w:val="Hyperlink"/>
    <w:uiPriority w:val="99"/>
    <w:unhideWhenUsed/>
    <w:rsid w:val="00082A1B"/>
    <w:rPr>
      <w:color w:val="0000FF"/>
      <w:u w:val="single"/>
    </w:rPr>
  </w:style>
  <w:style w:type="character" w:customStyle="1" w:styleId="a7">
    <w:name w:val="Заголовок Знак"/>
    <w:basedOn w:val="a0"/>
    <w:link w:val="a6"/>
    <w:rsid w:val="00082A1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525839">
      <w:bodyDiv w:val="1"/>
      <w:marLeft w:val="0"/>
      <w:marRight w:val="0"/>
      <w:marTop w:val="0"/>
      <w:marBottom w:val="0"/>
      <w:divBdr>
        <w:top w:val="none" w:sz="0" w:space="0" w:color="auto"/>
        <w:left w:val="none" w:sz="0" w:space="0" w:color="auto"/>
        <w:bottom w:val="none" w:sz="0" w:space="0" w:color="auto"/>
        <w:right w:val="none" w:sz="0" w:space="0" w:color="auto"/>
      </w:divBdr>
    </w:div>
    <w:div w:id="1233469558">
      <w:bodyDiv w:val="1"/>
      <w:marLeft w:val="0"/>
      <w:marRight w:val="0"/>
      <w:marTop w:val="0"/>
      <w:marBottom w:val="0"/>
      <w:divBdr>
        <w:top w:val="none" w:sz="0" w:space="0" w:color="auto"/>
        <w:left w:val="none" w:sz="0" w:space="0" w:color="auto"/>
        <w:bottom w:val="none" w:sz="0" w:space="0" w:color="auto"/>
        <w:right w:val="none" w:sz="0" w:space="0" w:color="auto"/>
      </w:divBdr>
    </w:div>
    <w:div w:id="1431775257">
      <w:bodyDiv w:val="1"/>
      <w:marLeft w:val="0"/>
      <w:marRight w:val="0"/>
      <w:marTop w:val="0"/>
      <w:marBottom w:val="0"/>
      <w:divBdr>
        <w:top w:val="none" w:sz="0" w:space="0" w:color="auto"/>
        <w:left w:val="none" w:sz="0" w:space="0" w:color="auto"/>
        <w:bottom w:val="none" w:sz="0" w:space="0" w:color="auto"/>
        <w:right w:val="none" w:sz="0" w:space="0" w:color="auto"/>
      </w:divBdr>
    </w:div>
    <w:div w:id="1472483981">
      <w:bodyDiv w:val="1"/>
      <w:marLeft w:val="0"/>
      <w:marRight w:val="0"/>
      <w:marTop w:val="0"/>
      <w:marBottom w:val="0"/>
      <w:divBdr>
        <w:top w:val="none" w:sz="0" w:space="0" w:color="auto"/>
        <w:left w:val="none" w:sz="0" w:space="0" w:color="auto"/>
        <w:bottom w:val="none" w:sz="0" w:space="0" w:color="auto"/>
        <w:right w:val="none" w:sz="0" w:space="0" w:color="auto"/>
      </w:divBdr>
    </w:div>
    <w:div w:id="154933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pologozaymischensk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AEA6-16AF-41BC-B9BD-66A0AEE7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2197</Words>
  <Characters>12525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14693</CharactersWithSpaces>
  <SharedDoc>false</SharedDoc>
  <HLinks>
    <vt:vector size="18" baseType="variant">
      <vt:variant>
        <vt:i4>5373954</vt:i4>
      </vt:variant>
      <vt:variant>
        <vt:i4>6</vt:i4>
      </vt:variant>
      <vt:variant>
        <vt:i4>0</vt:i4>
      </vt:variant>
      <vt:variant>
        <vt:i4>5</vt:i4>
      </vt:variant>
      <vt:variant>
        <vt:lpwstr/>
      </vt:variant>
      <vt:variant>
        <vt:lpwstr>Par32</vt:lpwstr>
      </vt:variant>
      <vt:variant>
        <vt:i4>5373954</vt:i4>
      </vt:variant>
      <vt:variant>
        <vt:i4>3</vt:i4>
      </vt:variant>
      <vt:variant>
        <vt:i4>0</vt:i4>
      </vt:variant>
      <vt:variant>
        <vt:i4>5</vt:i4>
      </vt:variant>
      <vt:variant>
        <vt:lpwstr/>
      </vt:variant>
      <vt:variant>
        <vt:lpwstr>Par32</vt:lpwstr>
      </vt:variant>
      <vt:variant>
        <vt:i4>5373954</vt:i4>
      </vt:variant>
      <vt:variant>
        <vt:i4>0</vt:i4>
      </vt:variant>
      <vt:variant>
        <vt:i4>0</vt:i4>
      </vt:variant>
      <vt:variant>
        <vt:i4>5</vt:i4>
      </vt:variant>
      <vt:variant>
        <vt:lpwstr/>
      </vt:variant>
      <vt:variant>
        <vt:lpwstr>Par32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Бухгалтер</cp:lastModifiedBy>
  <cp:revision>5</cp:revision>
  <cp:lastPrinted>2018-11-13T12:02:00Z</cp:lastPrinted>
  <dcterms:created xsi:type="dcterms:W3CDTF">2026-06-24T11:03:00Z</dcterms:created>
  <dcterms:modified xsi:type="dcterms:W3CDTF">2026-06-24T11:42:00Z</dcterms:modified>
</cp:coreProperties>
</file>