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19D" w:rsidRDefault="002D719D" w:rsidP="002D719D"/>
    <w:p w:rsidR="009E6283" w:rsidRPr="00B04BEC" w:rsidRDefault="009E6283" w:rsidP="009E6283">
      <w:pPr>
        <w:pStyle w:val="aa"/>
        <w:rPr>
          <w:szCs w:val="28"/>
        </w:rPr>
      </w:pPr>
      <w:r w:rsidRPr="00B04BEC">
        <w:rPr>
          <w:szCs w:val="28"/>
        </w:rPr>
        <w:t>АДМИНИСТРАЦИЯ МУНИЦИПАЛЬНОГО ОБРАЗОВАНИЯ</w:t>
      </w:r>
    </w:p>
    <w:p w:rsidR="009E6283" w:rsidRPr="00B04BEC" w:rsidRDefault="009E6283" w:rsidP="009E6283">
      <w:pPr>
        <w:pStyle w:val="aa"/>
        <w:rPr>
          <w:szCs w:val="28"/>
        </w:rPr>
      </w:pPr>
      <w:r w:rsidRPr="00B04BEC">
        <w:rPr>
          <w:szCs w:val="28"/>
        </w:rPr>
        <w:t>«</w:t>
      </w:r>
      <w:r>
        <w:rPr>
          <w:szCs w:val="28"/>
        </w:rPr>
        <w:t xml:space="preserve">СЕЛЬСКОЕ ПОСЕЛЕНИЕ </w:t>
      </w:r>
      <w:r w:rsidRPr="00B04BEC">
        <w:rPr>
          <w:szCs w:val="28"/>
        </w:rPr>
        <w:t xml:space="preserve">ПОЛОГОЗАЙМИЩЕНСКИЙ СЕЛЬСОВЕТ </w:t>
      </w:r>
    </w:p>
    <w:p w:rsidR="009E6283" w:rsidRDefault="009E6283" w:rsidP="009E6283">
      <w:pPr>
        <w:pStyle w:val="aa"/>
        <w:rPr>
          <w:szCs w:val="28"/>
        </w:rPr>
      </w:pPr>
      <w:r w:rsidRPr="00B04BEC">
        <w:rPr>
          <w:szCs w:val="28"/>
        </w:rPr>
        <w:t>АХТУБИНСК</w:t>
      </w:r>
      <w:r>
        <w:rPr>
          <w:szCs w:val="28"/>
        </w:rPr>
        <w:t>ОГО МУНИЦИПАЛЬНОГО</w:t>
      </w:r>
      <w:r w:rsidRPr="00B04BEC">
        <w:rPr>
          <w:szCs w:val="28"/>
        </w:rPr>
        <w:t xml:space="preserve"> РАЙОН</w:t>
      </w:r>
      <w:r>
        <w:rPr>
          <w:szCs w:val="28"/>
        </w:rPr>
        <w:t>А</w:t>
      </w:r>
    </w:p>
    <w:p w:rsidR="009E6283" w:rsidRPr="00B04BEC" w:rsidRDefault="009E6283" w:rsidP="009E6283">
      <w:pPr>
        <w:pStyle w:val="aa"/>
        <w:rPr>
          <w:szCs w:val="28"/>
        </w:rPr>
      </w:pPr>
      <w:r w:rsidRPr="00B04BEC">
        <w:rPr>
          <w:szCs w:val="28"/>
        </w:rPr>
        <w:t xml:space="preserve"> АСТРАХАНСК</w:t>
      </w:r>
      <w:r>
        <w:rPr>
          <w:szCs w:val="28"/>
        </w:rPr>
        <w:t>ОЙ</w:t>
      </w:r>
      <w:r w:rsidRPr="00B04BEC">
        <w:rPr>
          <w:szCs w:val="28"/>
        </w:rPr>
        <w:t xml:space="preserve"> ОБЛАСТ</w:t>
      </w:r>
      <w:r>
        <w:rPr>
          <w:szCs w:val="28"/>
        </w:rPr>
        <w:t>И»</w:t>
      </w:r>
    </w:p>
    <w:p w:rsidR="00855833" w:rsidRPr="00855833" w:rsidRDefault="00855833" w:rsidP="008558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55833" w:rsidRPr="00855833" w:rsidRDefault="00855833" w:rsidP="0085583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55833" w:rsidRPr="00DC7D58" w:rsidRDefault="00F748B9" w:rsidP="008558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__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.__</w:t>
      </w:r>
      <w:r w:rsidR="00855833" w:rsidRPr="00DC7D58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06645B" w:rsidRPr="00DC7D58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855833" w:rsidRPr="00DC7D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№ </w:t>
      </w:r>
    </w:p>
    <w:p w:rsidR="00855833" w:rsidRPr="00855833" w:rsidRDefault="00855833" w:rsidP="0085583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58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</w:t>
      </w:r>
    </w:p>
    <w:p w:rsidR="009E6283" w:rsidRDefault="009E6283" w:rsidP="009E6283">
      <w:pPr>
        <w:pStyle w:val="aa"/>
        <w:rPr>
          <w:szCs w:val="28"/>
        </w:rPr>
      </w:pPr>
      <w:r w:rsidRPr="00214D64">
        <w:rPr>
          <w:szCs w:val="28"/>
        </w:rPr>
        <w:t>ПОСТАНОВЛЕНИЕ</w:t>
      </w:r>
    </w:p>
    <w:p w:rsidR="002D719D" w:rsidRPr="002D719D" w:rsidRDefault="002D719D" w:rsidP="002D71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503" w:rsidRPr="0006645B" w:rsidRDefault="002D719D" w:rsidP="008558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645B">
        <w:rPr>
          <w:rFonts w:ascii="Times New Roman" w:hAnsi="Times New Roman" w:cs="Times New Roman"/>
          <w:sz w:val="28"/>
          <w:szCs w:val="28"/>
        </w:rPr>
        <w:t xml:space="preserve">Об утверждении Порядка и условий командирования Главы </w:t>
      </w:r>
      <w:r w:rsidR="00855833" w:rsidRPr="0006645B">
        <w:rPr>
          <w:rFonts w:ascii="Times New Roman" w:hAnsi="Times New Roman" w:cs="Times New Roman"/>
          <w:sz w:val="28"/>
          <w:szCs w:val="28"/>
        </w:rPr>
        <w:t>м</w:t>
      </w:r>
      <w:r w:rsidR="00855833" w:rsidRP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униципального образования «Сельское поселение </w:t>
      </w:r>
      <w:proofErr w:type="spellStart"/>
      <w:r w:rsidR="00855833" w:rsidRP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</w:t>
      </w:r>
      <w:r w:rsid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л</w:t>
      </w:r>
      <w:r w:rsidR="00855833" w:rsidRP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</w:t>
      </w:r>
      <w:r w:rsid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гозаймищен</w:t>
      </w:r>
      <w:r w:rsidR="00855833" w:rsidRP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ский</w:t>
      </w:r>
      <w:proofErr w:type="spellEnd"/>
      <w:r w:rsidR="00855833" w:rsidRP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="00855833" w:rsidRP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Ахтубинского</w:t>
      </w:r>
      <w:proofErr w:type="spellEnd"/>
      <w:r w:rsidR="00855833" w:rsidRP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муниципального района Астраханской области»</w:t>
      </w:r>
      <w:r w:rsidRPr="0006645B">
        <w:rPr>
          <w:rFonts w:ascii="Times New Roman" w:hAnsi="Times New Roman" w:cs="Times New Roman"/>
          <w:sz w:val="28"/>
          <w:szCs w:val="28"/>
        </w:rPr>
        <w:t xml:space="preserve"> в связи с исполнением им своих полномочий</w:t>
      </w:r>
    </w:p>
    <w:p w:rsidR="00855833" w:rsidRPr="002D719D" w:rsidRDefault="00855833" w:rsidP="00855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9D" w:rsidRPr="00DC7D58" w:rsidRDefault="002D719D" w:rsidP="00DC7D58">
      <w:pPr>
        <w:tabs>
          <w:tab w:val="left" w:pos="367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постановлением Правительства Российской Федерации от 1</w:t>
      </w:r>
      <w:r w:rsidR="00DC7D58">
        <w:rPr>
          <w:rFonts w:ascii="Times New Roman" w:hAnsi="Times New Roman" w:cs="Times New Roman"/>
          <w:sz w:val="28"/>
          <w:szCs w:val="28"/>
        </w:rPr>
        <w:t>6.04.2025 г. № 501</w:t>
      </w:r>
      <w:r>
        <w:rPr>
          <w:rFonts w:ascii="Times New Roman" w:hAnsi="Times New Roman" w:cs="Times New Roman"/>
          <w:sz w:val="28"/>
          <w:szCs w:val="28"/>
        </w:rPr>
        <w:t xml:space="preserve"> «Об особенностях направления работников в служебные командировки», </w:t>
      </w:r>
      <w:r w:rsidR="00836F52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 xml:space="preserve">ом  </w:t>
      </w:r>
      <w:r w:rsidR="00855833" w:rsidRPr="0085583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855833" w:rsidRPr="00855833">
        <w:rPr>
          <w:rFonts w:ascii="Times New Roman" w:hAnsi="Times New Roman" w:cs="Times New Roman"/>
          <w:sz w:val="28"/>
          <w:szCs w:val="28"/>
        </w:rPr>
        <w:t>По</w:t>
      </w:r>
      <w:r w:rsidR="0006645B">
        <w:rPr>
          <w:rFonts w:ascii="Times New Roman" w:hAnsi="Times New Roman" w:cs="Times New Roman"/>
          <w:sz w:val="28"/>
          <w:szCs w:val="28"/>
        </w:rPr>
        <w:t>логозаймищен</w:t>
      </w:r>
      <w:r w:rsidR="00855833" w:rsidRPr="00855833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855833" w:rsidRPr="0085583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855833" w:rsidRPr="00855833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855833" w:rsidRPr="00855833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</w:t>
      </w:r>
      <w:r w:rsidR="000664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8A9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5833" w:rsidRPr="0085583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855833" w:rsidRPr="00855833">
        <w:rPr>
          <w:rFonts w:ascii="Times New Roman" w:hAnsi="Times New Roman" w:cs="Times New Roman"/>
          <w:sz w:val="28"/>
          <w:szCs w:val="28"/>
        </w:rPr>
        <w:t>По</w:t>
      </w:r>
      <w:r w:rsidR="0006645B">
        <w:rPr>
          <w:rFonts w:ascii="Times New Roman" w:hAnsi="Times New Roman" w:cs="Times New Roman"/>
          <w:sz w:val="28"/>
          <w:szCs w:val="28"/>
        </w:rPr>
        <w:t>логозаймищен</w:t>
      </w:r>
      <w:r w:rsidR="00855833" w:rsidRPr="00855833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855833" w:rsidRPr="0085583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855833" w:rsidRPr="00855833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855833" w:rsidRPr="00855833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</w:t>
      </w:r>
      <w:r w:rsidR="0006645B">
        <w:rPr>
          <w:rFonts w:ascii="Times New Roman" w:hAnsi="Times New Roman" w:cs="Times New Roman"/>
          <w:sz w:val="28"/>
          <w:szCs w:val="28"/>
        </w:rPr>
        <w:t xml:space="preserve"> </w:t>
      </w:r>
      <w:r w:rsidR="00DE18A9" w:rsidRPr="00DC7D58">
        <w:rPr>
          <w:rFonts w:ascii="Times New Roman" w:hAnsi="Times New Roman" w:cs="Times New Roman"/>
          <w:sz w:val="28"/>
          <w:szCs w:val="28"/>
        </w:rPr>
        <w:t>ПОСТАНОВЛЯЕТ</w:t>
      </w:r>
      <w:r w:rsidRPr="00DC7D58">
        <w:rPr>
          <w:rFonts w:ascii="Times New Roman" w:hAnsi="Times New Roman" w:cs="Times New Roman"/>
          <w:b/>
          <w:sz w:val="28"/>
          <w:szCs w:val="28"/>
        </w:rPr>
        <w:t>:</w:t>
      </w:r>
    </w:p>
    <w:p w:rsidR="0006645B" w:rsidRDefault="0006645B" w:rsidP="00DC7D58">
      <w:pPr>
        <w:tabs>
          <w:tab w:val="left" w:pos="367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19D" w:rsidRDefault="002D719D" w:rsidP="00DC7D58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719D">
        <w:rPr>
          <w:rFonts w:ascii="Times New Roman" w:hAnsi="Times New Roman" w:cs="Times New Roman"/>
          <w:sz w:val="24"/>
          <w:szCs w:val="24"/>
        </w:rPr>
        <w:t xml:space="preserve">1. </w:t>
      </w:r>
      <w:r w:rsidR="00A153E9">
        <w:rPr>
          <w:rFonts w:ascii="Times New Roman" w:hAnsi="Times New Roman" w:cs="Times New Roman"/>
          <w:sz w:val="28"/>
          <w:szCs w:val="28"/>
        </w:rPr>
        <w:t>Ут</w:t>
      </w:r>
      <w:r w:rsidRPr="002D719D">
        <w:rPr>
          <w:rFonts w:ascii="Times New Roman" w:hAnsi="Times New Roman" w:cs="Times New Roman"/>
          <w:sz w:val="28"/>
          <w:szCs w:val="28"/>
        </w:rPr>
        <w:t>вердить прилагаемы</w:t>
      </w:r>
      <w:r w:rsidR="009E6283">
        <w:rPr>
          <w:rFonts w:ascii="Times New Roman" w:hAnsi="Times New Roman" w:cs="Times New Roman"/>
          <w:sz w:val="28"/>
          <w:szCs w:val="28"/>
        </w:rPr>
        <w:t>й</w:t>
      </w:r>
      <w:r w:rsidRPr="002D71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 и условия</w:t>
      </w:r>
      <w:r w:rsidRPr="002D719D">
        <w:rPr>
          <w:rFonts w:ascii="Times New Roman" w:hAnsi="Times New Roman" w:cs="Times New Roman"/>
          <w:sz w:val="28"/>
          <w:szCs w:val="28"/>
        </w:rPr>
        <w:t xml:space="preserve"> командирования Главы </w:t>
      </w:r>
      <w:r w:rsidR="00855833" w:rsidRPr="0085583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855833" w:rsidRPr="00855833">
        <w:rPr>
          <w:rFonts w:ascii="Times New Roman" w:hAnsi="Times New Roman" w:cs="Times New Roman"/>
          <w:sz w:val="28"/>
          <w:szCs w:val="28"/>
        </w:rPr>
        <w:t>По</w:t>
      </w:r>
      <w:r w:rsidR="0006645B">
        <w:rPr>
          <w:rFonts w:ascii="Times New Roman" w:hAnsi="Times New Roman" w:cs="Times New Roman"/>
          <w:sz w:val="28"/>
          <w:szCs w:val="28"/>
        </w:rPr>
        <w:t>л</w:t>
      </w:r>
      <w:r w:rsidR="00855833" w:rsidRPr="00855833">
        <w:rPr>
          <w:rFonts w:ascii="Times New Roman" w:hAnsi="Times New Roman" w:cs="Times New Roman"/>
          <w:sz w:val="28"/>
          <w:szCs w:val="28"/>
        </w:rPr>
        <w:t>о</w:t>
      </w:r>
      <w:r w:rsidR="0006645B">
        <w:rPr>
          <w:rFonts w:ascii="Times New Roman" w:hAnsi="Times New Roman" w:cs="Times New Roman"/>
          <w:sz w:val="28"/>
          <w:szCs w:val="28"/>
        </w:rPr>
        <w:t>гозаймищен</w:t>
      </w:r>
      <w:r w:rsidR="00855833" w:rsidRPr="00855833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855833" w:rsidRPr="0085583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855833" w:rsidRPr="00855833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855833" w:rsidRPr="00855833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</w:t>
      </w:r>
      <w:r w:rsidRPr="002D719D">
        <w:rPr>
          <w:rFonts w:ascii="Times New Roman" w:hAnsi="Times New Roman" w:cs="Times New Roman"/>
          <w:sz w:val="28"/>
          <w:szCs w:val="28"/>
        </w:rPr>
        <w:t xml:space="preserve"> в связи с исполнением им своих полномочий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719D" w:rsidRDefault="00855833" w:rsidP="00DC7D58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D71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283" w:rsidRPr="009E6283">
        <w:rPr>
          <w:rFonts w:ascii="Times New Roman" w:hAnsi="Times New Roman" w:cs="Times New Roman"/>
          <w:sz w:val="28"/>
          <w:szCs w:val="28"/>
        </w:rPr>
        <w:t xml:space="preserve">Настоящее постановление разместить в </w:t>
      </w:r>
      <w:bookmarkStart w:id="1" w:name="sub_3"/>
      <w:r w:rsidR="009E6283" w:rsidRPr="009E6283">
        <w:rPr>
          <w:rFonts w:ascii="Times New Roman" w:hAnsi="Times New Roman" w:cs="Times New Roman"/>
          <w:sz w:val="28"/>
          <w:szCs w:val="28"/>
        </w:rPr>
        <w:t xml:space="preserve">сетевом издании «Официальный сайт муниципального образования «Сельское поселение </w:t>
      </w:r>
      <w:proofErr w:type="spellStart"/>
      <w:r w:rsidR="009E6283" w:rsidRPr="009E6283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="009E6283" w:rsidRPr="009E628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9E6283" w:rsidRPr="009E6283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9E6283" w:rsidRPr="009E6283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</w:t>
      </w:r>
      <w:r w:rsidR="009E6283" w:rsidRPr="009E6283">
        <w:rPr>
          <w:rFonts w:ascii="Times New Roman" w:hAnsi="Times New Roman" w:cs="Times New Roman"/>
          <w:bCs/>
          <w:sz w:val="28"/>
          <w:szCs w:val="28"/>
          <w:lang w:bidi="ru-RU"/>
        </w:rPr>
        <w:t>» (</w:t>
      </w:r>
      <w:hyperlink r:id="rId9" w:history="1">
        <w:r w:rsidR="009E6283" w:rsidRPr="009E6283">
          <w:rPr>
            <w:rStyle w:val="a8"/>
            <w:rFonts w:ascii="Times New Roman" w:hAnsi="Times New Roman" w:cs="Times New Roman"/>
            <w:bCs/>
            <w:sz w:val="28"/>
            <w:szCs w:val="28"/>
            <w:lang w:bidi="ru-RU"/>
          </w:rPr>
          <w:t>https://adm-pologozaymischensky.ru/</w:t>
        </w:r>
      </w:hyperlink>
      <w:r w:rsidR="009E6283" w:rsidRPr="009E6283">
        <w:rPr>
          <w:rFonts w:ascii="Times New Roman" w:hAnsi="Times New Roman" w:cs="Times New Roman"/>
          <w:bCs/>
          <w:sz w:val="28"/>
          <w:szCs w:val="28"/>
          <w:lang w:bidi="ru-RU"/>
        </w:rPr>
        <w:t>).</w:t>
      </w:r>
      <w:bookmarkEnd w:id="1"/>
    </w:p>
    <w:p w:rsidR="00855833" w:rsidRPr="002D719D" w:rsidRDefault="00855833" w:rsidP="00DC7D58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55833">
        <w:t xml:space="preserve"> </w:t>
      </w:r>
      <w:r>
        <w:t xml:space="preserve">  </w:t>
      </w:r>
      <w:r w:rsidRPr="00855833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дня </w:t>
      </w:r>
      <w:r w:rsidR="009E6283">
        <w:rPr>
          <w:rFonts w:ascii="Times New Roman" w:hAnsi="Times New Roman" w:cs="Times New Roman"/>
          <w:sz w:val="28"/>
          <w:szCs w:val="28"/>
        </w:rPr>
        <w:t xml:space="preserve">его </w:t>
      </w:r>
      <w:r w:rsidRPr="00855833">
        <w:rPr>
          <w:rFonts w:ascii="Times New Roman" w:hAnsi="Times New Roman" w:cs="Times New Roman"/>
          <w:sz w:val="28"/>
          <w:szCs w:val="28"/>
        </w:rPr>
        <w:t>подписания.</w:t>
      </w:r>
    </w:p>
    <w:p w:rsidR="002D719D" w:rsidRPr="002D719D" w:rsidRDefault="002D719D" w:rsidP="002D719D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719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D719D" w:rsidRPr="00855833" w:rsidRDefault="002D719D" w:rsidP="002D719D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5583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55833" w:rsidRPr="0085583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85583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43A23" w:rsidRPr="0085583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E6283" w:rsidRPr="009E6283">
        <w:rPr>
          <w:rFonts w:ascii="Times New Roman" w:hAnsi="Times New Roman" w:cs="Times New Roman"/>
          <w:sz w:val="28"/>
          <w:szCs w:val="28"/>
        </w:rPr>
        <w:t>В. А. Курбатов</w:t>
      </w:r>
    </w:p>
    <w:p w:rsidR="002D719D" w:rsidRDefault="002D719D" w:rsidP="002D719D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55833" w:rsidRDefault="00855833" w:rsidP="00EF129E">
      <w:pPr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F129E" w:rsidRPr="00EF129E" w:rsidRDefault="00DE18A9" w:rsidP="00DE18A9">
      <w:pPr>
        <w:spacing w:after="0"/>
        <w:ind w:left="4536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к постановлению</w:t>
      </w:r>
    </w:p>
    <w:p w:rsidR="00EF129E" w:rsidRPr="00EF129E" w:rsidRDefault="00DE18A9" w:rsidP="00DE18A9">
      <w:pPr>
        <w:widowControl w:val="0"/>
        <w:autoSpaceDE w:val="0"/>
        <w:autoSpaceDN w:val="0"/>
        <w:spacing w:after="0"/>
        <w:ind w:left="453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</w:t>
      </w:r>
      <w:r w:rsidRPr="00DE1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«Сельское поселение </w:t>
      </w:r>
      <w:proofErr w:type="spellStart"/>
      <w:r w:rsidRPr="00DE1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 w:rsidR="009E62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Pr="00DE1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9E62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гозаймищен</w:t>
      </w:r>
      <w:r w:rsidRPr="00DE1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ский</w:t>
      </w:r>
      <w:proofErr w:type="spellEnd"/>
      <w:r w:rsidRPr="00DE1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 </w:t>
      </w:r>
      <w:proofErr w:type="spellStart"/>
      <w:r w:rsidRPr="00DE1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Ахтубинского</w:t>
      </w:r>
      <w:proofErr w:type="spellEnd"/>
      <w:r w:rsidRPr="00DE1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Астраханской области»</w:t>
      </w:r>
    </w:p>
    <w:p w:rsidR="00EF129E" w:rsidRPr="00EF129E" w:rsidRDefault="00EF129E" w:rsidP="00DE18A9">
      <w:pPr>
        <w:widowControl w:val="0"/>
        <w:autoSpaceDE w:val="0"/>
        <w:autoSpaceDN w:val="0"/>
        <w:spacing w:after="0"/>
        <w:ind w:left="453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1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r w:rsidR="00F74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</w:t>
      </w:r>
      <w:r w:rsidRPr="00EF1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74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</w:t>
      </w:r>
      <w:r w:rsidRPr="00EF1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9E62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EF1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№</w:t>
      </w:r>
      <w:r w:rsidR="008049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</w:p>
    <w:p w:rsidR="00837CF5" w:rsidRPr="00DC7D58" w:rsidRDefault="00837CF5" w:rsidP="00EF129E">
      <w:pPr>
        <w:tabs>
          <w:tab w:val="left" w:pos="69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37CF5" w:rsidRPr="00DC7D58" w:rsidRDefault="00837CF5" w:rsidP="00DE18A9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7D58">
        <w:rPr>
          <w:rFonts w:ascii="Times New Roman" w:hAnsi="Times New Roman" w:cs="Times New Roman"/>
          <w:sz w:val="28"/>
          <w:szCs w:val="28"/>
        </w:rPr>
        <w:t xml:space="preserve">Порядок и условия командирования Главы </w:t>
      </w:r>
      <w:r w:rsidR="00DE18A9" w:rsidRPr="00DC7D58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DE18A9" w:rsidRPr="00DC7D58">
        <w:rPr>
          <w:rFonts w:ascii="Times New Roman" w:hAnsi="Times New Roman" w:cs="Times New Roman"/>
          <w:bCs/>
          <w:sz w:val="28"/>
          <w:szCs w:val="28"/>
        </w:rPr>
        <w:t>По</w:t>
      </w:r>
      <w:r w:rsidR="009E6283" w:rsidRPr="00DC7D58">
        <w:rPr>
          <w:rFonts w:ascii="Times New Roman" w:hAnsi="Times New Roman" w:cs="Times New Roman"/>
          <w:bCs/>
          <w:sz w:val="28"/>
          <w:szCs w:val="28"/>
        </w:rPr>
        <w:t>л</w:t>
      </w:r>
      <w:r w:rsidR="00DE18A9" w:rsidRPr="00DC7D58">
        <w:rPr>
          <w:rFonts w:ascii="Times New Roman" w:hAnsi="Times New Roman" w:cs="Times New Roman"/>
          <w:bCs/>
          <w:sz w:val="28"/>
          <w:szCs w:val="28"/>
        </w:rPr>
        <w:t>о</w:t>
      </w:r>
      <w:r w:rsidR="009E6283" w:rsidRPr="00DC7D58">
        <w:rPr>
          <w:rFonts w:ascii="Times New Roman" w:hAnsi="Times New Roman" w:cs="Times New Roman"/>
          <w:bCs/>
          <w:sz w:val="28"/>
          <w:szCs w:val="28"/>
        </w:rPr>
        <w:t>гозаймищен</w:t>
      </w:r>
      <w:r w:rsidR="00DE18A9" w:rsidRPr="00DC7D58">
        <w:rPr>
          <w:rFonts w:ascii="Times New Roman" w:hAnsi="Times New Roman" w:cs="Times New Roman"/>
          <w:bCs/>
          <w:sz w:val="28"/>
          <w:szCs w:val="28"/>
        </w:rPr>
        <w:t>ский</w:t>
      </w:r>
      <w:proofErr w:type="spellEnd"/>
      <w:r w:rsidR="00DE18A9" w:rsidRPr="00DC7D58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="00DE18A9" w:rsidRPr="00DC7D58">
        <w:rPr>
          <w:rFonts w:ascii="Times New Roman" w:hAnsi="Times New Roman" w:cs="Times New Roman"/>
          <w:bCs/>
          <w:sz w:val="28"/>
          <w:szCs w:val="28"/>
        </w:rPr>
        <w:t>Ахтубинского</w:t>
      </w:r>
      <w:proofErr w:type="spellEnd"/>
      <w:r w:rsidR="00DE18A9" w:rsidRPr="00DC7D5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Астраханской области»</w:t>
      </w:r>
    </w:p>
    <w:p w:rsidR="00837CF5" w:rsidRPr="00DC7D58" w:rsidRDefault="00837CF5" w:rsidP="00837CF5">
      <w:pPr>
        <w:tabs>
          <w:tab w:val="left" w:pos="37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C7D58">
        <w:rPr>
          <w:rFonts w:ascii="Times New Roman" w:hAnsi="Times New Roman" w:cs="Times New Roman"/>
          <w:sz w:val="28"/>
          <w:szCs w:val="28"/>
        </w:rPr>
        <w:t>поселения в связи с исполнением им своих полномочий</w:t>
      </w:r>
    </w:p>
    <w:p w:rsidR="00420843" w:rsidRPr="00DC7D58" w:rsidRDefault="00420843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    1.</w:t>
      </w:r>
      <w:r w:rsidR="002F6D89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r w:rsidR="00DE18A9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«Сельское поселение </w:t>
      </w:r>
      <w:proofErr w:type="spellStart"/>
      <w:r w:rsidR="00DE18A9" w:rsidRPr="00DC7D58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9E6283" w:rsidRPr="00DC7D58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DE18A9" w:rsidRPr="00DC7D5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9E6283" w:rsidRPr="00DC7D58">
        <w:rPr>
          <w:rFonts w:ascii="Times New Roman" w:hAnsi="Times New Roman" w:cs="Times New Roman"/>
          <w:sz w:val="28"/>
          <w:szCs w:val="28"/>
          <w:lang w:eastAsia="ru-RU"/>
        </w:rPr>
        <w:t>гозаймищен</w:t>
      </w:r>
      <w:r w:rsidR="00DE18A9" w:rsidRPr="00DC7D58">
        <w:rPr>
          <w:rFonts w:ascii="Times New Roman" w:hAnsi="Times New Roman" w:cs="Times New Roman"/>
          <w:sz w:val="28"/>
          <w:szCs w:val="28"/>
          <w:lang w:eastAsia="ru-RU"/>
        </w:rPr>
        <w:t>ский</w:t>
      </w:r>
      <w:proofErr w:type="spellEnd"/>
      <w:r w:rsidR="00DE18A9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="00DE18A9" w:rsidRPr="00DC7D58">
        <w:rPr>
          <w:rFonts w:ascii="Times New Roman" w:hAnsi="Times New Roman" w:cs="Times New Roman"/>
          <w:sz w:val="28"/>
          <w:szCs w:val="28"/>
          <w:lang w:eastAsia="ru-RU"/>
        </w:rPr>
        <w:t>Ахтубинского</w:t>
      </w:r>
      <w:proofErr w:type="spellEnd"/>
      <w:r w:rsidR="00DE18A9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Астраханской области» 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(далее - Глава) направляется в командировку в связи с исполнением им своих полномочий (далее </w:t>
      </w:r>
      <w:r w:rsidR="00BB45D3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- командировка) на основании письменного решения  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>Главы.</w:t>
      </w:r>
    </w:p>
    <w:p w:rsidR="00420843" w:rsidRPr="00DC7D58" w:rsidRDefault="00420843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>Основанием для принятия решения о направлении Главы в командировку являются документы приглашающей стороны: письма, приглашения, вызовы и другие документы, сообщающие о необходимости прибытия, содержащие информацию о дате, времени, темы мероприятия.</w:t>
      </w:r>
    </w:p>
    <w:p w:rsidR="00420843" w:rsidRPr="00DC7D58" w:rsidRDefault="00420843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>Документы могут быть получены по почте, факсимильной связью, с использованием информационно-телекоммуникационной сети «Интернет».</w:t>
      </w:r>
    </w:p>
    <w:p w:rsidR="00420843" w:rsidRPr="00DC7D58" w:rsidRDefault="00420843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   2. Срок командировки определяется с учетом объема, сложности, иных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>особенностей исполнения полномочий в месте командирования.</w:t>
      </w:r>
    </w:p>
    <w:p w:rsidR="00420843" w:rsidRPr="00DC7D58" w:rsidRDefault="00420843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   3. Днем выезда в командировку считается день отправления поезда,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>самолета, автобуса или другого транспортного средства от места постоянной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работы (постоянного жительства), а днем приезда из командировки 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день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прибытия указанного транспортного средства </w:t>
      </w:r>
      <w:proofErr w:type="gramStart"/>
      <w:r w:rsidRPr="00DC7D58">
        <w:rPr>
          <w:rFonts w:ascii="Times New Roman" w:hAnsi="Times New Roman" w:cs="Times New Roman"/>
          <w:sz w:val="28"/>
          <w:szCs w:val="28"/>
          <w:lang w:eastAsia="ru-RU"/>
        </w:rPr>
        <w:t>в место постоянной работы</w:t>
      </w:r>
      <w:proofErr w:type="gramEnd"/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>(постоянного жительства).</w:t>
      </w:r>
    </w:p>
    <w:p w:rsidR="00420843" w:rsidRPr="00DC7D58" w:rsidRDefault="004A0A06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20843" w:rsidRPr="00DC7D58">
        <w:rPr>
          <w:rFonts w:ascii="Times New Roman" w:hAnsi="Times New Roman" w:cs="Times New Roman"/>
          <w:sz w:val="28"/>
          <w:szCs w:val="28"/>
          <w:lang w:eastAsia="ru-RU"/>
        </w:rPr>
        <w:t>При отправлении транспортного средства до 24 часов включительно днем выезда в командировку считаются текущие сутки, а с 00 часов и позднее -</w:t>
      </w:r>
      <w:r w:rsidR="00DC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0843" w:rsidRPr="00DC7D58">
        <w:rPr>
          <w:rFonts w:ascii="Times New Roman" w:hAnsi="Times New Roman" w:cs="Times New Roman"/>
          <w:sz w:val="28"/>
          <w:szCs w:val="28"/>
          <w:lang w:eastAsia="ru-RU"/>
        </w:rPr>
        <w:t>последующие сутки.</w:t>
      </w:r>
    </w:p>
    <w:p w:rsidR="00E4420E" w:rsidRPr="00DC7D58" w:rsidRDefault="004A0A06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20843" w:rsidRPr="00DC7D58">
        <w:rPr>
          <w:rFonts w:ascii="Times New Roman" w:hAnsi="Times New Roman" w:cs="Times New Roman"/>
          <w:sz w:val="28"/>
          <w:szCs w:val="28"/>
          <w:lang w:eastAsia="ru-RU"/>
        </w:rPr>
        <w:t>Если станция, пристань, аэропорт находятся за чертой населенного пункта, учитывается время, необходимое для проезда до станции, пристани, аэропорта.</w:t>
      </w:r>
    </w:p>
    <w:p w:rsidR="006659F2" w:rsidRPr="00DC7D58" w:rsidRDefault="00F07DE8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4420E" w:rsidRPr="00DC7D58">
        <w:rPr>
          <w:rFonts w:ascii="Times New Roman" w:hAnsi="Times New Roman" w:cs="Times New Roman"/>
          <w:sz w:val="28"/>
          <w:szCs w:val="28"/>
        </w:rPr>
        <w:t xml:space="preserve">  </w:t>
      </w:r>
      <w:r w:rsidR="0010745A" w:rsidRPr="00DC7D58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AB7C24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59F2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Фактический срок пребывания работника в командировке определяется по проездным документам, представляемым работником по возвращении из командировки. </w:t>
      </w:r>
    </w:p>
    <w:p w:rsidR="006659F2" w:rsidRPr="00DC7D58" w:rsidRDefault="006659F2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C7D58">
        <w:rPr>
          <w:rFonts w:ascii="Times New Roman" w:hAnsi="Times New Roman" w:cs="Times New Roman"/>
          <w:sz w:val="28"/>
          <w:szCs w:val="28"/>
          <w:lang w:eastAsia="ru-RU"/>
        </w:rPr>
        <w:t>В случае проезда работника на основании письменного решения работодателя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работником по возвращении из командировки работодателю с приложением документов, подтверждающих использование указанного транспорта для</w:t>
      </w:r>
      <w:proofErr w:type="gramEnd"/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проезда к месту командирования и обратно (путевой лист, маршрутный лист, счета, квитанции, кассовые чеки и иные документы, подтверждающие маршрут следования транспорта). </w:t>
      </w:r>
    </w:p>
    <w:p w:rsidR="006659F2" w:rsidRPr="00DC7D58" w:rsidRDefault="006659F2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</w:t>
      </w:r>
      <w:proofErr w:type="gramStart"/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hyperlink r:id="rId10" w:history="1">
        <w:r w:rsidRPr="00DC7D58">
          <w:rPr>
            <w:rFonts w:ascii="Times New Roman" w:hAnsi="Times New Roman" w:cs="Times New Roman"/>
            <w:sz w:val="28"/>
            <w:szCs w:val="28"/>
            <w:lang w:eastAsia="ru-RU"/>
          </w:rPr>
          <w:t>Правилами</w:t>
        </w:r>
      </w:hyperlink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гостиничных услуг в Российской Федерации, утвержденными постановлением Правительства Российской Федерации от 18 ноября 2020 г. 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1853 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>Об утверждении Правил предоставления гостиничных услуг в Российской Федерации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6659F2" w:rsidRPr="00DC7D58" w:rsidRDefault="006659F2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C7D58">
        <w:rPr>
          <w:rFonts w:ascii="Times New Roman" w:hAnsi="Times New Roman" w:cs="Times New Roman"/>
          <w:sz w:val="28"/>
          <w:szCs w:val="28"/>
          <w:lang w:eastAsia="ru-RU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документ о фактическом сроке пребывания работника в командировке, содержащий подтверждение принимающей работника стороны (организации либо должностного лица) о сроке прибытия (убытия) работника</w:t>
      </w:r>
      <w:proofErr w:type="gramEnd"/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к месту командирования (из места командировки). </w:t>
      </w:r>
    </w:p>
    <w:p w:rsidR="0083578D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</w:rPr>
      </w:pPr>
      <w:r w:rsidRPr="00DC7D58">
        <w:rPr>
          <w:rFonts w:ascii="Times New Roman" w:hAnsi="Times New Roman" w:cs="Times New Roman"/>
          <w:sz w:val="28"/>
          <w:szCs w:val="28"/>
        </w:rPr>
        <w:t>5.</w:t>
      </w:r>
      <w:r w:rsidR="0083578D" w:rsidRPr="00DC7D58">
        <w:rPr>
          <w:rFonts w:ascii="Times New Roman" w:hAnsi="Times New Roman" w:cs="Times New Roman"/>
          <w:sz w:val="28"/>
          <w:szCs w:val="28"/>
        </w:rPr>
        <w:t xml:space="preserve"> Порядок и размеры возмещения расходов, связанных с командировками, определяются в соответствии с положениями </w:t>
      </w:r>
      <w:hyperlink r:id="rId11" w:history="1">
        <w:r w:rsidR="0083578D" w:rsidRPr="00DC7D5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статьи 168</w:t>
        </w:r>
      </w:hyperlink>
      <w:r w:rsidR="0083578D" w:rsidRPr="00DC7D5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 </w:t>
      </w:r>
    </w:p>
    <w:p w:rsidR="001E1BF5" w:rsidRPr="00DC7D58" w:rsidRDefault="00AB7C24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        </w:t>
      </w:r>
      <w:r w:rsidR="0010745A" w:rsidRPr="00DC7D58">
        <w:rPr>
          <w:rFonts w:ascii="Times New Roman" w:hAnsi="Times New Roman" w:cs="Times New Roman"/>
          <w:color w:val="000000"/>
          <w:spacing w:val="-15"/>
          <w:sz w:val="28"/>
          <w:szCs w:val="28"/>
          <w:lang w:eastAsia="ru-RU"/>
        </w:rPr>
        <w:t>6.</w:t>
      </w:r>
      <w:r w:rsidR="001E1BF5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1BF5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При направлении в командировку Главе возмещаются:</w:t>
      </w:r>
    </w:p>
    <w:p w:rsidR="001E1BF5" w:rsidRPr="00DC7D58" w:rsidRDefault="001E1B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0"/>
          <w:sz w:val="28"/>
          <w:szCs w:val="28"/>
          <w:lang w:eastAsia="ru-RU"/>
        </w:rPr>
        <w:lastRenderedPageBreak/>
        <w:t>а)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расходы по проезду к месту командирования и обратно к месту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постоянной работы (постоянного жительства);</w:t>
      </w:r>
    </w:p>
    <w:p w:rsidR="001E1BF5" w:rsidRPr="00DC7D58" w:rsidRDefault="001E1B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0"/>
          <w:sz w:val="28"/>
          <w:szCs w:val="28"/>
          <w:lang w:eastAsia="ru-RU"/>
        </w:rPr>
        <w:t>б)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расходы по проезду из одного населенного пункта в другой, если </w:t>
      </w: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Глава командирован в </w:t>
      </w:r>
      <w:r w:rsidR="001A7B63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несколько </w:t>
      </w: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организаций (органов власти, иных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органов), расположенных в разных населенных пунктах;</w:t>
      </w:r>
    </w:p>
    <w:p w:rsidR="001E1BF5" w:rsidRPr="00DC7D58" w:rsidRDefault="001E1B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2"/>
          <w:sz w:val="28"/>
          <w:szCs w:val="28"/>
          <w:lang w:eastAsia="ru-RU"/>
        </w:rPr>
        <w:t>в)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расходы </w:t>
      </w:r>
      <w:r w:rsidRPr="00DC7D58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по </w:t>
      </w:r>
      <w:r w:rsidRPr="00DC7D58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найму жилого </w:t>
      </w:r>
      <w:r w:rsidRPr="00DC7D58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помещения;</w:t>
      </w:r>
    </w:p>
    <w:p w:rsidR="001E1BF5" w:rsidRPr="00DC7D58" w:rsidRDefault="001E1B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bCs/>
          <w:color w:val="000000"/>
          <w:spacing w:val="-19"/>
          <w:sz w:val="28"/>
          <w:szCs w:val="28"/>
          <w:lang w:eastAsia="ru-RU"/>
        </w:rPr>
        <w:t>г)</w:t>
      </w:r>
      <w:r w:rsidRPr="00DC7D5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дополнительные расходы, связанные с проживанием вне постоянного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места жительства (суточные) в </w:t>
      </w:r>
      <w:r w:rsidR="002B7263" w:rsidRPr="00DC7D58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размере 70</w:t>
      </w:r>
      <w:r w:rsidR="00AD40B7" w:rsidRPr="00DC7D58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0 рублей за каждый день нахождения в служебной командировке;</w:t>
      </w:r>
    </w:p>
    <w:p w:rsidR="001E1BF5" w:rsidRPr="00DC7D58" w:rsidRDefault="001E1B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7"/>
          <w:sz w:val="28"/>
          <w:szCs w:val="28"/>
          <w:lang w:eastAsia="ru-RU"/>
        </w:rPr>
        <w:t>д)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иные расходы, предусмотренные настоящим Порядком.</w:t>
      </w:r>
    </w:p>
    <w:p w:rsidR="00C857F5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       7.</w:t>
      </w:r>
      <w:r w:rsidR="00C857F5" w:rsidRPr="00DC7D58">
        <w:rPr>
          <w:rFonts w:ascii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</w:t>
      </w:r>
      <w:r w:rsidR="00C857F5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 направлении Главы в командировку на территорию </w:t>
      </w:r>
      <w:r w:rsidR="00C857F5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иностранного государства</w:t>
      </w:r>
      <w:r w:rsidR="001A7B63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="00C857F5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ему дополнительно возмещаются:</w:t>
      </w:r>
    </w:p>
    <w:p w:rsidR="00C857F5" w:rsidRPr="00DC7D58" w:rsidRDefault="00C857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1"/>
          <w:sz w:val="28"/>
          <w:szCs w:val="28"/>
          <w:lang w:eastAsia="ru-RU"/>
        </w:rPr>
        <w:t>а)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расходы на оформление заграничного паспорта, визы, и других </w:t>
      </w:r>
      <w:r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выездных документов;</w:t>
      </w:r>
    </w:p>
    <w:p w:rsidR="00C857F5" w:rsidRPr="00DC7D58" w:rsidRDefault="00C857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7"/>
          <w:sz w:val="28"/>
          <w:szCs w:val="28"/>
          <w:lang w:eastAsia="ru-RU"/>
        </w:rPr>
        <w:t>б)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обязательные консульские и аэродромные сборы;</w:t>
      </w:r>
    </w:p>
    <w:p w:rsidR="00C857F5" w:rsidRPr="00DC7D58" w:rsidRDefault="00C857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4"/>
          <w:sz w:val="28"/>
          <w:szCs w:val="28"/>
          <w:lang w:eastAsia="ru-RU"/>
        </w:rPr>
        <w:t>в)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сборы за право </w:t>
      </w:r>
      <w:r w:rsidRPr="00DC7D5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въезда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транзита автомобильного транспорта;</w:t>
      </w:r>
    </w:p>
    <w:p w:rsidR="00C857F5" w:rsidRPr="00DC7D58" w:rsidRDefault="00C857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0"/>
          <w:sz w:val="28"/>
          <w:szCs w:val="28"/>
          <w:lang w:eastAsia="ru-RU"/>
        </w:rPr>
        <w:t>г)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расходы на оформление обязательной медицинской страховки:</w:t>
      </w:r>
    </w:p>
    <w:p w:rsidR="00C857F5" w:rsidRPr="00DC7D58" w:rsidRDefault="00C857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7"/>
          <w:sz w:val="28"/>
          <w:szCs w:val="28"/>
          <w:lang w:eastAsia="ru-RU"/>
        </w:rPr>
        <w:t>д)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иные обязательные платежи и сборы.</w:t>
      </w:r>
    </w:p>
    <w:p w:rsidR="00DD2AA9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22"/>
          <w:sz w:val="28"/>
          <w:szCs w:val="28"/>
          <w:lang w:eastAsia="ru-RU"/>
        </w:rPr>
        <w:t xml:space="preserve">       8.</w:t>
      </w:r>
      <w:r w:rsidR="00AB7C24" w:rsidRPr="00DC7D58">
        <w:rPr>
          <w:rFonts w:ascii="Times New Roman" w:hAnsi="Times New Roman" w:cs="Times New Roman"/>
          <w:color w:val="000000"/>
          <w:spacing w:val="-22"/>
          <w:sz w:val="28"/>
          <w:szCs w:val="28"/>
          <w:lang w:eastAsia="ru-RU"/>
        </w:rPr>
        <w:t xml:space="preserve"> </w:t>
      </w:r>
      <w:r w:rsidR="00DD2AA9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Расходы по бронированию и найму жилого помещения возмещаются</w:t>
      </w:r>
      <w:r w:rsidR="001A7B63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DD2AA9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Главе (кроме случаев, когда ему предоставляется бесплатное жилое </w:t>
      </w:r>
      <w:r w:rsidR="00DD2AA9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помещение) по фактическим затратам, подтвержденным соответствующими </w:t>
      </w:r>
      <w:r w:rsidR="00DD2AA9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документами, по норме - не более стоимости двухкомнатного номера.</w:t>
      </w:r>
    </w:p>
    <w:p w:rsidR="0083578D" w:rsidRPr="00DC7D58" w:rsidRDefault="00DD2AA9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При отсутствии подтверждающих документов (в случае </w:t>
      </w:r>
      <w:r w:rsidRPr="00DC7D58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не предоставления </w:t>
      </w:r>
      <w:r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места в гостинице) расходы по найму жилого помещения возмещаются в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размере 30 процентов от установленной нормы суточных за каждый день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нахождения в командировке.</w:t>
      </w:r>
    </w:p>
    <w:p w:rsidR="008B4AF6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6"/>
          <w:sz w:val="28"/>
          <w:szCs w:val="28"/>
          <w:lang w:eastAsia="ru-RU"/>
        </w:rPr>
        <w:t xml:space="preserve">       9. </w:t>
      </w:r>
      <w:proofErr w:type="gramStart"/>
      <w:r w:rsidR="008B4AF6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Расходы по проезду Главы к месту командирования и  обратно </w:t>
      </w:r>
      <w:r w:rsidR="008B4AF6" w:rsidRPr="00DC7D58">
        <w:rPr>
          <w:rFonts w:ascii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(включая </w:t>
      </w:r>
      <w:r w:rsidR="008B4AF6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оплату услуг по оформлению проездных документов, </w:t>
      </w:r>
      <w:r w:rsidR="008B4AF6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предоставлению в поездах постельных принадлежностей), а также по проезду </w:t>
      </w:r>
      <w:r w:rsidR="008B4AF6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из одного населенного пункта в другой, если Глава командирован в </w:t>
      </w:r>
      <w:r w:rsidR="008B4AF6" w:rsidRPr="00DC7D58">
        <w:rPr>
          <w:rFonts w:ascii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несколько организаций (органов власти, иных органов), </w:t>
      </w:r>
      <w:r w:rsidR="008B4AF6" w:rsidRPr="00DC7D58">
        <w:rPr>
          <w:rFonts w:ascii="Times New Roman" w:hAnsi="Times New Roman" w:cs="Times New Roman"/>
          <w:color w:val="000000"/>
          <w:spacing w:val="8"/>
          <w:sz w:val="28"/>
          <w:szCs w:val="28"/>
          <w:lang w:eastAsia="ru-RU"/>
        </w:rPr>
        <w:lastRenderedPageBreak/>
        <w:t xml:space="preserve">расположенных в </w:t>
      </w:r>
      <w:r w:rsidR="008B4AF6"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>разных населенных пунктах,</w:t>
      </w:r>
      <w:r w:rsidR="001A7B63"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="008B4AF6"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воздушным, железнодорожным, водным и </w:t>
      </w:r>
      <w:r w:rsidR="008B4AF6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>автомобильным транспортом</w:t>
      </w:r>
      <w:r w:rsidR="001A7B63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>,</w:t>
      </w:r>
      <w:r w:rsidR="008B4AF6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возмещаются по фактическим затратам, </w:t>
      </w:r>
      <w:r w:rsidR="008B4AF6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подтвержденным проездными документами, по</w:t>
      </w:r>
      <w:proofErr w:type="gramEnd"/>
      <w:r w:rsidR="008B4AF6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следующим нормам:</w:t>
      </w:r>
    </w:p>
    <w:p w:rsidR="008B4AF6" w:rsidRPr="00DC7D58" w:rsidRDefault="008B4AF6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5"/>
          <w:sz w:val="28"/>
          <w:szCs w:val="28"/>
          <w:lang w:eastAsia="ru-RU"/>
        </w:rPr>
        <w:t>а)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воздушным транспортом - по тарифу проезда в салонах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экономического класса;</w:t>
      </w:r>
    </w:p>
    <w:p w:rsidR="008B4AF6" w:rsidRPr="00DC7D58" w:rsidRDefault="008B4AF6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5"/>
          <w:sz w:val="28"/>
          <w:szCs w:val="28"/>
          <w:lang w:eastAsia="ru-RU"/>
        </w:rPr>
        <w:t>б)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морским транспортом - по тарифу проезда в каютах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II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категории судов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транспортных линий;</w:t>
      </w:r>
    </w:p>
    <w:p w:rsidR="008B4AF6" w:rsidRPr="00DC7D58" w:rsidRDefault="008B4AF6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речным транспортом - по тарифу проезда на местах </w:t>
      </w:r>
      <w:r w:rsidRPr="00DC7D58">
        <w:rPr>
          <w:rFonts w:ascii="Times New Roman" w:hAnsi="Times New Roman" w:cs="Times New Roman"/>
          <w:color w:val="000000"/>
          <w:spacing w:val="8"/>
          <w:sz w:val="28"/>
          <w:szCs w:val="28"/>
          <w:lang w:val="en-US" w:eastAsia="ru-RU"/>
        </w:rPr>
        <w:t>I</w:t>
      </w:r>
      <w:r w:rsidRPr="00DC7D58">
        <w:rPr>
          <w:rFonts w:ascii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категории судов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транспортных линий;</w:t>
      </w:r>
    </w:p>
    <w:p w:rsidR="008B4AF6" w:rsidRPr="00DC7D58" w:rsidRDefault="008B4AF6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5"/>
          <w:sz w:val="28"/>
          <w:szCs w:val="28"/>
          <w:lang w:eastAsia="ru-RU"/>
        </w:rPr>
        <w:t>в)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железнодорожным транспортом - по тарифу проезда в вагонах типа:</w:t>
      </w:r>
      <w:r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="004A0A06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купейный</w:t>
      </w:r>
      <w:proofErr w:type="gramEnd"/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любой категории поезда;</w:t>
      </w:r>
    </w:p>
    <w:p w:rsidR="004A0A06" w:rsidRPr="00DC7D58" w:rsidRDefault="004A0A06" w:rsidP="00DC7D58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proofErr w:type="gramStart"/>
      <w:r w:rsidR="008B4AF6"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proofErr w:type="gramEnd"/>
      <w:r w:rsidR="008B4AF6"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(</w:t>
      </w:r>
      <w:proofErr w:type="gramStart"/>
      <w:r w:rsidR="008B4AF6"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proofErr w:type="gramEnd"/>
      <w:r w:rsidR="008B4AF6"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местами для сидения) любой категории поезда; </w:t>
      </w:r>
    </w:p>
    <w:p w:rsidR="008B4AF6" w:rsidRPr="00DC7D58" w:rsidRDefault="004A0A06" w:rsidP="00DC7D58">
      <w:pPr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="008B4AF6"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2С </w:t>
      </w:r>
      <w:r w:rsidR="008B4AF6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(экономич</w:t>
      </w:r>
      <w:r w:rsidR="001A7B63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еского класса) высокоскоростных </w:t>
      </w:r>
      <w:r w:rsidR="008B4AF6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поездов;</w:t>
      </w:r>
    </w:p>
    <w:p w:rsidR="008B4AF6" w:rsidRPr="00DC7D58" w:rsidRDefault="008B4AF6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5"/>
          <w:sz w:val="28"/>
          <w:szCs w:val="28"/>
          <w:lang w:eastAsia="ru-RU"/>
        </w:rPr>
        <w:t>г)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автомобильным транспортом общего пользования (кроме легкового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такси) - по существующей в данной местности стоимости проезда.</w:t>
      </w:r>
    </w:p>
    <w:p w:rsidR="008B4AF6" w:rsidRPr="00DC7D58" w:rsidRDefault="008B4AF6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При отсутствии проездных документов оплата не производится.</w:t>
      </w:r>
    </w:p>
    <w:p w:rsidR="008B4AF6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      10. </w:t>
      </w:r>
      <w:r w:rsidR="008B4AF6"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Главе оплачиваются услуги залов официальных лиц и делегаций, </w:t>
      </w:r>
      <w:r w:rsidR="008B4AF6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организуемых в составе железнодорожных и автомобильных вокзалов </w:t>
      </w:r>
      <w:r w:rsidR="008B4AF6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(станций), морских и речных портов, аэропортов (аэродромов), открытых для </w:t>
      </w:r>
      <w:r w:rsidR="008B4AF6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международных сообщений (международных полетов).</w:t>
      </w:r>
    </w:p>
    <w:p w:rsidR="0083578D" w:rsidRPr="00DC7D58" w:rsidRDefault="0010745A" w:rsidP="00DC7D58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      11. </w:t>
      </w:r>
      <w:r w:rsidR="00CE3B24" w:rsidRPr="00DC7D58">
        <w:rPr>
          <w:rFonts w:ascii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При направлении Главы в командировку за пределы территории </w:t>
      </w:r>
      <w:r w:rsidR="00CE3B24"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Российской Федерации суточные выплачиваются в иностранной валюте в </w:t>
      </w:r>
      <w:r w:rsidR="00820585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размерах, </w:t>
      </w:r>
      <w:r w:rsidR="00820585" w:rsidRPr="00DC7D58">
        <w:rPr>
          <w:rFonts w:ascii="Times New Roman" w:hAnsi="Times New Roman" w:cs="Times New Roman"/>
          <w:spacing w:val="1"/>
          <w:sz w:val="28"/>
          <w:szCs w:val="28"/>
          <w:lang w:eastAsia="ru-RU"/>
        </w:rPr>
        <w:t xml:space="preserve">определяемых </w:t>
      </w:r>
      <w:r w:rsidR="00820585" w:rsidRPr="00DC7D58">
        <w:rPr>
          <w:rFonts w:ascii="Times New Roman" w:hAnsi="Times New Roman" w:cs="Times New Roman"/>
          <w:spacing w:val="2"/>
          <w:sz w:val="28"/>
          <w:szCs w:val="28"/>
          <w:lang w:eastAsia="ru-RU"/>
        </w:rPr>
        <w:t>в по</w:t>
      </w:r>
      <w:r w:rsidR="00FB6052" w:rsidRPr="00DC7D58">
        <w:rPr>
          <w:rFonts w:ascii="Times New Roman" w:hAnsi="Times New Roman" w:cs="Times New Roman"/>
          <w:spacing w:val="2"/>
          <w:sz w:val="28"/>
          <w:szCs w:val="28"/>
          <w:lang w:eastAsia="ru-RU"/>
        </w:rPr>
        <w:t>рядке, предусмотренным пунктом 5</w:t>
      </w:r>
      <w:r w:rsidR="00820585" w:rsidRPr="00DC7D58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настоящего Порядка.</w:t>
      </w:r>
    </w:p>
    <w:p w:rsidR="001F2CA4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6"/>
          <w:sz w:val="28"/>
          <w:szCs w:val="28"/>
          <w:lang w:eastAsia="ru-RU"/>
        </w:rPr>
        <w:t xml:space="preserve">      12.</w:t>
      </w:r>
      <w:r w:rsidR="001F2CA4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2CA4" w:rsidRPr="00DC7D58">
        <w:rPr>
          <w:rFonts w:ascii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За время нахождения Главы, направляемого в командировку за </w:t>
      </w:r>
      <w:r w:rsidR="001F2CA4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>пределы территории Российской Федерации, в пути</w:t>
      </w:r>
      <w:r w:rsidR="001A7B63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1F2CA4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суточные </w:t>
      </w:r>
      <w:r w:rsidR="001F2CA4" w:rsidRPr="00DC7D58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выплачиваются:</w:t>
      </w:r>
    </w:p>
    <w:p w:rsidR="001F2CA4" w:rsidRPr="00DC7D58" w:rsidRDefault="001F2CA4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8"/>
          <w:sz w:val="28"/>
          <w:szCs w:val="28"/>
          <w:lang w:eastAsia="ru-RU"/>
        </w:rPr>
        <w:t>а)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>при проезде по территории Р</w:t>
      </w:r>
      <w:r w:rsidR="003D3672"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оссийской Федерации - в размере, </w:t>
      </w:r>
      <w:r w:rsidR="001B273C"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>100 рублей за каждый день нахождения в служебной командировке.</w:t>
      </w:r>
    </w:p>
    <w:p w:rsidR="0083578D" w:rsidRPr="00DC7D58" w:rsidRDefault="001F2CA4" w:rsidP="00DC7D58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7"/>
          <w:sz w:val="28"/>
          <w:szCs w:val="28"/>
          <w:lang w:eastAsia="ru-RU"/>
        </w:rPr>
        <w:t>б)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при проезде по территории иностранного государства - в порядке и размерах, установленных для командировок на территории иностранных </w:t>
      </w:r>
      <w:r w:rsidRPr="00DC7D58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lastRenderedPageBreak/>
        <w:t>государств</w:t>
      </w:r>
      <w:r w:rsidR="000A1489" w:rsidRPr="00DC7D58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>,</w:t>
      </w:r>
      <w:r w:rsidR="009C10A8" w:rsidRPr="00DC7D58">
        <w:rPr>
          <w:rFonts w:ascii="Times New Roman" w:hAnsi="Times New Roman" w:cs="Times New Roman"/>
          <w:spacing w:val="1"/>
          <w:sz w:val="28"/>
          <w:szCs w:val="28"/>
          <w:lang w:eastAsia="ru-RU"/>
        </w:rPr>
        <w:t xml:space="preserve"> определяемых </w:t>
      </w:r>
      <w:r w:rsidR="009C10A8" w:rsidRPr="00DC7D58">
        <w:rPr>
          <w:rFonts w:ascii="Times New Roman" w:hAnsi="Times New Roman" w:cs="Times New Roman"/>
          <w:spacing w:val="2"/>
          <w:sz w:val="28"/>
          <w:szCs w:val="28"/>
          <w:lang w:eastAsia="ru-RU"/>
        </w:rPr>
        <w:t>в порядке, предусмотренным пунктом 5 настоящего Порядка.</w:t>
      </w:r>
      <w:r w:rsidRPr="00DC7D58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</w:p>
    <w:p w:rsidR="001D39E7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     13.</w:t>
      </w:r>
      <w:r w:rsidR="00826BAA" w:rsidRPr="00DC7D58">
        <w:rPr>
          <w:rFonts w:ascii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</w:t>
      </w:r>
      <w:r w:rsidR="00826BAA" w:rsidRPr="00DC7D58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При следовании Главы с территории Российской Федерации день </w:t>
      </w:r>
      <w:r w:rsidR="00826BAA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пересечения государственной границы Российской Федерации включается в </w:t>
      </w:r>
      <w:r w:rsidR="00826BAA" w:rsidRPr="00DC7D58">
        <w:rPr>
          <w:rFonts w:ascii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дни, за которые суточные выплачиваются в иностранной валюте, а при </w:t>
      </w:r>
      <w:r w:rsidR="00826BAA"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следовании на территорию Российской Федерации день пересечения </w:t>
      </w:r>
      <w:r w:rsidR="00826BAA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государственной границы Российской Федерации включается в дни, за </w:t>
      </w:r>
      <w:r w:rsidR="00826BAA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которые суточные выплачиваются в рублях.</w:t>
      </w:r>
    </w:p>
    <w:p w:rsidR="001D39E7" w:rsidRPr="00DC7D58" w:rsidRDefault="004A658D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Даты пересечения государственной границы Российской Федерации при </w:t>
      </w:r>
      <w:r w:rsidRPr="00DC7D58">
        <w:rPr>
          <w:rFonts w:ascii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следовании с территории Российской Федерации и при следовании на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территорию Российской Федерации определяются по отметкам пограничных </w:t>
      </w:r>
      <w:r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органов в паспорте.</w:t>
      </w:r>
    </w:p>
    <w:p w:rsidR="001D39E7" w:rsidRPr="00DC7D58" w:rsidRDefault="00897E6E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При направлении Главы в командировку на территории двух и более иностранных государств суточные за день пересечения границы между </w:t>
      </w:r>
      <w:r w:rsidRPr="00DC7D58">
        <w:rPr>
          <w:rFonts w:ascii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государствами выплачиваются в иностранной валюте по нормам,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установленным для государства, в которое направляется Глава.</w:t>
      </w:r>
    </w:p>
    <w:p w:rsidR="001D39E7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7"/>
          <w:sz w:val="28"/>
          <w:szCs w:val="28"/>
          <w:lang w:eastAsia="ru-RU"/>
        </w:rPr>
        <w:t xml:space="preserve">      14.</w:t>
      </w:r>
      <w:r w:rsidR="001D39E7" w:rsidRPr="00DC7D58">
        <w:rPr>
          <w:rFonts w:ascii="Times New Roman" w:hAnsi="Times New Roman" w:cs="Times New Roman"/>
          <w:color w:val="000000"/>
          <w:spacing w:val="-17"/>
          <w:sz w:val="28"/>
          <w:szCs w:val="28"/>
          <w:lang w:eastAsia="ru-RU"/>
        </w:rPr>
        <w:t xml:space="preserve"> </w:t>
      </w:r>
      <w:r w:rsidR="001D39E7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При направлении Главы в командировку на территории государств - </w:t>
      </w:r>
      <w:r w:rsidR="001D39E7" w:rsidRPr="00DC7D58">
        <w:rPr>
          <w:rFonts w:ascii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участников Содружества Независимых Государств, с которыми заключены </w:t>
      </w:r>
      <w:r w:rsidR="001D39E7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межправительственные соглашения, на основании которых в документах для </w:t>
      </w:r>
      <w:r w:rsidR="001D39E7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въезда и выезда пограничными органами,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 (билетам).</w:t>
      </w:r>
    </w:p>
    <w:p w:rsidR="009D6F0A" w:rsidRPr="00DC7D58" w:rsidRDefault="009D6F0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 случае вынужденной задержки в пути суточные за время задержки выплачиваются Главе при представлении документов, подтверждающих факт </w:t>
      </w:r>
      <w:r w:rsidRPr="00DC7D58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вынужденной задержки.</w:t>
      </w:r>
    </w:p>
    <w:p w:rsidR="0083578D" w:rsidRPr="00DC7D58" w:rsidRDefault="0010745A" w:rsidP="00DC7D58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21"/>
          <w:sz w:val="28"/>
          <w:szCs w:val="28"/>
          <w:lang w:eastAsia="ru-RU"/>
        </w:rPr>
        <w:t xml:space="preserve">      15.</w:t>
      </w:r>
      <w:r w:rsidR="0083578D" w:rsidRPr="00DC7D58">
        <w:rPr>
          <w:rFonts w:ascii="Times New Roman" w:hAnsi="Times New Roman" w:cs="Times New Roman"/>
          <w:color w:val="000000"/>
          <w:spacing w:val="-21"/>
          <w:sz w:val="28"/>
          <w:szCs w:val="28"/>
          <w:lang w:eastAsia="ru-RU"/>
        </w:rPr>
        <w:t xml:space="preserve"> </w:t>
      </w:r>
      <w:r w:rsidR="0083578D"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Главе, в случае выезда в командировку на территорию иностранного </w:t>
      </w:r>
      <w:r w:rsidR="0083578D" w:rsidRPr="00DC7D58">
        <w:rPr>
          <w:rFonts w:ascii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государства и возвращения на территорию Российской Федерации в тот же </w:t>
      </w:r>
      <w:r w:rsidR="0083578D"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день, суточные в иностранной валюте выплачиваются в размере 50 </w:t>
      </w:r>
      <w:r w:rsidR="0083578D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процентов от нормы расходов на выплату суточных</w:t>
      </w:r>
      <w:r w:rsidR="004A0A06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="009C10A8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9C10A8" w:rsidRPr="00DC7D58">
        <w:rPr>
          <w:rFonts w:ascii="Times New Roman" w:hAnsi="Times New Roman" w:cs="Times New Roman"/>
          <w:spacing w:val="1"/>
          <w:sz w:val="28"/>
          <w:szCs w:val="28"/>
          <w:lang w:eastAsia="ru-RU"/>
        </w:rPr>
        <w:t xml:space="preserve">определяемых </w:t>
      </w:r>
      <w:r w:rsidR="009C10A8" w:rsidRPr="00DC7D58">
        <w:rPr>
          <w:rFonts w:ascii="Times New Roman" w:hAnsi="Times New Roman" w:cs="Times New Roman"/>
          <w:spacing w:val="2"/>
          <w:sz w:val="28"/>
          <w:szCs w:val="28"/>
          <w:lang w:eastAsia="ru-RU"/>
        </w:rPr>
        <w:t>в порядке, предусмотренным пунктом 5 настоящего Порядка.</w:t>
      </w:r>
      <w:r w:rsidR="00C13C91" w:rsidRPr="00DC7D58">
        <w:rPr>
          <w:rFonts w:ascii="Times New Roman" w:hAnsi="Times New Roman" w:cs="Times New Roman"/>
          <w:spacing w:val="13"/>
          <w:sz w:val="28"/>
          <w:szCs w:val="28"/>
          <w:lang w:eastAsia="ru-RU"/>
        </w:rPr>
        <w:t xml:space="preserve"> </w:t>
      </w:r>
    </w:p>
    <w:p w:rsidR="0083578D" w:rsidRPr="00DC7D58" w:rsidRDefault="00167829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 </w:t>
      </w:r>
      <w:proofErr w:type="gramStart"/>
      <w:r w:rsidR="0083578D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случае если Глава, направленный в командировку на территорию </w:t>
      </w:r>
      <w:r w:rsidR="0083578D" w:rsidRPr="00DC7D58">
        <w:rPr>
          <w:rFonts w:ascii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иностранного государства, в период командировки обеспечивается </w:t>
      </w:r>
      <w:r w:rsidR="0083578D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иностранной валютой на личные расходы за счет принимающей стороны, </w:t>
      </w:r>
      <w:r w:rsidR="0083578D"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направляющая сторона выплату суточных в иностранной валюте не </w:t>
      </w:r>
      <w:r w:rsidR="0083578D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производит.</w:t>
      </w:r>
      <w:proofErr w:type="gramEnd"/>
      <w:r w:rsidR="0083578D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Если принимающая сторона не выплачивает Главе иностранную </w:t>
      </w:r>
      <w:r w:rsidR="0083578D"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валюту на личные расходы, но предоставляет за свой счет питание, </w:t>
      </w:r>
      <w:r w:rsidR="0083578D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направляющая сторона выплачивает ему суточные в иностранной валюте в </w:t>
      </w:r>
      <w:r w:rsidR="0083578D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размере 30 процентов от указанной нормы.</w:t>
      </w:r>
    </w:p>
    <w:p w:rsidR="00585D12" w:rsidRPr="00DC7D58" w:rsidRDefault="0010745A" w:rsidP="00DC7D58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   16.</w:t>
      </w:r>
      <w:r w:rsidR="00167829" w:rsidRPr="00DC7D58">
        <w:rPr>
          <w:rFonts w:ascii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Расходы по найму жилого помещения при направлении Главы в </w:t>
      </w:r>
      <w:r w:rsidR="00167829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командировки на территории иностранных государств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</w:t>
      </w:r>
      <w:r w:rsidR="00167829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помещения при краткосрочных командировках на территории иностранных </w:t>
      </w:r>
      <w:r w:rsidR="00167829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государств</w:t>
      </w:r>
      <w:r w:rsidR="00C13C91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r w:rsidR="00585D12" w:rsidRPr="00DC7D58">
        <w:rPr>
          <w:rFonts w:ascii="Times New Roman" w:hAnsi="Times New Roman" w:cs="Times New Roman"/>
          <w:color w:val="4F81BD" w:themeColor="accent1"/>
          <w:spacing w:val="1"/>
          <w:sz w:val="28"/>
          <w:szCs w:val="28"/>
          <w:lang w:eastAsia="ru-RU"/>
        </w:rPr>
        <w:t xml:space="preserve"> </w:t>
      </w:r>
      <w:r w:rsidR="002471F0" w:rsidRPr="00DC7D58">
        <w:rPr>
          <w:rFonts w:ascii="Times New Roman" w:hAnsi="Times New Roman" w:cs="Times New Roman"/>
          <w:spacing w:val="1"/>
          <w:sz w:val="28"/>
          <w:szCs w:val="28"/>
          <w:lang w:eastAsia="ru-RU"/>
        </w:rPr>
        <w:t xml:space="preserve">определяемых </w:t>
      </w:r>
      <w:r w:rsidR="002471F0" w:rsidRPr="00DC7D58">
        <w:rPr>
          <w:rFonts w:ascii="Times New Roman" w:hAnsi="Times New Roman" w:cs="Times New Roman"/>
          <w:spacing w:val="2"/>
          <w:sz w:val="28"/>
          <w:szCs w:val="28"/>
          <w:lang w:eastAsia="ru-RU"/>
        </w:rPr>
        <w:t>в порядке, предусмотренным пунктом 5 настоящего Порядка.</w:t>
      </w:r>
    </w:p>
    <w:p w:rsidR="00167829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   17.</w:t>
      </w:r>
      <w:r w:rsidR="00167829" w:rsidRPr="00DC7D58">
        <w:rPr>
          <w:rFonts w:ascii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Расходы по проезду при направлении Главы в командировку на </w:t>
      </w:r>
      <w:r w:rsidR="00167829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территории иностранных государств возмещаются ему в том же порядке, как и </w:t>
      </w:r>
      <w:r w:rsidR="00167829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при направлении в командировку в пределах территории Российской </w:t>
      </w:r>
      <w:r w:rsidR="00167829" w:rsidRPr="00DC7D58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Федерации.</w:t>
      </w:r>
    </w:p>
    <w:p w:rsidR="00167829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18.</w:t>
      </w:r>
      <w:r w:rsidR="00167829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Расходы, размеры которых превышают размеры, установленные </w:t>
      </w:r>
      <w:r w:rsidR="00167829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настоящим порядком, возмещаются в пределах, установленных нормативов.</w:t>
      </w:r>
    </w:p>
    <w:p w:rsidR="00167829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    19.</w:t>
      </w:r>
      <w:r w:rsidR="00167829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67829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Главе, в случае его временной нетрудоспособности, удостоверенной в </w:t>
      </w:r>
      <w:r w:rsidR="00167829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установленном порядке, возмещаются расходы по найму жилого помещения </w:t>
      </w:r>
      <w:r w:rsidR="00167829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(кроме случаев, когда он находится на стационарном лечении) и </w:t>
      </w:r>
      <w:r w:rsidR="00167829" w:rsidRPr="00DC7D58">
        <w:rPr>
          <w:rFonts w:ascii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выплачиваются суточные в течение всего времени, пока он не имеет </w:t>
      </w:r>
      <w:r w:rsidR="00167829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возможности по состоянию здоровья приступить к выполнению</w:t>
      </w:r>
      <w:r w:rsidR="004A0A06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167829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возложенных на него служебных обязанностей или вернуться к месту </w:t>
      </w:r>
      <w:r w:rsidR="00167829"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постоянного жительства.</w:t>
      </w:r>
      <w:proofErr w:type="gramEnd"/>
    </w:p>
    <w:p w:rsidR="00167829" w:rsidRPr="00DC7D58" w:rsidRDefault="00167829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За период временной нетрудоспособности Главе выплачивается пособие </w:t>
      </w:r>
      <w:r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по временной нетрудоспособности в соответствии с законодательством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Российской Федерации.</w:t>
      </w:r>
    </w:p>
    <w:p w:rsidR="00936760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  20.</w:t>
      </w:r>
      <w:r w:rsidR="00936760"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При направлении Главы в командировку ему выдается денежный </w:t>
      </w:r>
      <w:r w:rsidR="00936760"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аванс на оплату расходов по проезду, найму жилого помещения и дополнительных расходов, связанных с проживанием вне места постоянного </w:t>
      </w:r>
      <w:r w:rsidR="00936760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жительства (суточные).</w:t>
      </w:r>
    </w:p>
    <w:p w:rsidR="00936760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  21.</w:t>
      </w:r>
      <w:r w:rsidR="00936760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По возвращении из командировки Глава обязан в течение трех </w:t>
      </w:r>
      <w:r w:rsidR="00936760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рабочих дней представить в Администрацию </w:t>
      </w:r>
      <w:r w:rsidR="002B7263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муниципального образования «Сельское поселение </w:t>
      </w:r>
      <w:proofErr w:type="spellStart"/>
      <w:r w:rsidR="002B7263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="004A0A06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="002B7263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="004A0A06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>гозаймищен</w:t>
      </w:r>
      <w:r w:rsidR="002B7263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>ский</w:t>
      </w:r>
      <w:proofErr w:type="spellEnd"/>
      <w:r w:rsidR="002B7263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сельсовет </w:t>
      </w:r>
      <w:proofErr w:type="spellStart"/>
      <w:r w:rsidR="002B7263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>Ахтубинского</w:t>
      </w:r>
      <w:proofErr w:type="spellEnd"/>
      <w:r w:rsidR="002B7263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муниципального района Астраханской области»</w:t>
      </w:r>
      <w:r w:rsidR="00936760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>:</w:t>
      </w:r>
    </w:p>
    <w:p w:rsidR="00936760" w:rsidRPr="00DC7D58" w:rsidRDefault="00936760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 </w:t>
      </w:r>
      <w:r w:rsidRPr="00DC7D58">
        <w:rPr>
          <w:rFonts w:ascii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1) Авансовый отчет об израсходованных в связи с командировкой </w:t>
      </w: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суммах по установленной форме и произвести окончательный расчет по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выданному ему перед отъездом в командировку денежному авансу на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командировочные расходы. К авансовому отчету прилагаются:</w:t>
      </w:r>
    </w:p>
    <w:p w:rsidR="00936760" w:rsidRPr="00DC7D58" w:rsidRDefault="00897E6E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а)</w:t>
      </w:r>
      <w:r w:rsidR="002B7263" w:rsidRPr="00DC7D58">
        <w:rPr>
          <w:rFonts w:ascii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936760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документы о найме жилого помещения;</w:t>
      </w:r>
    </w:p>
    <w:p w:rsidR="00936760" w:rsidRPr="00DC7D58" w:rsidRDefault="00936760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9"/>
          <w:sz w:val="28"/>
          <w:szCs w:val="28"/>
          <w:lang w:eastAsia="ru-RU"/>
        </w:rPr>
        <w:t>б)</w:t>
      </w:r>
      <w:r w:rsidR="004A0A06" w:rsidRPr="00DC7D58">
        <w:rPr>
          <w:rFonts w:ascii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документы о фактических расходах по проезду (включая </w:t>
      </w: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оплату </w:t>
      </w:r>
      <w:r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услуг по оформлению проездных документов, предоставлению в поездах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постельных принадлежностей);</w:t>
      </w:r>
    </w:p>
    <w:p w:rsidR="00936760" w:rsidRPr="00DC7D58" w:rsidRDefault="00897E6E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>в</w:t>
      </w:r>
      <w:r w:rsidR="00936760" w:rsidRPr="00DC7D58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>)</w:t>
      </w:r>
      <w:r w:rsidR="004A0A06" w:rsidRPr="00DC7D58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936760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документы об иных</w:t>
      </w:r>
      <w:r w:rsidR="004A0A06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="00936760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связанных с командировкой</w:t>
      </w:r>
      <w:r w:rsidR="004A0A06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="00936760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расходах.</w:t>
      </w:r>
    </w:p>
    <w:p w:rsidR="00395C05" w:rsidRPr="00DC7D58" w:rsidRDefault="00395C0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 случае командирования Главы для прохождения профессиональной </w:t>
      </w:r>
      <w:r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переподготовки, повышения квалификации или стажировки</w:t>
      </w:r>
      <w:r w:rsidR="009E6283"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по возращению из </w:t>
      </w:r>
      <w:r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командировки он обязан представить в Администрацию </w:t>
      </w:r>
      <w:r w:rsidR="009E628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>муниципального о</w:t>
      </w:r>
      <w:r w:rsidR="002B726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бразования «Сельское поселение </w:t>
      </w:r>
      <w:proofErr w:type="spellStart"/>
      <w:r w:rsidR="002B726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>По</w:t>
      </w:r>
      <w:r w:rsidR="009E628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>л</w:t>
      </w:r>
      <w:r w:rsidR="002B726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>о</w:t>
      </w:r>
      <w:r w:rsidR="009E628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>гозаймищен</w:t>
      </w:r>
      <w:r w:rsidR="002B726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>ский</w:t>
      </w:r>
      <w:proofErr w:type="spellEnd"/>
      <w:r w:rsidR="002B726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сельсовет </w:t>
      </w:r>
      <w:proofErr w:type="spellStart"/>
      <w:r w:rsidR="002B726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>Ахтубинского</w:t>
      </w:r>
      <w:proofErr w:type="spellEnd"/>
      <w:r w:rsidR="002B726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муниципального района Астраханской области»</w:t>
      </w:r>
      <w:r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документы, подтверждающие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его участие в соответствующих мероприятиях (счет, договор об оказании </w:t>
      </w:r>
      <w:r w:rsidRPr="00DC7D58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образовательных услуг, документ о получении дополнительного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профессионального образования).</w:t>
      </w:r>
      <w:proofErr w:type="gramEnd"/>
    </w:p>
    <w:p w:rsidR="00395C05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22.</w:t>
      </w:r>
      <w:r w:rsidR="00395C05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Излишне полученный аванс подлежит возврату в течение трех</w:t>
      </w:r>
      <w:r w:rsidR="009E6283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395C05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рабочих дней по возвращении из командировки.</w:t>
      </w:r>
    </w:p>
    <w:p w:rsidR="00395C05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23.</w:t>
      </w:r>
      <w:r w:rsidR="00395C05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Главе за весь период нахождения в командировке сохраняется </w:t>
      </w:r>
      <w:r w:rsidR="00395C05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денежное содержание за все рабочие дни.</w:t>
      </w:r>
    </w:p>
    <w:p w:rsidR="00395C05" w:rsidRPr="00DC7D58" w:rsidRDefault="009E6283" w:rsidP="00DC7D58">
      <w:pPr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ВЕРНО:</w:t>
      </w:r>
    </w:p>
    <w:sectPr w:rsidR="00395C05" w:rsidRPr="00DC7D58" w:rsidSect="008558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112" w:rsidRDefault="00BC0112" w:rsidP="002D719D">
      <w:pPr>
        <w:spacing w:after="0" w:line="240" w:lineRule="auto"/>
      </w:pPr>
      <w:r>
        <w:separator/>
      </w:r>
    </w:p>
  </w:endnote>
  <w:endnote w:type="continuationSeparator" w:id="0">
    <w:p w:rsidR="00BC0112" w:rsidRDefault="00BC0112" w:rsidP="002D7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112" w:rsidRDefault="00BC0112" w:rsidP="002D719D">
      <w:pPr>
        <w:spacing w:after="0" w:line="240" w:lineRule="auto"/>
      </w:pPr>
      <w:r>
        <w:separator/>
      </w:r>
    </w:p>
  </w:footnote>
  <w:footnote w:type="continuationSeparator" w:id="0">
    <w:p w:rsidR="00BC0112" w:rsidRDefault="00BC0112" w:rsidP="002D7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8383E"/>
    <w:multiLevelType w:val="singleLevel"/>
    <w:tmpl w:val="B538AA5E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44E30B4E"/>
    <w:multiLevelType w:val="singleLevel"/>
    <w:tmpl w:val="9F9479B0"/>
    <w:lvl w:ilvl="0">
      <w:start w:val="4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19D"/>
    <w:rsid w:val="0005122F"/>
    <w:rsid w:val="0006645B"/>
    <w:rsid w:val="000A1489"/>
    <w:rsid w:val="0010745A"/>
    <w:rsid w:val="00167829"/>
    <w:rsid w:val="001A7B63"/>
    <w:rsid w:val="001B273C"/>
    <w:rsid w:val="001B543B"/>
    <w:rsid w:val="001D39E7"/>
    <w:rsid w:val="001E1BF5"/>
    <w:rsid w:val="001F1430"/>
    <w:rsid w:val="001F2CA4"/>
    <w:rsid w:val="002471F0"/>
    <w:rsid w:val="002B7263"/>
    <w:rsid w:val="002D719D"/>
    <w:rsid w:val="002F6D89"/>
    <w:rsid w:val="0030078E"/>
    <w:rsid w:val="003663EA"/>
    <w:rsid w:val="00371D74"/>
    <w:rsid w:val="00395C05"/>
    <w:rsid w:val="003D3672"/>
    <w:rsid w:val="00404228"/>
    <w:rsid w:val="00420843"/>
    <w:rsid w:val="004A0A06"/>
    <w:rsid w:val="004A658D"/>
    <w:rsid w:val="004C6B30"/>
    <w:rsid w:val="005576D2"/>
    <w:rsid w:val="00585D12"/>
    <w:rsid w:val="005B5B3B"/>
    <w:rsid w:val="006040A5"/>
    <w:rsid w:val="006659F2"/>
    <w:rsid w:val="006C3F67"/>
    <w:rsid w:val="006D3DD0"/>
    <w:rsid w:val="00804902"/>
    <w:rsid w:val="00820585"/>
    <w:rsid w:val="00826BAA"/>
    <w:rsid w:val="0083578D"/>
    <w:rsid w:val="00836F52"/>
    <w:rsid w:val="00837CF5"/>
    <w:rsid w:val="00855833"/>
    <w:rsid w:val="00897E6E"/>
    <w:rsid w:val="008B4AF6"/>
    <w:rsid w:val="00901BA2"/>
    <w:rsid w:val="0093074D"/>
    <w:rsid w:val="00936760"/>
    <w:rsid w:val="00940503"/>
    <w:rsid w:val="00963255"/>
    <w:rsid w:val="009C10A8"/>
    <w:rsid w:val="009D6F0A"/>
    <w:rsid w:val="009E6283"/>
    <w:rsid w:val="00A153E9"/>
    <w:rsid w:val="00AB7C24"/>
    <w:rsid w:val="00AC636E"/>
    <w:rsid w:val="00AD40B7"/>
    <w:rsid w:val="00AE4EC5"/>
    <w:rsid w:val="00B235F9"/>
    <w:rsid w:val="00BB45D3"/>
    <w:rsid w:val="00BC0112"/>
    <w:rsid w:val="00C13C91"/>
    <w:rsid w:val="00C60502"/>
    <w:rsid w:val="00C844F0"/>
    <w:rsid w:val="00C857F5"/>
    <w:rsid w:val="00CE3B24"/>
    <w:rsid w:val="00D76A78"/>
    <w:rsid w:val="00DC7D58"/>
    <w:rsid w:val="00DD2AA9"/>
    <w:rsid w:val="00DE18A9"/>
    <w:rsid w:val="00E43A23"/>
    <w:rsid w:val="00E4420E"/>
    <w:rsid w:val="00EE7B6D"/>
    <w:rsid w:val="00EF129E"/>
    <w:rsid w:val="00F07DE8"/>
    <w:rsid w:val="00F60E7F"/>
    <w:rsid w:val="00F748B9"/>
    <w:rsid w:val="00FB6052"/>
    <w:rsid w:val="00FF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719D"/>
  </w:style>
  <w:style w:type="paragraph" w:styleId="a5">
    <w:name w:val="footer"/>
    <w:basedOn w:val="a"/>
    <w:link w:val="a6"/>
    <w:uiPriority w:val="99"/>
    <w:unhideWhenUsed/>
    <w:rsid w:val="002D7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719D"/>
  </w:style>
  <w:style w:type="paragraph" w:styleId="a7">
    <w:name w:val="Normal (Web)"/>
    <w:basedOn w:val="a"/>
    <w:uiPriority w:val="99"/>
    <w:semiHidden/>
    <w:unhideWhenUsed/>
    <w:rsid w:val="00835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3578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67829"/>
    <w:rPr>
      <w:color w:val="800080" w:themeColor="followedHyperlink"/>
      <w:u w:val="single"/>
    </w:rPr>
  </w:style>
  <w:style w:type="paragraph" w:styleId="aa">
    <w:name w:val="Title"/>
    <w:basedOn w:val="a"/>
    <w:next w:val="ab"/>
    <w:link w:val="ac"/>
    <w:qFormat/>
    <w:rsid w:val="009E628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c">
    <w:name w:val="Название Знак"/>
    <w:basedOn w:val="a0"/>
    <w:link w:val="aa"/>
    <w:rsid w:val="009E628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Subtitle"/>
    <w:basedOn w:val="a"/>
    <w:next w:val="a"/>
    <w:link w:val="ad"/>
    <w:uiPriority w:val="11"/>
    <w:qFormat/>
    <w:rsid w:val="009E628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b"/>
    <w:uiPriority w:val="11"/>
    <w:rsid w:val="009E62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74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74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719D"/>
  </w:style>
  <w:style w:type="paragraph" w:styleId="a5">
    <w:name w:val="footer"/>
    <w:basedOn w:val="a"/>
    <w:link w:val="a6"/>
    <w:uiPriority w:val="99"/>
    <w:unhideWhenUsed/>
    <w:rsid w:val="002D7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719D"/>
  </w:style>
  <w:style w:type="paragraph" w:styleId="a7">
    <w:name w:val="Normal (Web)"/>
    <w:basedOn w:val="a"/>
    <w:uiPriority w:val="99"/>
    <w:semiHidden/>
    <w:unhideWhenUsed/>
    <w:rsid w:val="00835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3578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67829"/>
    <w:rPr>
      <w:color w:val="800080" w:themeColor="followedHyperlink"/>
      <w:u w:val="single"/>
    </w:rPr>
  </w:style>
  <w:style w:type="paragraph" w:styleId="aa">
    <w:name w:val="Title"/>
    <w:basedOn w:val="a"/>
    <w:next w:val="ab"/>
    <w:link w:val="ac"/>
    <w:qFormat/>
    <w:rsid w:val="009E628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c">
    <w:name w:val="Название Знак"/>
    <w:basedOn w:val="a0"/>
    <w:link w:val="aa"/>
    <w:rsid w:val="009E628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Subtitle"/>
    <w:basedOn w:val="a"/>
    <w:next w:val="a"/>
    <w:link w:val="ad"/>
    <w:uiPriority w:val="11"/>
    <w:qFormat/>
    <w:rsid w:val="009E628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b"/>
    <w:uiPriority w:val="11"/>
    <w:rsid w:val="009E62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74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74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demo=2&amp;base=LAW&amp;n=454102&amp;dst=101067&amp;field=134&amp;date=15.08.202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demo=2&amp;base=LAW&amp;n=381289&amp;dst=100009&amp;field=134&amp;date=11.08.202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dm-pologozaymischensk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7B0FB-9D85-469C-AAC6-31BFA0DCC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2235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Бухгалтер</cp:lastModifiedBy>
  <cp:revision>6</cp:revision>
  <cp:lastPrinted>2026-03-20T11:19:00Z</cp:lastPrinted>
  <dcterms:created xsi:type="dcterms:W3CDTF">2026-03-20T09:34:00Z</dcterms:created>
  <dcterms:modified xsi:type="dcterms:W3CDTF">2026-03-20T11:19:00Z</dcterms:modified>
</cp:coreProperties>
</file>