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F6" w:rsidRPr="002D72F6" w:rsidRDefault="002D72F6" w:rsidP="002D72F6">
      <w:pPr>
        <w:tabs>
          <w:tab w:val="left" w:pos="9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2D72F6" w:rsidRPr="002D72F6" w:rsidRDefault="002D72F6" w:rsidP="002D72F6">
      <w:pPr>
        <w:tabs>
          <w:tab w:val="left" w:pos="98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«СЕЛЬСКОЕ ПОСЕЛЕНИЕ ПОЛОГОЗАЙМИЩЕНСКИЙ СЕЛЬСОВЕТ</w:t>
      </w:r>
    </w:p>
    <w:p w:rsidR="002D72F6" w:rsidRPr="002D72F6" w:rsidRDefault="002D72F6" w:rsidP="002D72F6">
      <w:pPr>
        <w:tabs>
          <w:tab w:val="left" w:pos="980"/>
        </w:tabs>
        <w:autoSpaceDE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 xml:space="preserve">АХТУБИНСКОГО МУНИЦИПАЛЬНОГО РАЙОНА    </w:t>
      </w:r>
    </w:p>
    <w:p w:rsidR="002D72F6" w:rsidRPr="002D72F6" w:rsidRDefault="002D72F6" w:rsidP="002D72F6">
      <w:pPr>
        <w:tabs>
          <w:tab w:val="left" w:pos="980"/>
        </w:tabs>
        <w:autoSpaceDE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72F6">
        <w:rPr>
          <w:rFonts w:ascii="Times New Roman" w:hAnsi="Times New Roman" w:cs="Times New Roman"/>
          <w:color w:val="000000"/>
          <w:sz w:val="28"/>
          <w:szCs w:val="28"/>
        </w:rPr>
        <w:t>АСТРАХАНСКОЙ ОБЛАСТИ»</w:t>
      </w:r>
    </w:p>
    <w:p w:rsidR="002D72F6" w:rsidRPr="002D72F6" w:rsidRDefault="002D72F6" w:rsidP="002D72F6">
      <w:pPr>
        <w:widowControl w:val="0"/>
        <w:autoSpaceDE w:val="0"/>
        <w:spacing w:after="0" w:line="240" w:lineRule="auto"/>
        <w:ind w:right="5103"/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40" w:lineRule="auto"/>
        <w:ind w:right="-1"/>
        <w:jc w:val="center"/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val="x-none" w:eastAsia="hi-IN" w:bidi="hi-IN"/>
        </w:rPr>
      </w:pPr>
      <w:r>
        <w:rPr>
          <w:rFonts w:ascii="Times New Roman" w:eastAsia="Times New Roman CYR" w:hAnsi="Times New Roman" w:cs="Times New Roman CYR"/>
          <w:bCs/>
          <w:iCs/>
          <w:kern w:val="2"/>
          <w:sz w:val="28"/>
          <w:szCs w:val="28"/>
          <w:lang w:val="x-none" w:eastAsia="hi-IN" w:bidi="hi-IN"/>
        </w:rPr>
        <w:t>ПОСТАНОВЛЕНИЕ</w:t>
      </w:r>
    </w:p>
    <w:p w:rsidR="002D72F6" w:rsidRDefault="002D72F6" w:rsidP="002D72F6">
      <w:pPr>
        <w:widowControl w:val="0"/>
        <w:autoSpaceDE w:val="0"/>
        <w:spacing w:after="0" w:line="240" w:lineRule="auto"/>
        <w:ind w:right="-1"/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2</w:t>
      </w:r>
      <w:r w:rsidR="00C03CD6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4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.</w:t>
      </w:r>
      <w:r w:rsidR="00C03CD6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12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 xml:space="preserve">.2025 </w:t>
      </w:r>
      <w:bookmarkStart w:id="0" w:name="_GoBack"/>
      <w:bookmarkEnd w:id="0"/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ab/>
        <w:t xml:space="preserve">№ </w:t>
      </w:r>
      <w:r w:rsidR="00C03CD6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4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2</w:t>
      </w:r>
    </w:p>
    <w:p w:rsidR="002D72F6" w:rsidRDefault="002D72F6" w:rsidP="002D72F6">
      <w:pPr>
        <w:widowControl w:val="0"/>
        <w:autoSpaceDE w:val="0"/>
        <w:spacing w:after="0" w:line="240" w:lineRule="auto"/>
        <w:ind w:right="-1"/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40" w:lineRule="auto"/>
        <w:ind w:right="1459"/>
        <w:rPr>
          <w:rFonts w:ascii="Times New Roman" w:hAnsi="Times New Roman"/>
          <w:bCs/>
          <w:kern w:val="2"/>
          <w:sz w:val="28"/>
          <w:szCs w:val="24"/>
          <w:lang w:eastAsia="hi-IN" w:bidi="hi-IN"/>
        </w:rPr>
      </w:pP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 xml:space="preserve">О </w:t>
      </w:r>
      <w:r w:rsidR="00BA500D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внес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 xml:space="preserve">ении </w:t>
      </w:r>
      <w:r w:rsidR="00BA500D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 xml:space="preserve">изменений в 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муниципальн</w:t>
      </w:r>
      <w:r w:rsidR="00BA500D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ую</w:t>
      </w:r>
      <w:r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 xml:space="preserve"> программ</w:t>
      </w:r>
      <w:r w:rsidR="00BA500D">
        <w:rPr>
          <w:rFonts w:ascii="Times New Roman" w:eastAsia="Times New Roman CYR" w:hAnsi="Times New Roman" w:cs="Times New Roman CYR"/>
          <w:bCs/>
          <w:kern w:val="2"/>
          <w:sz w:val="28"/>
          <w:szCs w:val="28"/>
          <w:lang w:eastAsia="hi-IN" w:bidi="hi-IN"/>
        </w:rPr>
        <w:t>у</w:t>
      </w:r>
      <w:r>
        <w:rPr>
          <w:rFonts w:ascii="Times New Roman" w:hAnsi="Times New Roman"/>
          <w:bCs/>
          <w:kern w:val="2"/>
          <w:sz w:val="28"/>
          <w:szCs w:val="24"/>
          <w:lang w:eastAsia="hi-IN" w:bidi="hi-IN"/>
        </w:rPr>
        <w:t xml:space="preserve"> «Б</w:t>
      </w:r>
      <w:r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  <w:t>лагоустройство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bCs/>
          <w:kern w:val="2"/>
          <w:sz w:val="28"/>
          <w:szCs w:val="24"/>
          <w:lang w:eastAsia="hi-IN" w:bidi="hi-IN"/>
        </w:rPr>
        <w:t xml:space="preserve">» </w:t>
      </w:r>
    </w:p>
    <w:p w:rsidR="002D72F6" w:rsidRDefault="002D72F6" w:rsidP="002D72F6">
      <w:pPr>
        <w:widowControl w:val="0"/>
        <w:autoSpaceDE w:val="0"/>
        <w:spacing w:after="0" w:line="200" w:lineRule="atLeast"/>
        <w:ind w:right="5102"/>
        <w:rPr>
          <w:rFonts w:ascii="Times New Roman" w:eastAsia="Lucida Sans Unicode" w:hAnsi="Times New Roman"/>
          <w:kern w:val="2"/>
          <w:sz w:val="32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00" w:lineRule="atLeast"/>
        <w:ind w:firstLine="878"/>
        <w:jc w:val="both"/>
        <w:rPr>
          <w:rFonts w:ascii="Times New Roman" w:eastAsia="Lucida Sans Unicode" w:hAnsi="Times New Roman"/>
          <w:kern w:val="2"/>
          <w:sz w:val="32"/>
          <w:szCs w:val="28"/>
          <w:lang w:eastAsia="hi-IN" w:bidi="hi-IN"/>
        </w:rPr>
      </w:pPr>
    </w:p>
    <w:p w:rsidR="002D72F6" w:rsidRDefault="002D72F6" w:rsidP="002D72F6">
      <w:pPr>
        <w:widowControl w:val="0"/>
        <w:autoSpaceDE w:val="0"/>
        <w:spacing w:after="0" w:line="200" w:lineRule="atLeast"/>
        <w:ind w:firstLine="878"/>
        <w:jc w:val="both"/>
        <w:rPr>
          <w:rFonts w:ascii="Times New Roman" w:eastAsia="Lucida Sans Unicode" w:hAnsi="Times New Roman" w:cs="Tahoma"/>
          <w:kern w:val="2"/>
          <w:sz w:val="28"/>
          <w:szCs w:val="28"/>
          <w:lang w:eastAsia="hi-IN" w:bidi="hi-IN"/>
        </w:rPr>
      </w:pPr>
    </w:p>
    <w:p w:rsidR="002D72F6" w:rsidRDefault="002D72F6" w:rsidP="002D72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В соответствии с Федеральным 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BA500D">
        <w:rPr>
          <w:rFonts w:ascii="Times New Roman" w:hAnsi="Times New Roman"/>
          <w:sz w:val="28"/>
          <w:szCs w:val="28"/>
          <w:lang w:eastAsia="ru-RU"/>
        </w:rPr>
        <w:t>от 20.03.2025г. № 33-ФЗ «</w:t>
      </w:r>
      <w:r w:rsidR="00BA500D" w:rsidRPr="00FC72B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BA500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eastAsia="Lucida Sans Unicode" w:hAnsi="Times New Roman"/>
          <w:color w:val="000000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постановлением 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от 02.03.2018 № 10 «Об утверждении порядка принятия решений о разработке муниципальных  программ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сельсовет», их формировании и реализации», </w:t>
      </w:r>
      <w:r>
        <w:rPr>
          <w:rFonts w:ascii="Times New Roman" w:hAnsi="Times New Roman"/>
          <w:sz w:val="28"/>
          <w:szCs w:val="24"/>
        </w:rPr>
        <w:t>в целях</w:t>
      </w:r>
      <w:proofErr w:type="gramEnd"/>
      <w:r>
        <w:rPr>
          <w:rFonts w:ascii="Times New Roman" w:hAnsi="Times New Roman"/>
          <w:sz w:val="28"/>
          <w:szCs w:val="24"/>
        </w:rPr>
        <w:t xml:space="preserve"> совершенствования системы комплексного благоустройства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D72F6" w:rsidRDefault="002D72F6" w:rsidP="002D72F6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500D" w:rsidRPr="00BA500D" w:rsidRDefault="00BA500D" w:rsidP="00BA500D">
      <w:pPr>
        <w:numPr>
          <w:ilvl w:val="0"/>
          <w:numId w:val="10"/>
        </w:numPr>
        <w:tabs>
          <w:tab w:val="left" w:pos="0"/>
        </w:tabs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2D72F6">
        <w:rPr>
          <w:rFonts w:ascii="Times New Roman" w:hAnsi="Times New Roman" w:cs="Times New Roman"/>
          <w:sz w:val="28"/>
          <w:szCs w:val="28"/>
        </w:rPr>
        <w:t xml:space="preserve">  муниципальную  программу «</w:t>
      </w:r>
      <w:r w:rsidR="002D72F6"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Б</w:t>
      </w:r>
      <w:r w:rsidR="002D72F6">
        <w:rPr>
          <w:rFonts w:ascii="Times New Roman" w:eastAsia="Lucida Sans Unicode" w:hAnsi="Times New Roman" w:cs="Tahoma"/>
          <w:kern w:val="2"/>
          <w:sz w:val="28"/>
          <w:szCs w:val="24"/>
          <w:lang w:eastAsia="hi-IN" w:bidi="hi-IN"/>
        </w:rPr>
        <w:t>лагоустройство территории муниципального образования «</w:t>
      </w:r>
      <w:r w:rsidR="002D72F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2D72F6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2D72F6"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D7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2F6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2D72F6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2D72F6"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»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, утвержденную постановлением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«Сельское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="002D72F6"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ahoma"/>
          <w:bCs/>
          <w:kern w:val="2"/>
          <w:sz w:val="28"/>
          <w:szCs w:val="24"/>
          <w:lang w:eastAsia="hi-IN" w:bidi="hi-IN"/>
        </w:rPr>
        <w:t>от 28.05.2025 № 12 следующие изменения:</w:t>
      </w:r>
    </w:p>
    <w:p w:rsidR="00BA500D" w:rsidRDefault="00BA500D" w:rsidP="00BA500D">
      <w:pPr>
        <w:pStyle w:val="a7"/>
        <w:numPr>
          <w:ilvl w:val="1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паспорта программы изложить в следующей редакции «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65"/>
        <w:gridCol w:w="7666"/>
      </w:tblGrid>
      <w:tr w:rsidR="00BA500D" w:rsidTr="0000440D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BA500D" w:rsidRPr="00F21D9A" w:rsidRDefault="00BA500D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0D" w:rsidRDefault="00BA500D" w:rsidP="00BA50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A500D" w:rsidRDefault="00BA500D" w:rsidP="00BA500D">
      <w:pPr>
        <w:pStyle w:val="a7"/>
        <w:numPr>
          <w:ilvl w:val="1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 паспорта программы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965"/>
        <w:gridCol w:w="7666"/>
      </w:tblGrid>
      <w:tr w:rsidR="00BA500D" w:rsidTr="0000440D"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BA500D" w:rsidRPr="00F21D9A" w:rsidRDefault="00BA500D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1D9A">
              <w:rPr>
                <w:rFonts w:ascii="Times New Roman" w:hAnsi="Times New Roman"/>
                <w:sz w:val="26"/>
                <w:szCs w:val="26"/>
              </w:rPr>
              <w:lastRenderedPageBreak/>
              <w:t>Объем финансирования</w:t>
            </w: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00D" w:rsidRPr="001578A3" w:rsidRDefault="00BA500D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8A3">
              <w:rPr>
                <w:rFonts w:ascii="Times New Roman" w:hAnsi="Times New Roman"/>
                <w:sz w:val="28"/>
                <w:szCs w:val="28"/>
              </w:rPr>
              <w:t>Общий объем финансирования за счет средс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тв местного бюджета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83360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BA500D" w:rsidRPr="001578A3" w:rsidRDefault="00BA500D" w:rsidP="00004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8A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>
              <w:rPr>
                <w:rFonts w:ascii="Times New Roman" w:hAnsi="Times New Roman"/>
                <w:sz w:val="28"/>
                <w:szCs w:val="28"/>
              </w:rPr>
              <w:t>1 18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83360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A500D" w:rsidRPr="001578A3" w:rsidRDefault="00BA500D" w:rsidP="00004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145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A500D" w:rsidRDefault="00BA500D" w:rsidP="00004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145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A500D" w:rsidRDefault="00BA500D" w:rsidP="00BA50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год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145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00000</w:t>
            </w:r>
            <w:r w:rsidRPr="001578A3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BA500D" w:rsidRPr="00BA500D" w:rsidRDefault="00BA500D" w:rsidP="00CC1112">
      <w:pPr>
        <w:pStyle w:val="a7"/>
        <w:numPr>
          <w:ilvl w:val="1"/>
          <w:numId w:val="11"/>
        </w:numPr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BA500D">
        <w:rPr>
          <w:rFonts w:ascii="Times New Roman" w:hAnsi="Times New Roman" w:cs="Times New Roman"/>
          <w:sz w:val="28"/>
          <w:szCs w:val="28"/>
        </w:rPr>
        <w:t xml:space="preserve">Абзац 2 Раздела </w:t>
      </w:r>
      <w:r w:rsidRPr="00BA500D">
        <w:rPr>
          <w:rFonts w:ascii="Times New Roman" w:hAnsi="Times New Roman"/>
          <w:sz w:val="28"/>
          <w:szCs w:val="28"/>
        </w:rPr>
        <w:t>Характеристика проблемы</w:t>
      </w:r>
      <w:r w:rsidR="00CC1112">
        <w:rPr>
          <w:rFonts w:ascii="Times New Roman" w:hAnsi="Times New Roman"/>
          <w:sz w:val="28"/>
          <w:szCs w:val="28"/>
        </w:rPr>
        <w:t xml:space="preserve"> изложить в следующей редакции: «</w:t>
      </w:r>
      <w:r w:rsidR="00CC1112">
        <w:rPr>
          <w:rFonts w:ascii="Times New Roman" w:hAnsi="Times New Roman"/>
          <w:sz w:val="28"/>
          <w:szCs w:val="28"/>
        </w:rPr>
        <w:t xml:space="preserve">Программа разработана на основании Федерального закона от </w:t>
      </w:r>
      <w:r w:rsidR="00CC1112">
        <w:rPr>
          <w:rFonts w:ascii="Times New Roman" w:hAnsi="Times New Roman"/>
          <w:sz w:val="28"/>
          <w:szCs w:val="28"/>
          <w:lang w:eastAsia="ru-RU"/>
        </w:rPr>
        <w:t>20.03.2025г. № 33-ФЗ «</w:t>
      </w:r>
      <w:r w:rsidR="00CC1112" w:rsidRPr="00FC72B4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CC1112">
        <w:rPr>
          <w:rFonts w:ascii="Times New Roman" w:hAnsi="Times New Roman"/>
          <w:sz w:val="28"/>
          <w:szCs w:val="28"/>
        </w:rPr>
        <w:t xml:space="preserve">» и конкретизирует целевые критерии развития благоустройства территории </w:t>
      </w:r>
      <w:r w:rsidR="00CC1112"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CC1112"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CC1112"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CC1112"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CC1112"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CC1112">
        <w:rPr>
          <w:rFonts w:ascii="Times New Roman" w:hAnsi="Times New Roman"/>
          <w:sz w:val="28"/>
          <w:szCs w:val="28"/>
        </w:rPr>
        <w:t xml:space="preserve"> на период 202</w:t>
      </w:r>
      <w:r w:rsidR="00CC1112">
        <w:rPr>
          <w:rFonts w:ascii="Times New Roman" w:hAnsi="Times New Roman"/>
          <w:sz w:val="28"/>
          <w:szCs w:val="28"/>
        </w:rPr>
        <w:t>5</w:t>
      </w:r>
      <w:r w:rsidR="00CC1112">
        <w:rPr>
          <w:rFonts w:ascii="Times New Roman" w:hAnsi="Times New Roman"/>
          <w:sz w:val="28"/>
          <w:szCs w:val="28"/>
        </w:rPr>
        <w:t xml:space="preserve"> – 202</w:t>
      </w:r>
      <w:r w:rsidR="00CC1112">
        <w:rPr>
          <w:rFonts w:ascii="Times New Roman" w:hAnsi="Times New Roman"/>
          <w:sz w:val="28"/>
          <w:szCs w:val="28"/>
        </w:rPr>
        <w:t>8</w:t>
      </w:r>
      <w:r w:rsidR="00CC11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1112">
        <w:rPr>
          <w:rFonts w:ascii="Times New Roman" w:hAnsi="Times New Roman"/>
          <w:sz w:val="28"/>
          <w:szCs w:val="28"/>
        </w:rPr>
        <w:t>г.</w:t>
      </w:r>
      <w:proofErr w:type="gramStart"/>
      <w:r w:rsidR="00CC1112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="00CC1112">
        <w:rPr>
          <w:rFonts w:ascii="Times New Roman" w:hAnsi="Times New Roman"/>
          <w:sz w:val="28"/>
          <w:szCs w:val="28"/>
        </w:rPr>
        <w:t>.</w:t>
      </w:r>
      <w:r w:rsidR="00CC1112">
        <w:rPr>
          <w:rFonts w:ascii="Times New Roman" w:hAnsi="Times New Roman"/>
          <w:sz w:val="28"/>
          <w:szCs w:val="28"/>
        </w:rPr>
        <w:t>»;</w:t>
      </w:r>
    </w:p>
    <w:p w:rsidR="002D72F6" w:rsidRDefault="00CC1112" w:rsidP="00CC1112">
      <w:pPr>
        <w:pStyle w:val="a7"/>
        <w:numPr>
          <w:ilvl w:val="1"/>
          <w:numId w:val="11"/>
        </w:numPr>
        <w:tabs>
          <w:tab w:val="left" w:pos="0"/>
        </w:tabs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A500D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A500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BA500D">
        <w:rPr>
          <w:rFonts w:ascii="Times New Roman" w:hAnsi="Times New Roman"/>
          <w:sz w:val="28"/>
          <w:szCs w:val="28"/>
        </w:rPr>
        <w:t>Характеристика проблемы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В течение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необходимо организовать и провести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BA500D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C1112" w:rsidRPr="00CC1112" w:rsidRDefault="00CC1112" w:rsidP="00CC1112">
      <w:pPr>
        <w:pStyle w:val="a7"/>
        <w:numPr>
          <w:ilvl w:val="1"/>
          <w:numId w:val="11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CC111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3199D">
        <w:rPr>
          <w:rFonts w:ascii="Times New Roman" w:hAnsi="Times New Roman"/>
          <w:sz w:val="28"/>
          <w:szCs w:val="28"/>
        </w:rPr>
        <w:t>Срок реализации Программы и источники финансирования</w:t>
      </w:r>
      <w:r w:rsidRPr="00CC111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CC1112" w:rsidRPr="0043199D" w:rsidRDefault="00CC1112" w:rsidP="00CC1112">
      <w:pPr>
        <w:spacing w:after="0" w:line="240" w:lineRule="auto"/>
        <w:ind w:left="7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3199D">
        <w:rPr>
          <w:rFonts w:ascii="Times New Roman" w:hAnsi="Times New Roman"/>
          <w:sz w:val="28"/>
          <w:szCs w:val="28"/>
        </w:rPr>
        <w:t>Срок реализации Программы и источники финансирования</w:t>
      </w:r>
    </w:p>
    <w:p w:rsidR="00CC1112" w:rsidRPr="00FF70E5" w:rsidRDefault="00CC1112" w:rsidP="00CC1112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>Реализация Программы рассчитана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8</w:t>
      </w:r>
      <w:r w:rsidRPr="00FF70E5">
        <w:rPr>
          <w:rFonts w:ascii="Times New Roman" w:hAnsi="Times New Roman"/>
          <w:sz w:val="28"/>
          <w:szCs w:val="28"/>
        </w:rPr>
        <w:t xml:space="preserve"> годы.</w:t>
      </w:r>
    </w:p>
    <w:p w:rsidR="00CC1112" w:rsidRPr="00FF70E5" w:rsidRDefault="00CC1112" w:rsidP="00CC1112">
      <w:pPr>
        <w:tabs>
          <w:tab w:val="left" w:pos="540"/>
        </w:tabs>
        <w:spacing w:after="0" w:line="24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</w:r>
      <w:r w:rsidRPr="00FF70E5">
        <w:rPr>
          <w:rFonts w:ascii="Times New Roman" w:hAnsi="Times New Roman"/>
          <w:sz w:val="28"/>
          <w:szCs w:val="28"/>
        </w:rPr>
        <w:tab/>
        <w:t xml:space="preserve">Источником финансирования Программы являются средства бюджета </w:t>
      </w:r>
      <w:r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>и иные источники финансирования.</w:t>
      </w:r>
    </w:p>
    <w:p w:rsidR="00CC1112" w:rsidRPr="00FF70E5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  <w:t>Общий объем финансирования на р</w:t>
      </w:r>
      <w:r>
        <w:rPr>
          <w:rFonts w:ascii="Times New Roman" w:hAnsi="Times New Roman"/>
          <w:sz w:val="28"/>
          <w:szCs w:val="28"/>
        </w:rPr>
        <w:t xml:space="preserve">еализацию Программы составляет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17</w:t>
      </w:r>
      <w:r w:rsidRPr="00FF70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8336</w:t>
      </w:r>
      <w:r w:rsidR="00E729F1">
        <w:rPr>
          <w:rFonts w:ascii="Times New Roman" w:hAnsi="Times New Roman"/>
          <w:sz w:val="28"/>
          <w:szCs w:val="28"/>
        </w:rPr>
        <w:t>6</w:t>
      </w:r>
      <w:r w:rsidRPr="00FF70E5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CC1112" w:rsidRPr="00FF70E5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ab/>
        <w:t>-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  </w:t>
      </w:r>
      <w:r>
        <w:rPr>
          <w:rFonts w:ascii="Times New Roman" w:hAnsi="Times New Roman"/>
          <w:sz w:val="28"/>
          <w:szCs w:val="28"/>
        </w:rPr>
        <w:t>1 18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3366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 xml:space="preserve"> тыс. рублей;</w:t>
      </w:r>
    </w:p>
    <w:p w:rsidR="00CC1112" w:rsidRPr="00FF70E5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145</w:t>
      </w:r>
      <w:r w:rsidRPr="00FF70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000</w:t>
      </w:r>
      <w:r w:rsidRPr="00FF70E5">
        <w:rPr>
          <w:rFonts w:ascii="Times New Roman" w:hAnsi="Times New Roman"/>
          <w:sz w:val="28"/>
          <w:szCs w:val="28"/>
        </w:rPr>
        <w:t xml:space="preserve">  тыс. рублей;</w:t>
      </w:r>
    </w:p>
    <w:p w:rsidR="00CC1112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на 202</w:t>
      </w:r>
      <w:r>
        <w:rPr>
          <w:rFonts w:ascii="Times New Roman" w:hAnsi="Times New Roman"/>
          <w:sz w:val="28"/>
          <w:szCs w:val="28"/>
        </w:rPr>
        <w:t>7</w:t>
      </w:r>
      <w:r w:rsidRPr="00FF70E5">
        <w:rPr>
          <w:rFonts w:ascii="Times New Roman" w:hAnsi="Times New Roman"/>
          <w:sz w:val="28"/>
          <w:szCs w:val="28"/>
        </w:rPr>
        <w:t xml:space="preserve"> год –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145</w:t>
      </w:r>
      <w:r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>0000</w:t>
      </w:r>
      <w:r w:rsidRPr="00FF70E5">
        <w:rPr>
          <w:rFonts w:ascii="Times New Roman" w:hAnsi="Times New Roman"/>
          <w:sz w:val="28"/>
          <w:szCs w:val="28"/>
        </w:rPr>
        <w:t xml:space="preserve">  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CC1112" w:rsidRPr="00FF70E5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на 202</w:t>
      </w:r>
      <w:r>
        <w:rPr>
          <w:rFonts w:ascii="Times New Roman" w:hAnsi="Times New Roman"/>
          <w:sz w:val="28"/>
          <w:szCs w:val="28"/>
        </w:rPr>
        <w:t>8</w:t>
      </w:r>
      <w:r w:rsidRPr="001578A3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-</w:t>
      </w:r>
      <w:r w:rsidRPr="001578A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145</w:t>
      </w:r>
      <w:r w:rsidRPr="001578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0000</w:t>
      </w:r>
      <w:r w:rsidRPr="001578A3">
        <w:rPr>
          <w:rFonts w:ascii="Times New Roman" w:hAnsi="Times New Roman"/>
          <w:sz w:val="28"/>
          <w:szCs w:val="28"/>
        </w:rPr>
        <w:t xml:space="preserve"> тыс. рублей.</w:t>
      </w:r>
    </w:p>
    <w:p w:rsidR="00CC1112" w:rsidRPr="00FF70E5" w:rsidRDefault="00CC1112" w:rsidP="00CC11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E5">
        <w:rPr>
          <w:rFonts w:ascii="Times New Roman" w:hAnsi="Times New Roman"/>
          <w:sz w:val="28"/>
          <w:szCs w:val="28"/>
        </w:rPr>
        <w:tab/>
        <w:t xml:space="preserve">Объемы финансирования Программы по мероприятиям и годам подлежат уточнению при формировании бюджета </w:t>
      </w:r>
      <w:r w:rsidRPr="004232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0E5">
        <w:rPr>
          <w:rFonts w:ascii="Times New Roman" w:hAnsi="Times New Roman"/>
          <w:sz w:val="28"/>
          <w:szCs w:val="28"/>
        </w:rPr>
        <w:t>на соответствующий финансовый год</w:t>
      </w:r>
      <w:proofErr w:type="gramStart"/>
      <w:r w:rsidRPr="00FF70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729F1" w:rsidRPr="00E729F1" w:rsidRDefault="00E729F1" w:rsidP="00E729F1">
      <w:pPr>
        <w:pStyle w:val="a7"/>
        <w:numPr>
          <w:ilvl w:val="1"/>
          <w:numId w:val="11"/>
        </w:numPr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8"/>
        </w:rPr>
      </w:pPr>
      <w:r w:rsidRPr="00E729F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изложить в следующей редакции: </w:t>
      </w:r>
    </w:p>
    <w:p w:rsidR="00E729F1" w:rsidRPr="00E729F1" w:rsidRDefault="00E729F1" w:rsidP="00E729F1">
      <w:pPr>
        <w:pStyle w:val="a7"/>
        <w:spacing w:after="0" w:line="240" w:lineRule="auto"/>
        <w:ind w:left="1494"/>
        <w:rPr>
          <w:rFonts w:ascii="Times New Roman" w:hAnsi="Times New Roman"/>
          <w:sz w:val="28"/>
          <w:szCs w:val="28"/>
        </w:rPr>
      </w:pPr>
      <w:r w:rsidRPr="00E729F1">
        <w:rPr>
          <w:rFonts w:ascii="Times New Roman" w:hAnsi="Times New Roman"/>
          <w:sz w:val="28"/>
          <w:szCs w:val="28"/>
        </w:rPr>
        <w:t>Перечень программных мероприятий</w:t>
      </w:r>
    </w:p>
    <w:p w:rsidR="00E729F1" w:rsidRPr="00C62B3C" w:rsidRDefault="00E729F1" w:rsidP="00E729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2B3C">
        <w:rPr>
          <w:rFonts w:ascii="Times New Roman" w:hAnsi="Times New Roman"/>
          <w:sz w:val="28"/>
          <w:szCs w:val="28"/>
        </w:rPr>
        <w:t>Перечень программных мероприятий, сроки их реализации, информация о необходимых ресурсах приведены в следующей таблице:</w:t>
      </w:r>
    </w:p>
    <w:tbl>
      <w:tblPr>
        <w:tblW w:w="10921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568"/>
        <w:gridCol w:w="3265"/>
        <w:gridCol w:w="1418"/>
        <w:gridCol w:w="1417"/>
        <w:gridCol w:w="1560"/>
        <w:gridCol w:w="1417"/>
        <w:gridCol w:w="1276"/>
      </w:tblGrid>
      <w:tr w:rsidR="00E729F1" w:rsidRPr="00C62B3C" w:rsidTr="0000440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E729F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</w:t>
            </w:r>
            <w:proofErr w:type="spellStart"/>
            <w:r w:rsidRPr="00C62B3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C62B3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E729F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</w:t>
            </w:r>
            <w:proofErr w:type="spellStart"/>
            <w:r w:rsidRPr="00C62B3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C62B3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E729F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</w:t>
            </w:r>
            <w:proofErr w:type="spellStart"/>
            <w:r w:rsidRPr="00C62B3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C62B3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9F1" w:rsidRPr="00C62B3C" w:rsidRDefault="00E729F1" w:rsidP="00E729F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Затраты на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62B3C">
              <w:rPr>
                <w:rFonts w:ascii="Times New Roman" w:hAnsi="Times New Roman"/>
                <w:sz w:val="28"/>
                <w:szCs w:val="28"/>
              </w:rPr>
              <w:t>г. (</w:t>
            </w:r>
            <w:proofErr w:type="spellStart"/>
            <w:r w:rsidRPr="00C62B3C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C62B3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62B3C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C62B3C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C62B3C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2B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Содержание детских площадок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83366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C03CD6" w:rsidP="00C03C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918</w:t>
            </w:r>
            <w:r w:rsidR="00E729F1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83366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 xml:space="preserve">Ремонт и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lastRenderedPageBreak/>
              <w:t>благоустройство</w:t>
            </w:r>
            <w:r w:rsidRPr="007B47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вокруг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 xml:space="preserve"> памятников  участникам ВОВ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C03CD6" w:rsidP="00C03CD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E729F1">
              <w:rPr>
                <w:rFonts w:ascii="Times New Roman" w:hAnsi="Times New Roman"/>
                <w:sz w:val="28"/>
                <w:szCs w:val="28"/>
              </w:rPr>
              <w:t>8</w:t>
            </w:r>
            <w:r w:rsidR="00E729F1"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 w:rsidR="00E729F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 по удалению сухостойных, больных и аварийных деревьев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улицах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Содержание технического водопровода для полива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деревьев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по благоустройству, очистке кладбищ</w:t>
            </w:r>
            <w:r>
              <w:rPr>
                <w:rFonts w:ascii="Times New Roman" w:hAnsi="Times New Roman"/>
                <w:sz w:val="28"/>
                <w:szCs w:val="28"/>
              </w:rPr>
              <w:t>, расположенных на территории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Мероприятия по скашиванию травы в летний период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 xml:space="preserve">Содержание, ремонт, замена фонарей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ламп 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уличного освещения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6A6658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A665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Оплата уличного освещения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E729F1" w:rsidRPr="00C62B3C" w:rsidTr="0000440D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00440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0E5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E729F1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9F1" w:rsidRPr="00FF70E5" w:rsidRDefault="00E729F1" w:rsidP="00E72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FF70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83366</w:t>
            </w:r>
          </w:p>
        </w:tc>
      </w:tr>
    </w:tbl>
    <w:p w:rsidR="00CC1112" w:rsidRPr="00BA500D" w:rsidRDefault="00CC1112" w:rsidP="00E729F1">
      <w:pPr>
        <w:pStyle w:val="a7"/>
        <w:tabs>
          <w:tab w:val="left" w:pos="0"/>
        </w:tabs>
        <w:spacing w:after="0"/>
        <w:ind w:left="774"/>
        <w:jc w:val="both"/>
        <w:rPr>
          <w:rFonts w:ascii="Times New Roman" w:hAnsi="Times New Roman" w:cs="Times New Roman"/>
          <w:sz w:val="28"/>
          <w:szCs w:val="28"/>
        </w:rPr>
      </w:pPr>
    </w:p>
    <w:p w:rsidR="002D72F6" w:rsidRDefault="002D72F6" w:rsidP="00BA500D">
      <w:pPr>
        <w:numPr>
          <w:ilvl w:val="0"/>
          <w:numId w:val="10"/>
        </w:numPr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«Сельское поселение </w:t>
      </w:r>
      <w:proofErr w:type="spellStart"/>
      <w:r w:rsidRPr="0042320A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2320A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2D72F6" w:rsidRDefault="002D72F6" w:rsidP="00BA500D">
      <w:pPr>
        <w:numPr>
          <w:ilvl w:val="0"/>
          <w:numId w:val="10"/>
        </w:numPr>
        <w:spacing w:after="0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705B03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сайт муниципального образования «Сельское поселение </w:t>
      </w:r>
      <w:proofErr w:type="spellStart"/>
      <w:r w:rsidR="00705B03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705B0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05B0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05B0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705B03">
        <w:rPr>
          <w:rFonts w:ascii="Times New Roman" w:hAnsi="Times New Roman" w:cs="Times New Roman"/>
          <w:bCs/>
          <w:sz w:val="28"/>
          <w:szCs w:val="28"/>
          <w:lang w:bidi="ru-RU"/>
        </w:rPr>
        <w:t>» (</w:t>
      </w:r>
      <w:hyperlink r:id="rId6" w:history="1">
        <w:r w:rsidR="00705B03">
          <w:rPr>
            <w:rStyle w:val="ae"/>
            <w:rFonts w:ascii="Times New Roman" w:hAnsi="Times New Roman" w:cs="Times New Roman"/>
            <w:bCs/>
            <w:sz w:val="28"/>
            <w:szCs w:val="28"/>
            <w:lang w:bidi="ru-RU"/>
          </w:rPr>
          <w:t>https://adm-pologozaymischensky.ru/</w:t>
        </w:r>
      </w:hyperlink>
      <w:r w:rsidR="00705B03"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2F6" w:rsidRDefault="002D72F6" w:rsidP="002D72F6">
      <w:pPr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BA50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00D">
        <w:rPr>
          <w:rFonts w:ascii="Times New Roman" w:hAnsi="Times New Roman" w:cs="Times New Roman"/>
          <w:sz w:val="28"/>
          <w:szCs w:val="28"/>
        </w:rPr>
        <w:t>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2F6" w:rsidRDefault="002D72F6" w:rsidP="002D72F6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2D72F6" w:rsidRDefault="002D72F6" w:rsidP="002D72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72F6" w:rsidRDefault="002D72F6" w:rsidP="002D72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муниципального образования                                                 В.</w:t>
      </w:r>
      <w:r w:rsidR="007637E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 Курбатов</w:t>
      </w:r>
    </w:p>
    <w:sectPr w:rsidR="002D72F6" w:rsidSect="001F5C54">
      <w:footnotePr>
        <w:pos w:val="beneathText"/>
      </w:footnotePr>
      <w:pgSz w:w="11905" w:h="16837"/>
      <w:pgMar w:top="719" w:right="1106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</w:lvl>
    <w:lvl w:ilvl="1">
      <w:start w:val="1"/>
      <w:numFmt w:val="decimal"/>
      <w:lvlText w:val="%1.%2."/>
      <w:lvlJc w:val="left"/>
      <w:pPr>
        <w:tabs>
          <w:tab w:val="num" w:pos="3838"/>
        </w:tabs>
        <w:ind w:left="3838" w:hanging="720"/>
      </w:pPr>
    </w:lvl>
    <w:lvl w:ilvl="2">
      <w:start w:val="1"/>
      <w:numFmt w:val="decimal"/>
      <w:lvlText w:val="%1.%2.%3."/>
      <w:lvlJc w:val="left"/>
      <w:pPr>
        <w:tabs>
          <w:tab w:val="num" w:pos="6388"/>
        </w:tabs>
        <w:ind w:left="6388" w:hanging="720"/>
      </w:pPr>
    </w:lvl>
    <w:lvl w:ilvl="3">
      <w:start w:val="1"/>
      <w:numFmt w:val="decimal"/>
      <w:lvlText w:val="%1.%2.%3.%4."/>
      <w:lvlJc w:val="left"/>
      <w:pPr>
        <w:tabs>
          <w:tab w:val="num" w:pos="9298"/>
        </w:tabs>
        <w:ind w:left="9298" w:hanging="1080"/>
      </w:pPr>
    </w:lvl>
    <w:lvl w:ilvl="4">
      <w:start w:val="1"/>
      <w:numFmt w:val="decimal"/>
      <w:lvlText w:val="%1.%2.%3.%4.%5."/>
      <w:lvlJc w:val="left"/>
      <w:pPr>
        <w:tabs>
          <w:tab w:val="num" w:pos="11848"/>
        </w:tabs>
        <w:ind w:left="11848" w:hanging="1080"/>
      </w:pPr>
    </w:lvl>
    <w:lvl w:ilvl="5">
      <w:start w:val="1"/>
      <w:numFmt w:val="decimal"/>
      <w:lvlText w:val="%1.%2.%3.%4.%5.%6."/>
      <w:lvlJc w:val="left"/>
      <w:pPr>
        <w:tabs>
          <w:tab w:val="num" w:pos="14758"/>
        </w:tabs>
        <w:ind w:left="14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7668"/>
        </w:tabs>
        <w:ind w:left="1766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0218"/>
        </w:tabs>
        <w:ind w:left="2021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3128"/>
        </w:tabs>
        <w:ind w:left="23128" w:hanging="21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AEA616C"/>
    <w:multiLevelType w:val="hybridMultilevel"/>
    <w:tmpl w:val="F0C2EFFC"/>
    <w:lvl w:ilvl="0" w:tplc="29AE73F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81217C"/>
    <w:multiLevelType w:val="multilevel"/>
    <w:tmpl w:val="AB5202B8"/>
    <w:lvl w:ilvl="0">
      <w:start w:val="1"/>
      <w:numFmt w:val="decimal"/>
      <w:lvlText w:val="%1."/>
      <w:lvlJc w:val="left"/>
      <w:pPr>
        <w:ind w:left="450" w:hanging="450"/>
      </w:pPr>
      <w:rPr>
        <w:rFonts w:eastAsia="Lucida Sans Unicode" w:cs="Tahoma" w:hint="default"/>
      </w:rPr>
    </w:lvl>
    <w:lvl w:ilvl="1">
      <w:start w:val="1"/>
      <w:numFmt w:val="decimal"/>
      <w:lvlText w:val="%1.%2."/>
      <w:lvlJc w:val="left"/>
      <w:pPr>
        <w:ind w:left="1494" w:hanging="720"/>
      </w:pPr>
      <w:rPr>
        <w:rFonts w:eastAsia="Lucida Sans Unicode" w:cs="Tahoma" w:hint="default"/>
      </w:rPr>
    </w:lvl>
    <w:lvl w:ilvl="2">
      <w:start w:val="1"/>
      <w:numFmt w:val="decimal"/>
      <w:lvlText w:val="%1.%2.%3."/>
      <w:lvlJc w:val="left"/>
      <w:pPr>
        <w:ind w:left="2268" w:hanging="720"/>
      </w:pPr>
      <w:rPr>
        <w:rFonts w:eastAsia="Lucida Sans Unicode" w:cs="Tahoma" w:hint="default"/>
      </w:rPr>
    </w:lvl>
    <w:lvl w:ilvl="3">
      <w:start w:val="1"/>
      <w:numFmt w:val="decimal"/>
      <w:lvlText w:val="%1.%2.%3.%4."/>
      <w:lvlJc w:val="left"/>
      <w:pPr>
        <w:ind w:left="3402" w:hanging="1080"/>
      </w:pPr>
      <w:rPr>
        <w:rFonts w:eastAsia="Lucida Sans Unicode" w:cs="Tahoma" w:hint="default"/>
      </w:rPr>
    </w:lvl>
    <w:lvl w:ilvl="4">
      <w:start w:val="1"/>
      <w:numFmt w:val="decimal"/>
      <w:lvlText w:val="%1.%2.%3.%4.%5."/>
      <w:lvlJc w:val="left"/>
      <w:pPr>
        <w:ind w:left="4176" w:hanging="1080"/>
      </w:pPr>
      <w:rPr>
        <w:rFonts w:eastAsia="Lucida Sans Unicode" w:cs="Tahoma" w:hint="default"/>
      </w:rPr>
    </w:lvl>
    <w:lvl w:ilvl="5">
      <w:start w:val="1"/>
      <w:numFmt w:val="decimal"/>
      <w:lvlText w:val="%1.%2.%3.%4.%5.%6."/>
      <w:lvlJc w:val="left"/>
      <w:pPr>
        <w:ind w:left="5310" w:hanging="1440"/>
      </w:pPr>
      <w:rPr>
        <w:rFonts w:eastAsia="Lucida Sans Unicode" w:cs="Tahoma" w:hint="default"/>
      </w:rPr>
    </w:lvl>
    <w:lvl w:ilvl="6">
      <w:start w:val="1"/>
      <w:numFmt w:val="decimal"/>
      <w:lvlText w:val="%1.%2.%3.%4.%5.%6.%7."/>
      <w:lvlJc w:val="left"/>
      <w:pPr>
        <w:ind w:left="6444" w:hanging="1800"/>
      </w:pPr>
      <w:rPr>
        <w:rFonts w:eastAsia="Lucida Sans Unicode" w:cs="Tahoma" w:hint="default"/>
      </w:rPr>
    </w:lvl>
    <w:lvl w:ilvl="7">
      <w:start w:val="1"/>
      <w:numFmt w:val="decimal"/>
      <w:lvlText w:val="%1.%2.%3.%4.%5.%6.%7.%8."/>
      <w:lvlJc w:val="left"/>
      <w:pPr>
        <w:ind w:left="7218" w:hanging="1800"/>
      </w:pPr>
      <w:rPr>
        <w:rFonts w:eastAsia="Lucida Sans Unicode" w:cs="Tahoma" w:hint="default"/>
      </w:rPr>
    </w:lvl>
    <w:lvl w:ilvl="8">
      <w:start w:val="1"/>
      <w:numFmt w:val="decimal"/>
      <w:lvlText w:val="%1.%2.%3.%4.%5.%6.%7.%8.%9."/>
      <w:lvlJc w:val="left"/>
      <w:pPr>
        <w:ind w:left="8352" w:hanging="2160"/>
      </w:pPr>
      <w:rPr>
        <w:rFonts w:eastAsia="Lucida Sans Unicode" w:cs="Tahoma" w:hint="default"/>
      </w:rPr>
    </w:lvl>
  </w:abstractNum>
  <w:abstractNum w:abstractNumId="10">
    <w:nsid w:val="6B15400E"/>
    <w:multiLevelType w:val="hybridMultilevel"/>
    <w:tmpl w:val="522605DA"/>
    <w:lvl w:ilvl="0" w:tplc="7A9C10FE">
      <w:start w:val="1"/>
      <w:numFmt w:val="decimal"/>
      <w:lvlText w:val="%1."/>
      <w:lvlJc w:val="left"/>
      <w:pPr>
        <w:ind w:left="1544" w:hanging="360"/>
      </w:pPr>
    </w:lvl>
    <w:lvl w:ilvl="1" w:tplc="04190019">
      <w:start w:val="1"/>
      <w:numFmt w:val="lowerLetter"/>
      <w:lvlText w:val="%2."/>
      <w:lvlJc w:val="left"/>
      <w:pPr>
        <w:ind w:left="2264" w:hanging="360"/>
      </w:pPr>
    </w:lvl>
    <w:lvl w:ilvl="2" w:tplc="0419001B">
      <w:start w:val="1"/>
      <w:numFmt w:val="lowerRoman"/>
      <w:lvlText w:val="%3."/>
      <w:lvlJc w:val="right"/>
      <w:pPr>
        <w:ind w:left="2984" w:hanging="180"/>
      </w:pPr>
    </w:lvl>
    <w:lvl w:ilvl="3" w:tplc="0419000F">
      <w:start w:val="1"/>
      <w:numFmt w:val="decimal"/>
      <w:lvlText w:val="%4."/>
      <w:lvlJc w:val="left"/>
      <w:pPr>
        <w:ind w:left="3704" w:hanging="360"/>
      </w:pPr>
    </w:lvl>
    <w:lvl w:ilvl="4" w:tplc="04190019">
      <w:start w:val="1"/>
      <w:numFmt w:val="lowerLetter"/>
      <w:lvlText w:val="%5."/>
      <w:lvlJc w:val="left"/>
      <w:pPr>
        <w:ind w:left="4424" w:hanging="360"/>
      </w:pPr>
    </w:lvl>
    <w:lvl w:ilvl="5" w:tplc="0419001B">
      <w:start w:val="1"/>
      <w:numFmt w:val="lowerRoman"/>
      <w:lvlText w:val="%6."/>
      <w:lvlJc w:val="right"/>
      <w:pPr>
        <w:ind w:left="5144" w:hanging="180"/>
      </w:pPr>
    </w:lvl>
    <w:lvl w:ilvl="6" w:tplc="0419000F">
      <w:start w:val="1"/>
      <w:numFmt w:val="decimal"/>
      <w:lvlText w:val="%7."/>
      <w:lvlJc w:val="left"/>
      <w:pPr>
        <w:ind w:left="5864" w:hanging="360"/>
      </w:pPr>
    </w:lvl>
    <w:lvl w:ilvl="7" w:tplc="04190019">
      <w:start w:val="1"/>
      <w:numFmt w:val="lowerLetter"/>
      <w:lvlText w:val="%8."/>
      <w:lvlJc w:val="left"/>
      <w:pPr>
        <w:ind w:left="6584" w:hanging="360"/>
      </w:pPr>
    </w:lvl>
    <w:lvl w:ilvl="8" w:tplc="0419001B">
      <w:start w:val="1"/>
      <w:numFmt w:val="lowerRoman"/>
      <w:lvlText w:val="%9."/>
      <w:lvlJc w:val="right"/>
      <w:pPr>
        <w:ind w:left="73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proofState w:spelling="clean" w:grammar="clean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9D"/>
    <w:rsid w:val="0009170D"/>
    <w:rsid w:val="00157BBF"/>
    <w:rsid w:val="001F5C54"/>
    <w:rsid w:val="002434EF"/>
    <w:rsid w:val="00284CCA"/>
    <w:rsid w:val="002A4BD0"/>
    <w:rsid w:val="002B3C20"/>
    <w:rsid w:val="002D38F7"/>
    <w:rsid w:val="002D72F6"/>
    <w:rsid w:val="00302A77"/>
    <w:rsid w:val="00367F84"/>
    <w:rsid w:val="003A7C88"/>
    <w:rsid w:val="0043199D"/>
    <w:rsid w:val="00490224"/>
    <w:rsid w:val="004A06E5"/>
    <w:rsid w:val="004A4536"/>
    <w:rsid w:val="005323EF"/>
    <w:rsid w:val="00535DA0"/>
    <w:rsid w:val="00563523"/>
    <w:rsid w:val="00591AE4"/>
    <w:rsid w:val="0061475E"/>
    <w:rsid w:val="00676801"/>
    <w:rsid w:val="006A6658"/>
    <w:rsid w:val="00705B03"/>
    <w:rsid w:val="00755D6A"/>
    <w:rsid w:val="007573E0"/>
    <w:rsid w:val="007637EC"/>
    <w:rsid w:val="00771A4D"/>
    <w:rsid w:val="007B474E"/>
    <w:rsid w:val="007B7199"/>
    <w:rsid w:val="007D074C"/>
    <w:rsid w:val="00886E9D"/>
    <w:rsid w:val="008955F5"/>
    <w:rsid w:val="009362BD"/>
    <w:rsid w:val="009463CB"/>
    <w:rsid w:val="00986F6A"/>
    <w:rsid w:val="009D1364"/>
    <w:rsid w:val="009D72A9"/>
    <w:rsid w:val="00A01383"/>
    <w:rsid w:val="00A53E4B"/>
    <w:rsid w:val="00AF4522"/>
    <w:rsid w:val="00BA0499"/>
    <w:rsid w:val="00BA500D"/>
    <w:rsid w:val="00C03CD6"/>
    <w:rsid w:val="00C62B3C"/>
    <w:rsid w:val="00CA7F9E"/>
    <w:rsid w:val="00CC1112"/>
    <w:rsid w:val="00CF75B9"/>
    <w:rsid w:val="00D03B8A"/>
    <w:rsid w:val="00DA7A09"/>
    <w:rsid w:val="00E02F7E"/>
    <w:rsid w:val="00E729F1"/>
    <w:rsid w:val="00F21D9A"/>
    <w:rsid w:val="00F4625B"/>
    <w:rsid w:val="00F714AE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7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02F7E"/>
    <w:rPr>
      <w:rFonts w:ascii="Symbol" w:hAnsi="Symbol" w:cs="OpenSymbol"/>
    </w:rPr>
  </w:style>
  <w:style w:type="character" w:customStyle="1" w:styleId="WW8Num3z0">
    <w:name w:val="WW8Num3z0"/>
    <w:rsid w:val="00E02F7E"/>
    <w:rPr>
      <w:rFonts w:ascii="Symbol" w:hAnsi="Symbol" w:cs="OpenSymbol"/>
    </w:rPr>
  </w:style>
  <w:style w:type="character" w:customStyle="1" w:styleId="WW8Num4z0">
    <w:name w:val="WW8Num4z0"/>
    <w:rsid w:val="00E02F7E"/>
    <w:rPr>
      <w:rFonts w:ascii="Symbol" w:hAnsi="Symbol" w:cs="OpenSymbol"/>
    </w:rPr>
  </w:style>
  <w:style w:type="character" w:customStyle="1" w:styleId="WW8Num5z0">
    <w:name w:val="WW8Num5z0"/>
    <w:rsid w:val="00E02F7E"/>
    <w:rPr>
      <w:rFonts w:ascii="Symbol" w:hAnsi="Symbol" w:cs="OpenSymbol"/>
    </w:rPr>
  </w:style>
  <w:style w:type="character" w:customStyle="1" w:styleId="WW8Num6z0">
    <w:name w:val="WW8Num6z0"/>
    <w:rsid w:val="00E02F7E"/>
    <w:rPr>
      <w:rFonts w:ascii="Symbol" w:hAnsi="Symbol" w:cs="OpenSymbol"/>
    </w:rPr>
  </w:style>
  <w:style w:type="character" w:customStyle="1" w:styleId="WW8Num12z1">
    <w:name w:val="WW8Num12z1"/>
    <w:rsid w:val="00E02F7E"/>
    <w:rPr>
      <w:rFonts w:cs="Times New Roman"/>
    </w:rPr>
  </w:style>
  <w:style w:type="character" w:customStyle="1" w:styleId="WW8Num15z0">
    <w:name w:val="WW8Num15z0"/>
    <w:rsid w:val="00E02F7E"/>
    <w:rPr>
      <w:rFonts w:ascii="Times New Roman" w:hAnsi="Times New Roman" w:cs="Times New Roman"/>
      <w:sz w:val="28"/>
    </w:rPr>
  </w:style>
  <w:style w:type="character" w:customStyle="1" w:styleId="WW8Num24z0">
    <w:name w:val="WW8Num24z0"/>
    <w:rsid w:val="00E02F7E"/>
    <w:rPr>
      <w:rFonts w:ascii="Times New Roman" w:hAnsi="Times New Roman" w:cs="Times New Roman"/>
      <w:sz w:val="28"/>
    </w:rPr>
  </w:style>
  <w:style w:type="character" w:customStyle="1" w:styleId="1">
    <w:name w:val="Основной шрифт абзаца1"/>
    <w:rsid w:val="00E02F7E"/>
  </w:style>
  <w:style w:type="character" w:styleId="a3">
    <w:name w:val="page number"/>
    <w:basedOn w:val="1"/>
    <w:semiHidden/>
    <w:rsid w:val="00E02F7E"/>
  </w:style>
  <w:style w:type="paragraph" w:customStyle="1" w:styleId="a4">
    <w:name w:val="Заголовок"/>
    <w:basedOn w:val="a"/>
    <w:next w:val="a5"/>
    <w:rsid w:val="00E02F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E02F7E"/>
    <w:pPr>
      <w:spacing w:after="120"/>
    </w:pPr>
  </w:style>
  <w:style w:type="paragraph" w:styleId="a6">
    <w:name w:val="List"/>
    <w:basedOn w:val="a5"/>
    <w:semiHidden/>
    <w:rsid w:val="00E02F7E"/>
    <w:rPr>
      <w:rFonts w:cs="Tahoma"/>
    </w:rPr>
  </w:style>
  <w:style w:type="paragraph" w:customStyle="1" w:styleId="10">
    <w:name w:val="Название1"/>
    <w:basedOn w:val="a"/>
    <w:rsid w:val="00E02F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E02F7E"/>
    <w:pPr>
      <w:suppressLineNumbers/>
    </w:pPr>
    <w:rPr>
      <w:rFonts w:cs="Tahoma"/>
    </w:rPr>
  </w:style>
  <w:style w:type="paragraph" w:styleId="a7">
    <w:name w:val="List Paragraph"/>
    <w:basedOn w:val="a"/>
    <w:qFormat/>
    <w:rsid w:val="00E02F7E"/>
    <w:pPr>
      <w:ind w:left="720"/>
    </w:pPr>
  </w:style>
  <w:style w:type="paragraph" w:styleId="a8">
    <w:name w:val="No Spacing"/>
    <w:qFormat/>
    <w:rsid w:val="00E02F7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E02F7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02F7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semiHidden/>
    <w:rsid w:val="00E02F7E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E02F7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02F7E"/>
    <w:pPr>
      <w:suppressLineNumbers/>
    </w:pPr>
  </w:style>
  <w:style w:type="paragraph" w:customStyle="1" w:styleId="ac">
    <w:name w:val="Заголовок таблицы"/>
    <w:basedOn w:val="ab"/>
    <w:rsid w:val="00E02F7E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E02F7E"/>
  </w:style>
  <w:style w:type="paragraph" w:customStyle="1" w:styleId="ConsPlusNonformat">
    <w:name w:val="ConsPlusNonformat"/>
    <w:uiPriority w:val="99"/>
    <w:rsid w:val="00895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semiHidden/>
    <w:unhideWhenUsed/>
    <w:rsid w:val="00705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7E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02F7E"/>
    <w:rPr>
      <w:rFonts w:ascii="Symbol" w:hAnsi="Symbol" w:cs="OpenSymbol"/>
    </w:rPr>
  </w:style>
  <w:style w:type="character" w:customStyle="1" w:styleId="WW8Num3z0">
    <w:name w:val="WW8Num3z0"/>
    <w:rsid w:val="00E02F7E"/>
    <w:rPr>
      <w:rFonts w:ascii="Symbol" w:hAnsi="Symbol" w:cs="OpenSymbol"/>
    </w:rPr>
  </w:style>
  <w:style w:type="character" w:customStyle="1" w:styleId="WW8Num4z0">
    <w:name w:val="WW8Num4z0"/>
    <w:rsid w:val="00E02F7E"/>
    <w:rPr>
      <w:rFonts w:ascii="Symbol" w:hAnsi="Symbol" w:cs="OpenSymbol"/>
    </w:rPr>
  </w:style>
  <w:style w:type="character" w:customStyle="1" w:styleId="WW8Num5z0">
    <w:name w:val="WW8Num5z0"/>
    <w:rsid w:val="00E02F7E"/>
    <w:rPr>
      <w:rFonts w:ascii="Symbol" w:hAnsi="Symbol" w:cs="OpenSymbol"/>
    </w:rPr>
  </w:style>
  <w:style w:type="character" w:customStyle="1" w:styleId="WW8Num6z0">
    <w:name w:val="WW8Num6z0"/>
    <w:rsid w:val="00E02F7E"/>
    <w:rPr>
      <w:rFonts w:ascii="Symbol" w:hAnsi="Symbol" w:cs="OpenSymbol"/>
    </w:rPr>
  </w:style>
  <w:style w:type="character" w:customStyle="1" w:styleId="WW8Num12z1">
    <w:name w:val="WW8Num12z1"/>
    <w:rsid w:val="00E02F7E"/>
    <w:rPr>
      <w:rFonts w:cs="Times New Roman"/>
    </w:rPr>
  </w:style>
  <w:style w:type="character" w:customStyle="1" w:styleId="WW8Num15z0">
    <w:name w:val="WW8Num15z0"/>
    <w:rsid w:val="00E02F7E"/>
    <w:rPr>
      <w:rFonts w:ascii="Times New Roman" w:hAnsi="Times New Roman" w:cs="Times New Roman"/>
      <w:sz w:val="28"/>
    </w:rPr>
  </w:style>
  <w:style w:type="character" w:customStyle="1" w:styleId="WW8Num24z0">
    <w:name w:val="WW8Num24z0"/>
    <w:rsid w:val="00E02F7E"/>
    <w:rPr>
      <w:rFonts w:ascii="Times New Roman" w:hAnsi="Times New Roman" w:cs="Times New Roman"/>
      <w:sz w:val="28"/>
    </w:rPr>
  </w:style>
  <w:style w:type="character" w:customStyle="1" w:styleId="1">
    <w:name w:val="Основной шрифт абзаца1"/>
    <w:rsid w:val="00E02F7E"/>
  </w:style>
  <w:style w:type="character" w:styleId="a3">
    <w:name w:val="page number"/>
    <w:basedOn w:val="1"/>
    <w:semiHidden/>
    <w:rsid w:val="00E02F7E"/>
  </w:style>
  <w:style w:type="paragraph" w:customStyle="1" w:styleId="a4">
    <w:name w:val="Заголовок"/>
    <w:basedOn w:val="a"/>
    <w:next w:val="a5"/>
    <w:rsid w:val="00E02F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E02F7E"/>
    <w:pPr>
      <w:spacing w:after="120"/>
    </w:pPr>
  </w:style>
  <w:style w:type="paragraph" w:styleId="a6">
    <w:name w:val="List"/>
    <w:basedOn w:val="a5"/>
    <w:semiHidden/>
    <w:rsid w:val="00E02F7E"/>
    <w:rPr>
      <w:rFonts w:cs="Tahoma"/>
    </w:rPr>
  </w:style>
  <w:style w:type="paragraph" w:customStyle="1" w:styleId="10">
    <w:name w:val="Название1"/>
    <w:basedOn w:val="a"/>
    <w:rsid w:val="00E02F7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E02F7E"/>
    <w:pPr>
      <w:suppressLineNumbers/>
    </w:pPr>
    <w:rPr>
      <w:rFonts w:cs="Tahoma"/>
    </w:rPr>
  </w:style>
  <w:style w:type="paragraph" w:styleId="a7">
    <w:name w:val="List Paragraph"/>
    <w:basedOn w:val="a"/>
    <w:qFormat/>
    <w:rsid w:val="00E02F7E"/>
    <w:pPr>
      <w:ind w:left="720"/>
    </w:pPr>
  </w:style>
  <w:style w:type="paragraph" w:styleId="a8">
    <w:name w:val="No Spacing"/>
    <w:qFormat/>
    <w:rsid w:val="00E02F7E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E02F7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02F7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footer"/>
    <w:basedOn w:val="a"/>
    <w:semiHidden/>
    <w:rsid w:val="00E02F7E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E02F7E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E02F7E"/>
    <w:pPr>
      <w:suppressLineNumbers/>
    </w:pPr>
  </w:style>
  <w:style w:type="paragraph" w:customStyle="1" w:styleId="ac">
    <w:name w:val="Заголовок таблицы"/>
    <w:basedOn w:val="ab"/>
    <w:rsid w:val="00E02F7E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E02F7E"/>
  </w:style>
  <w:style w:type="paragraph" w:customStyle="1" w:styleId="ConsPlusNonformat">
    <w:name w:val="ConsPlusNonformat"/>
    <w:uiPriority w:val="99"/>
    <w:rsid w:val="00895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uiPriority w:val="99"/>
    <w:semiHidden/>
    <w:unhideWhenUsed/>
    <w:rsid w:val="00705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2025-12-24T11:37:00Z</cp:lastPrinted>
  <dcterms:created xsi:type="dcterms:W3CDTF">2025-12-24T11:37:00Z</dcterms:created>
  <dcterms:modified xsi:type="dcterms:W3CDTF">2025-12-24T11:37:00Z</dcterms:modified>
</cp:coreProperties>
</file>