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0" w:rsidRDefault="00800610" w:rsidP="00800610">
      <w:pPr>
        <w:pStyle w:val="a6"/>
        <w:rPr>
          <w:szCs w:val="28"/>
        </w:rPr>
      </w:pPr>
      <w:r>
        <w:rPr>
          <w:szCs w:val="28"/>
        </w:rPr>
        <w:t>АДМИНИСТРАЦИЯ МУНИЦИПАЛЬНОГО ОБРАЗОВАНИЯ</w:t>
      </w:r>
    </w:p>
    <w:p w:rsidR="00800610" w:rsidRDefault="00800610" w:rsidP="00800610">
      <w:pPr>
        <w:pStyle w:val="a6"/>
        <w:rPr>
          <w:szCs w:val="28"/>
        </w:rPr>
      </w:pPr>
      <w:r>
        <w:rPr>
          <w:szCs w:val="28"/>
        </w:rPr>
        <w:t xml:space="preserve">«СЕЛЬСКОЕ ПОСЕЛЕНИЕ ПОЛОГОЗАЙМИЩЕНСКИЙ СЕЛЬСОВЕТ </w:t>
      </w:r>
    </w:p>
    <w:p w:rsidR="00800610" w:rsidRDefault="00800610" w:rsidP="00800610">
      <w:pPr>
        <w:pStyle w:val="a6"/>
        <w:rPr>
          <w:szCs w:val="28"/>
        </w:rPr>
      </w:pPr>
      <w:r>
        <w:rPr>
          <w:szCs w:val="28"/>
        </w:rPr>
        <w:t>АХТУБИНСКОГО МУНИЦИПАЛЬНОГО РАЙОНА</w:t>
      </w:r>
    </w:p>
    <w:p w:rsidR="00800610" w:rsidRDefault="00800610" w:rsidP="00800610">
      <w:pPr>
        <w:pStyle w:val="a6"/>
        <w:rPr>
          <w:szCs w:val="28"/>
        </w:rPr>
      </w:pPr>
      <w:r>
        <w:rPr>
          <w:szCs w:val="28"/>
        </w:rPr>
        <w:t xml:space="preserve"> АСТРАХАНСКОЙ ОБЛАСТИ»</w:t>
      </w:r>
    </w:p>
    <w:p w:rsidR="0067195B" w:rsidRDefault="0067195B" w:rsidP="006719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195B" w:rsidRDefault="0067195B" w:rsidP="006719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7195B" w:rsidRDefault="0067195B" w:rsidP="0067195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7195B" w:rsidRDefault="0067195B" w:rsidP="0067195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28.05.2025                                                                                                 № 13</w:t>
      </w:r>
    </w:p>
    <w:p w:rsidR="0067195B" w:rsidRDefault="0067195B" w:rsidP="0067195B">
      <w:pPr>
        <w:pStyle w:val="ConsPlusTitle"/>
        <w:widowControl/>
        <w:rPr>
          <w:b w:val="0"/>
          <w:sz w:val="28"/>
          <w:szCs w:val="28"/>
        </w:rPr>
      </w:pPr>
    </w:p>
    <w:p w:rsidR="0067195B" w:rsidRDefault="0067195B" w:rsidP="0067195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Об утверждении </w:t>
      </w:r>
      <w:proofErr w:type="gramStart"/>
      <w:r>
        <w:rPr>
          <w:rFonts w:cs="Arial"/>
          <w:sz w:val="28"/>
        </w:rPr>
        <w:t>муниципальной</w:t>
      </w:r>
      <w:proofErr w:type="gramEnd"/>
      <w:r>
        <w:rPr>
          <w:rFonts w:cs="Arial"/>
          <w:sz w:val="28"/>
        </w:rPr>
        <w:t xml:space="preserve"> </w:t>
      </w:r>
    </w:p>
    <w:p w:rsidR="0067195B" w:rsidRDefault="0067195B" w:rsidP="0067195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программы «Забота» </w:t>
      </w:r>
    </w:p>
    <w:p w:rsidR="0067195B" w:rsidRDefault="0067195B" w:rsidP="0067195B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 </w:t>
      </w:r>
      <w:bookmarkStart w:id="0" w:name="_GoBack"/>
      <w:bookmarkEnd w:id="0"/>
    </w:p>
    <w:p w:rsidR="0067195B" w:rsidRDefault="0067195B" w:rsidP="0067195B">
      <w:pPr>
        <w:jc w:val="both"/>
        <w:rPr>
          <w:sz w:val="28"/>
        </w:rPr>
      </w:pPr>
      <w:r>
        <w:rPr>
          <w:rFonts w:cs="Arial"/>
          <w:sz w:val="28"/>
        </w:rPr>
        <w:t xml:space="preserve">         </w:t>
      </w:r>
      <w:proofErr w:type="gramStart"/>
      <w:r>
        <w:rPr>
          <w:rFonts w:cs="Arial"/>
          <w:sz w:val="28"/>
        </w:rPr>
        <w:t xml:space="preserve">В соответствии  с ФЗ "О социальной защите инвалидов в            Российской Федерации" от 24.11.1995 N  181-ФЗ,  ФЗ "О ветеранах" от  12.01.1995 N 5-ФЗ, ФЗ «Об общих принципах организации местного самоуправления в Российской Федерации» от 06.10.2003 года № 131-ФЗ, руководствуясь Уставом муниципального образования «Сельское поселение </w:t>
      </w:r>
      <w:proofErr w:type="spellStart"/>
      <w:r>
        <w:rPr>
          <w:rFonts w:cs="Arial"/>
          <w:sz w:val="28"/>
        </w:rPr>
        <w:t>Пологозаймищенский</w:t>
      </w:r>
      <w:proofErr w:type="spellEnd"/>
      <w:r>
        <w:rPr>
          <w:rFonts w:cs="Arial"/>
          <w:sz w:val="28"/>
        </w:rPr>
        <w:t xml:space="preserve"> сельсовет </w:t>
      </w:r>
      <w:proofErr w:type="spellStart"/>
      <w:r>
        <w:rPr>
          <w:rFonts w:cs="Arial"/>
          <w:sz w:val="28"/>
        </w:rPr>
        <w:t>Ахтубинского</w:t>
      </w:r>
      <w:proofErr w:type="spellEnd"/>
      <w:r>
        <w:rPr>
          <w:rFonts w:cs="Arial"/>
          <w:sz w:val="28"/>
        </w:rPr>
        <w:t xml:space="preserve"> муниципального района Астраханской области»,  администрация муниципального образования «Сельское поселение </w:t>
      </w:r>
      <w:proofErr w:type="spellStart"/>
      <w:r>
        <w:rPr>
          <w:rFonts w:cs="Arial"/>
          <w:sz w:val="28"/>
        </w:rPr>
        <w:t>Пологозаймищенский</w:t>
      </w:r>
      <w:proofErr w:type="spellEnd"/>
      <w:r>
        <w:rPr>
          <w:rFonts w:cs="Arial"/>
          <w:sz w:val="28"/>
        </w:rPr>
        <w:t xml:space="preserve"> сельсовет </w:t>
      </w:r>
      <w:proofErr w:type="spellStart"/>
      <w:r>
        <w:rPr>
          <w:rFonts w:cs="Arial"/>
          <w:sz w:val="28"/>
        </w:rPr>
        <w:t>Ахтубинского</w:t>
      </w:r>
      <w:proofErr w:type="spellEnd"/>
      <w:r>
        <w:rPr>
          <w:rFonts w:cs="Arial"/>
          <w:sz w:val="28"/>
        </w:rPr>
        <w:t xml:space="preserve"> муниципального района Астраханской</w:t>
      </w:r>
      <w:proofErr w:type="gramEnd"/>
      <w:r>
        <w:rPr>
          <w:rFonts w:cs="Arial"/>
          <w:sz w:val="28"/>
        </w:rPr>
        <w:t xml:space="preserve"> области»  </w:t>
      </w:r>
      <w:r>
        <w:rPr>
          <w:sz w:val="28"/>
        </w:rPr>
        <w:t>ПОСТАНОВЛЯЕТ:</w:t>
      </w:r>
    </w:p>
    <w:p w:rsidR="0067195B" w:rsidRDefault="0067195B" w:rsidP="0067195B">
      <w:pPr>
        <w:jc w:val="both"/>
        <w:rPr>
          <w:sz w:val="28"/>
        </w:rPr>
      </w:pPr>
    </w:p>
    <w:p w:rsidR="0067195B" w:rsidRDefault="0067195B" w:rsidP="0067195B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Утвердить муниципальную  программу "Забота" (прилагается).</w:t>
      </w:r>
    </w:p>
    <w:p w:rsidR="0067195B" w:rsidRDefault="00800610" w:rsidP="0067195B">
      <w:pPr>
        <w:spacing w:line="259" w:lineRule="auto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67195B">
        <w:rPr>
          <w:sz w:val="28"/>
        </w:rPr>
        <w:t>2.</w:t>
      </w:r>
      <w:r w:rsidR="0067195B" w:rsidRPr="00D6410E">
        <w:rPr>
          <w:sz w:val="28"/>
          <w:szCs w:val="28"/>
        </w:rPr>
        <w:t xml:space="preserve"> </w:t>
      </w:r>
      <w:r w:rsidR="0067195B" w:rsidRPr="000A306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</w:t>
      </w:r>
      <w:r w:rsidR="0067195B" w:rsidRPr="000A3062">
        <w:rPr>
          <w:sz w:val="28"/>
          <w:szCs w:val="28"/>
        </w:rPr>
        <w:t xml:space="preserve"> «</w:t>
      </w:r>
      <w:r>
        <w:rPr>
          <w:rFonts w:cs="Arial"/>
          <w:sz w:val="28"/>
        </w:rPr>
        <w:t xml:space="preserve">Сельское поселение </w:t>
      </w:r>
      <w:proofErr w:type="spellStart"/>
      <w:r>
        <w:rPr>
          <w:rFonts w:cs="Arial"/>
          <w:sz w:val="28"/>
        </w:rPr>
        <w:t>Пологозаймищенский</w:t>
      </w:r>
      <w:proofErr w:type="spellEnd"/>
      <w:r>
        <w:rPr>
          <w:rFonts w:cs="Arial"/>
          <w:sz w:val="28"/>
        </w:rPr>
        <w:t xml:space="preserve"> сельсовет </w:t>
      </w:r>
      <w:proofErr w:type="spellStart"/>
      <w:r>
        <w:rPr>
          <w:rFonts w:cs="Arial"/>
          <w:sz w:val="28"/>
        </w:rPr>
        <w:t>Ахтубинского</w:t>
      </w:r>
      <w:proofErr w:type="spellEnd"/>
      <w:r>
        <w:rPr>
          <w:rFonts w:cs="Arial"/>
          <w:sz w:val="28"/>
        </w:rPr>
        <w:t xml:space="preserve"> муниципального района Астраханской области</w:t>
      </w:r>
      <w:r w:rsidR="0067195B" w:rsidRPr="000A3062">
        <w:rPr>
          <w:sz w:val="28"/>
          <w:szCs w:val="28"/>
        </w:rPr>
        <w:t>» осуществить финансирование программы в пределах ассигнований, предусмотренных на эти цели.</w:t>
      </w:r>
    </w:p>
    <w:p w:rsidR="0067195B" w:rsidRPr="000A3062" w:rsidRDefault="0067195B" w:rsidP="0067195B">
      <w:pPr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A3062">
        <w:rPr>
          <w:sz w:val="28"/>
          <w:szCs w:val="28"/>
        </w:rPr>
        <w:t>Считать утратившими силу с 01.01.202</w:t>
      </w:r>
      <w:r>
        <w:rPr>
          <w:sz w:val="28"/>
          <w:szCs w:val="28"/>
        </w:rPr>
        <w:t>5</w:t>
      </w:r>
      <w:r w:rsidRPr="000A3062">
        <w:rPr>
          <w:sz w:val="28"/>
          <w:szCs w:val="28"/>
        </w:rPr>
        <w:t xml:space="preserve"> г: </w:t>
      </w:r>
    </w:p>
    <w:p w:rsidR="0067195B" w:rsidRPr="000A3062" w:rsidRDefault="0067195B" w:rsidP="0067195B">
      <w:pPr>
        <w:ind w:left="284"/>
        <w:jc w:val="both"/>
        <w:rPr>
          <w:sz w:val="28"/>
          <w:szCs w:val="28"/>
        </w:rPr>
      </w:pPr>
      <w:r w:rsidRPr="000A3062">
        <w:rPr>
          <w:sz w:val="28"/>
          <w:szCs w:val="28"/>
        </w:rPr>
        <w:t>- Постановление № 2</w:t>
      </w:r>
      <w:r w:rsidR="00800610">
        <w:rPr>
          <w:sz w:val="28"/>
          <w:szCs w:val="28"/>
        </w:rPr>
        <w:t>8</w:t>
      </w:r>
      <w:r w:rsidRPr="000A3062">
        <w:rPr>
          <w:sz w:val="28"/>
          <w:szCs w:val="28"/>
        </w:rPr>
        <w:t xml:space="preserve"> от 2</w:t>
      </w:r>
      <w:r w:rsidR="00800610">
        <w:rPr>
          <w:sz w:val="28"/>
          <w:szCs w:val="28"/>
        </w:rPr>
        <w:t>0</w:t>
      </w:r>
      <w:r w:rsidRPr="000A3062">
        <w:rPr>
          <w:sz w:val="28"/>
          <w:szCs w:val="28"/>
        </w:rPr>
        <w:t>.1</w:t>
      </w:r>
      <w:r w:rsidR="00800610">
        <w:rPr>
          <w:sz w:val="28"/>
          <w:szCs w:val="28"/>
        </w:rPr>
        <w:t>1</w:t>
      </w:r>
      <w:r w:rsidRPr="000A3062">
        <w:rPr>
          <w:sz w:val="28"/>
          <w:szCs w:val="28"/>
        </w:rPr>
        <w:t>.20</w:t>
      </w:r>
      <w:r w:rsidR="00800610">
        <w:rPr>
          <w:sz w:val="28"/>
          <w:szCs w:val="28"/>
        </w:rPr>
        <w:t>20</w:t>
      </w:r>
      <w:r w:rsidRPr="000A3062">
        <w:rPr>
          <w:sz w:val="28"/>
          <w:szCs w:val="28"/>
        </w:rPr>
        <w:t xml:space="preserve"> «Об утверждении  муниципальной  программы «</w:t>
      </w:r>
      <w:r>
        <w:rPr>
          <w:sz w:val="28"/>
          <w:szCs w:val="28"/>
        </w:rPr>
        <w:t>Забота»</w:t>
      </w:r>
      <w:r w:rsidRPr="000A3062">
        <w:rPr>
          <w:sz w:val="28"/>
          <w:szCs w:val="28"/>
        </w:rPr>
        <w:t xml:space="preserve">; </w:t>
      </w:r>
    </w:p>
    <w:p w:rsidR="0067195B" w:rsidRDefault="0067195B" w:rsidP="0067195B">
      <w:pPr>
        <w:ind w:left="284"/>
        <w:jc w:val="both"/>
        <w:rPr>
          <w:sz w:val="28"/>
          <w:szCs w:val="28"/>
        </w:rPr>
      </w:pPr>
      <w:r w:rsidRPr="000A3062">
        <w:rPr>
          <w:sz w:val="28"/>
          <w:szCs w:val="28"/>
        </w:rPr>
        <w:t xml:space="preserve">- Постановление № </w:t>
      </w:r>
      <w:r w:rsidR="00800610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от </w:t>
      </w:r>
      <w:r w:rsidRPr="000A3062">
        <w:rPr>
          <w:sz w:val="28"/>
          <w:szCs w:val="28"/>
        </w:rPr>
        <w:t>1</w:t>
      </w:r>
      <w:r w:rsidR="00800610">
        <w:rPr>
          <w:sz w:val="28"/>
          <w:szCs w:val="28"/>
        </w:rPr>
        <w:t>0</w:t>
      </w:r>
      <w:r w:rsidRPr="000A3062">
        <w:rPr>
          <w:sz w:val="28"/>
          <w:szCs w:val="28"/>
        </w:rPr>
        <w:t>.</w:t>
      </w:r>
      <w:r w:rsidR="0080061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0A3062">
        <w:rPr>
          <w:sz w:val="28"/>
          <w:szCs w:val="28"/>
        </w:rPr>
        <w:t>.20</w:t>
      </w:r>
      <w:r w:rsidR="0080061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0A3062">
        <w:rPr>
          <w:sz w:val="28"/>
          <w:szCs w:val="28"/>
        </w:rPr>
        <w:t xml:space="preserve"> «О внесении изменений в  муниципальную  программу «</w:t>
      </w:r>
      <w:r>
        <w:rPr>
          <w:sz w:val="28"/>
          <w:szCs w:val="28"/>
        </w:rPr>
        <w:t>Забота»</w:t>
      </w:r>
      <w:r w:rsidR="00800610">
        <w:rPr>
          <w:sz w:val="28"/>
          <w:szCs w:val="28"/>
        </w:rPr>
        <w:t>;</w:t>
      </w:r>
    </w:p>
    <w:p w:rsidR="00800610" w:rsidRDefault="00800610" w:rsidP="0067195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3062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49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0A306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A3062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A3062">
        <w:rPr>
          <w:sz w:val="28"/>
          <w:szCs w:val="28"/>
        </w:rPr>
        <w:t xml:space="preserve"> «О внесении изменений в  муниципальную  программу «</w:t>
      </w:r>
      <w:r>
        <w:rPr>
          <w:sz w:val="28"/>
          <w:szCs w:val="28"/>
        </w:rPr>
        <w:t>Забота»;</w:t>
      </w:r>
    </w:p>
    <w:p w:rsidR="00800610" w:rsidRDefault="00800610" w:rsidP="0067195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3062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0A306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0A3062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0A3062">
        <w:rPr>
          <w:sz w:val="28"/>
          <w:szCs w:val="28"/>
        </w:rPr>
        <w:t xml:space="preserve"> «О внесении изменений в  муниципальную  программу «</w:t>
      </w:r>
      <w:r>
        <w:rPr>
          <w:sz w:val="28"/>
          <w:szCs w:val="28"/>
        </w:rPr>
        <w:t>Забота»;</w:t>
      </w:r>
    </w:p>
    <w:p w:rsidR="00800610" w:rsidRPr="000A3062" w:rsidRDefault="00800610" w:rsidP="0067195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3062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7 от </w:t>
      </w:r>
      <w:r w:rsidRPr="000A3062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A306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0A3062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A3062">
        <w:rPr>
          <w:sz w:val="28"/>
          <w:szCs w:val="28"/>
        </w:rPr>
        <w:t xml:space="preserve"> «О внесении изменений в  муниципальную  программу «</w:t>
      </w:r>
      <w:r>
        <w:rPr>
          <w:sz w:val="28"/>
          <w:szCs w:val="28"/>
        </w:rPr>
        <w:t>Забота»</w:t>
      </w:r>
      <w:r>
        <w:rPr>
          <w:sz w:val="28"/>
          <w:szCs w:val="28"/>
        </w:rPr>
        <w:t>.</w:t>
      </w:r>
    </w:p>
    <w:p w:rsidR="0067195B" w:rsidRPr="000A3062" w:rsidRDefault="0067195B" w:rsidP="0067195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A3062">
        <w:rPr>
          <w:sz w:val="28"/>
          <w:szCs w:val="28"/>
        </w:rPr>
        <w:t xml:space="preserve">4. </w:t>
      </w:r>
      <w:proofErr w:type="gramStart"/>
      <w:r w:rsidRPr="000A3062">
        <w:rPr>
          <w:sz w:val="28"/>
          <w:szCs w:val="28"/>
        </w:rPr>
        <w:t>Разместить</w:t>
      </w:r>
      <w:proofErr w:type="gramEnd"/>
      <w:r w:rsidRPr="000A3062">
        <w:rPr>
          <w:sz w:val="28"/>
          <w:szCs w:val="28"/>
        </w:rPr>
        <w:t xml:space="preserve"> настоящее постановление </w:t>
      </w:r>
      <w:r w:rsidR="00800610" w:rsidRPr="000220A0">
        <w:rPr>
          <w:sz w:val="28"/>
          <w:szCs w:val="28"/>
        </w:rPr>
        <w:t xml:space="preserve">в сетевом издании «Официальный сайт муниципального образования «Сельское поселение </w:t>
      </w:r>
      <w:proofErr w:type="spellStart"/>
      <w:r w:rsidR="00800610" w:rsidRPr="000220A0">
        <w:rPr>
          <w:sz w:val="28"/>
          <w:szCs w:val="28"/>
        </w:rPr>
        <w:t>Пологозаймищенский</w:t>
      </w:r>
      <w:proofErr w:type="spellEnd"/>
      <w:r w:rsidR="00800610" w:rsidRPr="000220A0">
        <w:rPr>
          <w:sz w:val="28"/>
          <w:szCs w:val="28"/>
        </w:rPr>
        <w:t xml:space="preserve"> сельсовет </w:t>
      </w:r>
      <w:proofErr w:type="spellStart"/>
      <w:r w:rsidR="00800610" w:rsidRPr="000220A0">
        <w:rPr>
          <w:sz w:val="28"/>
          <w:szCs w:val="28"/>
        </w:rPr>
        <w:t>Ахтубинского</w:t>
      </w:r>
      <w:proofErr w:type="spellEnd"/>
      <w:r w:rsidR="00800610" w:rsidRPr="000220A0">
        <w:rPr>
          <w:sz w:val="28"/>
          <w:szCs w:val="28"/>
        </w:rPr>
        <w:t xml:space="preserve"> муниципального района Астраханской области</w:t>
      </w:r>
      <w:r w:rsidR="00800610" w:rsidRPr="000220A0">
        <w:rPr>
          <w:bCs/>
          <w:sz w:val="28"/>
          <w:szCs w:val="28"/>
          <w:lang w:bidi="ru-RU"/>
        </w:rPr>
        <w:t>» (</w:t>
      </w:r>
      <w:hyperlink r:id="rId9" w:history="1">
        <w:r w:rsidR="00800610" w:rsidRPr="000220A0">
          <w:rPr>
            <w:rStyle w:val="af0"/>
            <w:bCs/>
            <w:sz w:val="28"/>
            <w:szCs w:val="28"/>
            <w:lang w:bidi="ru-RU"/>
          </w:rPr>
          <w:t>https://adm-pologozaymischensky.ru/</w:t>
        </w:r>
      </w:hyperlink>
      <w:r w:rsidR="00800610" w:rsidRPr="000220A0">
        <w:rPr>
          <w:bCs/>
          <w:sz w:val="28"/>
          <w:szCs w:val="28"/>
          <w:lang w:bidi="ru-RU"/>
        </w:rPr>
        <w:t>)</w:t>
      </w:r>
      <w:r w:rsidRPr="000A3062">
        <w:rPr>
          <w:sz w:val="28"/>
          <w:szCs w:val="28"/>
        </w:rPr>
        <w:t>.</w:t>
      </w:r>
    </w:p>
    <w:p w:rsidR="0067195B" w:rsidRPr="000A3062" w:rsidRDefault="0067195B" w:rsidP="0067195B">
      <w:pPr>
        <w:ind w:left="786" w:hanging="786"/>
        <w:jc w:val="both"/>
        <w:rPr>
          <w:sz w:val="28"/>
          <w:szCs w:val="28"/>
        </w:rPr>
      </w:pPr>
      <w:r w:rsidRPr="000A3062">
        <w:rPr>
          <w:sz w:val="28"/>
          <w:szCs w:val="28"/>
        </w:rPr>
        <w:t xml:space="preserve">        5. Настоящее постановление вступает в силу с 01.01.202</w:t>
      </w:r>
      <w:r>
        <w:rPr>
          <w:sz w:val="28"/>
          <w:szCs w:val="28"/>
        </w:rPr>
        <w:t>5</w:t>
      </w:r>
      <w:r w:rsidRPr="000A3062">
        <w:rPr>
          <w:sz w:val="28"/>
          <w:szCs w:val="28"/>
        </w:rPr>
        <w:t>г.</w:t>
      </w:r>
    </w:p>
    <w:p w:rsidR="0067195B" w:rsidRDefault="0067195B" w:rsidP="0067195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7195B" w:rsidRDefault="0067195B" w:rsidP="0067195B">
      <w:pPr>
        <w:autoSpaceDE w:val="0"/>
        <w:jc w:val="both"/>
        <w:rPr>
          <w:sz w:val="28"/>
          <w:szCs w:val="28"/>
        </w:rPr>
      </w:pPr>
    </w:p>
    <w:p w:rsidR="0067195B" w:rsidRDefault="0067195B" w:rsidP="0067195B">
      <w:pPr>
        <w:autoSpaceDE w:val="0"/>
        <w:jc w:val="both"/>
        <w:rPr>
          <w:sz w:val="28"/>
          <w:szCs w:val="28"/>
        </w:rPr>
      </w:pPr>
    </w:p>
    <w:p w:rsidR="0067195B" w:rsidRPr="00311584" w:rsidRDefault="0067195B" w:rsidP="006719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</w:t>
      </w:r>
      <w:r>
        <w:rPr>
          <w:rFonts w:cs="Arial"/>
          <w:bCs/>
          <w:sz w:val="28"/>
          <w:szCs w:val="28"/>
        </w:rPr>
        <w:t>В. А. Курбатов</w:t>
      </w:r>
    </w:p>
    <w:p w:rsidR="00776AAC" w:rsidRPr="001738AA" w:rsidRDefault="00776AAC" w:rsidP="001738AA">
      <w:pPr>
        <w:pStyle w:val="ConsPlusTitle"/>
        <w:widowControl/>
        <w:jc w:val="right"/>
        <w:rPr>
          <w:rFonts w:ascii="Times New Roman" w:hAnsi="Times New Roman" w:cs="Times New Roman"/>
          <w:sz w:val="28"/>
        </w:rPr>
      </w:pPr>
      <w:r w:rsidRPr="001738AA">
        <w:rPr>
          <w:rFonts w:ascii="Times New Roman" w:hAnsi="Times New Roman" w:cs="Times New Roman"/>
          <w:b w:val="0"/>
        </w:rPr>
        <w:lastRenderedPageBreak/>
        <w:t xml:space="preserve">  </w:t>
      </w:r>
    </w:p>
    <w:p w:rsidR="00776AAC" w:rsidRDefault="00776AAC" w:rsidP="00776AAC">
      <w:pPr>
        <w:widowControl w:val="0"/>
        <w:autoSpaceDE w:val="0"/>
        <w:ind w:left="5670" w:hanging="6"/>
        <w:jc w:val="both"/>
        <w:rPr>
          <w:rFonts w:cs="Arial"/>
          <w:sz w:val="28"/>
        </w:rPr>
      </w:pPr>
    </w:p>
    <w:p w:rsidR="00776AAC" w:rsidRDefault="00776AAC" w:rsidP="00776AAC">
      <w:pPr>
        <w:widowControl w:val="0"/>
        <w:autoSpaceDE w:val="0"/>
        <w:ind w:left="5670" w:hanging="6"/>
        <w:jc w:val="both"/>
        <w:rPr>
          <w:rFonts w:cs="Arial"/>
          <w:sz w:val="28"/>
        </w:rPr>
      </w:pPr>
    </w:p>
    <w:p w:rsidR="00FB55D3" w:rsidRDefault="00FB55D3" w:rsidP="00776AAC">
      <w:pPr>
        <w:widowControl w:val="0"/>
        <w:autoSpaceDE w:val="0"/>
        <w:ind w:left="5670" w:hanging="6"/>
        <w:jc w:val="both"/>
        <w:rPr>
          <w:rFonts w:cs="Arial"/>
          <w:sz w:val="28"/>
        </w:rPr>
      </w:pPr>
    </w:p>
    <w:p w:rsidR="00776AAC" w:rsidRDefault="00776AAC" w:rsidP="00776AAC">
      <w:pPr>
        <w:widowControl w:val="0"/>
        <w:autoSpaceDE w:val="0"/>
        <w:ind w:left="5670" w:hanging="6"/>
        <w:jc w:val="both"/>
        <w:rPr>
          <w:rFonts w:cs="Arial"/>
          <w:sz w:val="28"/>
        </w:rPr>
      </w:pPr>
    </w:p>
    <w:p w:rsidR="00776AAC" w:rsidRDefault="00776AAC" w:rsidP="00776AAC">
      <w:pPr>
        <w:widowControl w:val="0"/>
        <w:autoSpaceDE w:val="0"/>
        <w:ind w:left="5670" w:hanging="6"/>
        <w:jc w:val="both"/>
        <w:rPr>
          <w:rFonts w:ascii="Arial" w:hAnsi="Arial" w:cs="Arial"/>
        </w:rPr>
      </w:pPr>
    </w:p>
    <w:p w:rsidR="00776AAC" w:rsidRDefault="00776AAC" w:rsidP="00776AAC">
      <w:pPr>
        <w:widowControl w:val="0"/>
        <w:autoSpaceDE w:val="0"/>
        <w:ind w:left="5670" w:hanging="6"/>
        <w:jc w:val="both"/>
        <w:rPr>
          <w:rFonts w:ascii="Arial" w:hAnsi="Arial" w:cs="Arial"/>
        </w:rPr>
      </w:pPr>
    </w:p>
    <w:p w:rsidR="00776AAC" w:rsidRDefault="00776AAC" w:rsidP="00776AAC">
      <w:pPr>
        <w:widowControl w:val="0"/>
        <w:autoSpaceDE w:val="0"/>
        <w:jc w:val="center"/>
        <w:rPr>
          <w:rFonts w:cs="Arial"/>
          <w:b/>
          <w:bCs/>
          <w:sz w:val="36"/>
          <w:szCs w:val="36"/>
        </w:rPr>
      </w:pPr>
      <w:r w:rsidRPr="005E4FCC">
        <w:rPr>
          <w:rFonts w:cs="Arial"/>
          <w:b/>
          <w:bCs/>
          <w:sz w:val="36"/>
          <w:szCs w:val="36"/>
        </w:rPr>
        <w:t>МУНИЦИПАЛЬНАЯ  ПРОГРАММА</w:t>
      </w: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36"/>
          <w:szCs w:val="36"/>
        </w:rPr>
      </w:pPr>
    </w:p>
    <w:p w:rsidR="005E4FCC" w:rsidRP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36"/>
          <w:szCs w:val="36"/>
        </w:rPr>
      </w:pPr>
    </w:p>
    <w:p w:rsidR="005E4FCC" w:rsidRDefault="00776AAC" w:rsidP="00776AAC">
      <w:pPr>
        <w:widowControl w:val="0"/>
        <w:autoSpaceDE w:val="0"/>
        <w:jc w:val="center"/>
        <w:rPr>
          <w:rFonts w:cs="Arial"/>
          <w:b/>
          <w:bCs/>
          <w:sz w:val="36"/>
          <w:szCs w:val="36"/>
        </w:rPr>
      </w:pPr>
      <w:r w:rsidRPr="005E4FCC">
        <w:rPr>
          <w:rFonts w:cs="Arial"/>
          <w:b/>
          <w:bCs/>
          <w:sz w:val="36"/>
          <w:szCs w:val="36"/>
        </w:rPr>
        <w:t xml:space="preserve">«ЗАБОТА» </w:t>
      </w: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36"/>
          <w:szCs w:val="36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461CC1" w:rsidRDefault="00461CC1" w:rsidP="00461CC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1A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D01AC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9D01A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1A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D0F36" w:rsidRPr="002D0F3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2D0F36" w:rsidRPr="002D0F36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2D0F36" w:rsidRPr="002D0F3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D0F36" w:rsidRPr="002D0F36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2D0F36" w:rsidRPr="002D0F36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9D01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1AC">
        <w:rPr>
          <w:rFonts w:ascii="Times New Roman" w:hAnsi="Times New Roman" w:cs="Times New Roman"/>
          <w:sz w:val="28"/>
          <w:szCs w:val="28"/>
        </w:rPr>
        <w:t xml:space="preserve">от </w:t>
      </w:r>
      <w:r w:rsidR="0067195B">
        <w:rPr>
          <w:rFonts w:ascii="Times New Roman" w:hAnsi="Times New Roman" w:cs="Times New Roman"/>
          <w:sz w:val="28"/>
          <w:szCs w:val="28"/>
        </w:rPr>
        <w:t>28</w:t>
      </w:r>
      <w:r w:rsidRPr="009D01AC">
        <w:rPr>
          <w:rFonts w:ascii="Times New Roman" w:hAnsi="Times New Roman" w:cs="Times New Roman"/>
          <w:sz w:val="28"/>
          <w:szCs w:val="28"/>
        </w:rPr>
        <w:t>.</w:t>
      </w:r>
      <w:r w:rsidR="0067195B">
        <w:rPr>
          <w:rFonts w:ascii="Times New Roman" w:hAnsi="Times New Roman" w:cs="Times New Roman"/>
          <w:sz w:val="28"/>
          <w:szCs w:val="28"/>
        </w:rPr>
        <w:t xml:space="preserve"> 05</w:t>
      </w:r>
      <w:r w:rsidRPr="009D01AC">
        <w:rPr>
          <w:rFonts w:ascii="Times New Roman" w:hAnsi="Times New Roman" w:cs="Times New Roman"/>
          <w:sz w:val="28"/>
          <w:szCs w:val="28"/>
        </w:rPr>
        <w:t>.</w:t>
      </w:r>
      <w:r w:rsidR="0067195B">
        <w:rPr>
          <w:rFonts w:ascii="Times New Roman" w:hAnsi="Times New Roman" w:cs="Times New Roman"/>
          <w:sz w:val="28"/>
          <w:szCs w:val="28"/>
        </w:rPr>
        <w:t xml:space="preserve"> </w:t>
      </w:r>
      <w:r w:rsidRPr="009D01AC">
        <w:rPr>
          <w:rFonts w:ascii="Times New Roman" w:hAnsi="Times New Roman" w:cs="Times New Roman"/>
          <w:sz w:val="28"/>
          <w:szCs w:val="28"/>
        </w:rPr>
        <w:t>202</w:t>
      </w:r>
      <w:r w:rsidR="005B3F04">
        <w:rPr>
          <w:rFonts w:ascii="Times New Roman" w:hAnsi="Times New Roman" w:cs="Times New Roman"/>
          <w:sz w:val="28"/>
          <w:szCs w:val="28"/>
        </w:rPr>
        <w:t>5</w:t>
      </w:r>
      <w:r w:rsidRPr="009D01AC">
        <w:rPr>
          <w:rFonts w:ascii="Times New Roman" w:hAnsi="Times New Roman" w:cs="Times New Roman"/>
          <w:sz w:val="28"/>
          <w:szCs w:val="28"/>
        </w:rPr>
        <w:t xml:space="preserve"> № </w:t>
      </w:r>
      <w:r w:rsidR="0067195B">
        <w:rPr>
          <w:rFonts w:ascii="Times New Roman" w:hAnsi="Times New Roman" w:cs="Times New Roman"/>
          <w:sz w:val="28"/>
          <w:szCs w:val="28"/>
        </w:rPr>
        <w:t>13</w:t>
      </w:r>
      <w:r w:rsidR="009D01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4FCC" w:rsidRDefault="005E4FCC" w:rsidP="005E4FCC">
      <w:pPr>
        <w:widowControl w:val="0"/>
        <w:autoSpaceDE w:val="0"/>
        <w:jc w:val="center"/>
        <w:rPr>
          <w:rFonts w:cs="Arial"/>
          <w:b/>
          <w:bCs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7B79DC" w:rsidRDefault="007B79D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7B79DC" w:rsidRDefault="007B79D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7B79DC" w:rsidRDefault="007B79D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5E4FCC" w:rsidRPr="0041164F" w:rsidRDefault="005E4FCC" w:rsidP="00776AAC">
      <w:pPr>
        <w:widowControl w:val="0"/>
        <w:autoSpaceDE w:val="0"/>
        <w:jc w:val="center"/>
        <w:rPr>
          <w:rFonts w:cs="Arial"/>
          <w:b/>
          <w:bCs/>
          <w:sz w:val="28"/>
          <w:szCs w:val="28"/>
        </w:rPr>
      </w:pPr>
    </w:p>
    <w:p w:rsidR="00776AAC" w:rsidRPr="0041164F" w:rsidRDefault="00776AAC" w:rsidP="00776AAC">
      <w:pPr>
        <w:widowControl w:val="0"/>
        <w:autoSpaceDE w:val="0"/>
        <w:jc w:val="center"/>
        <w:rPr>
          <w:rFonts w:cs="Arial"/>
          <w:sz w:val="28"/>
          <w:szCs w:val="28"/>
        </w:rPr>
      </w:pPr>
      <w:r w:rsidRPr="0041164F">
        <w:rPr>
          <w:rFonts w:cs="Arial"/>
          <w:sz w:val="28"/>
          <w:szCs w:val="28"/>
        </w:rPr>
        <w:t>Паспорт муниципальной программы</w:t>
      </w:r>
    </w:p>
    <w:p w:rsidR="00776AAC" w:rsidRPr="0041164F" w:rsidRDefault="00776AAC" w:rsidP="00776AAC">
      <w:pPr>
        <w:widowControl w:val="0"/>
        <w:autoSpaceDE w:val="0"/>
        <w:jc w:val="center"/>
        <w:rPr>
          <w:rFonts w:cs="Arial"/>
          <w:sz w:val="28"/>
          <w:szCs w:val="28"/>
        </w:rPr>
      </w:pPr>
      <w:r w:rsidRPr="0041164F">
        <w:rPr>
          <w:rFonts w:cs="Arial"/>
          <w:sz w:val="28"/>
          <w:szCs w:val="28"/>
        </w:rPr>
        <w:t xml:space="preserve">«Забота» </w:t>
      </w:r>
    </w:p>
    <w:p w:rsidR="00776AAC" w:rsidRDefault="00776AAC" w:rsidP="00776AAC">
      <w:pPr>
        <w:widowControl w:val="0"/>
        <w:autoSpaceDE w:val="0"/>
        <w:jc w:val="right"/>
        <w:rPr>
          <w:rFonts w:cs="Arial"/>
        </w:rPr>
      </w:pP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2236"/>
        <w:gridCol w:w="7539"/>
      </w:tblGrid>
      <w:tr w:rsidR="00776AAC" w:rsidTr="005946F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Наименование программы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tabs>
                <w:tab w:val="left" w:pos="2097"/>
              </w:tabs>
              <w:autoSpaceDE w:val="0"/>
              <w:snapToGrid w:val="0"/>
              <w:rPr>
                <w:rFonts w:cs="Arial"/>
              </w:rPr>
            </w:pPr>
            <w:r>
              <w:rPr>
                <w:rFonts w:cs="Arial"/>
              </w:rPr>
              <w:t>Муниципальная программа «Забота» (далее - Программа)</w:t>
            </w:r>
          </w:p>
          <w:p w:rsidR="00776AAC" w:rsidRDefault="00776AAC" w:rsidP="005946FC">
            <w:pPr>
              <w:widowControl w:val="0"/>
              <w:autoSpaceDE w:val="0"/>
              <w:jc w:val="both"/>
              <w:rPr>
                <w:rFonts w:cs="Arial"/>
              </w:rPr>
            </w:pPr>
          </w:p>
        </w:tc>
      </w:tr>
      <w:tr w:rsidR="00776AAC" w:rsidTr="005946FC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Основание для разработки программы: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shd w:val="clear" w:color="auto" w:fill="FFFFFF"/>
              <w:snapToGrid w:val="0"/>
              <w:jc w:val="both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ФЗ "О социальной защите инвалидов в  Российской Федерации" от 24.11.1995 N  181-ФЗ, "О ветеранах" от  12.01.1995 N 5-ФЗ,</w:t>
            </w:r>
            <w:r>
              <w:rPr>
                <w:rFonts w:cs="Arial"/>
                <w:color w:val="000000"/>
              </w:rPr>
              <w:t xml:space="preserve"> Федеральным законом </w:t>
            </w:r>
            <w:r>
              <w:rPr>
                <w:rFonts w:cs="Arial"/>
              </w:rPr>
              <w:t>от 06.10.2003 года № 131-ФЗ «Об общих принципах организации местного самоуправления в Российской Федерации»,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>Устав муниципального образования, Бюджетный кодекс Российской Федерации</w:t>
            </w:r>
          </w:p>
        </w:tc>
      </w:tr>
      <w:tr w:rsidR="00776AAC" w:rsidTr="005946FC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Основные цели и задачи программы: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Цели:</w:t>
            </w:r>
            <w:r>
              <w:rPr>
                <w:rFonts w:cs="Arial"/>
              </w:rPr>
              <w:t xml:space="preserve"> материальная и моральная поддержка ветеранов, семьям, погибшим в современных войнах, пенсионеров и инвалидов, обеспечении их активного долголетия </w:t>
            </w:r>
            <w:r>
              <w:rPr>
                <w:rFonts w:cs="Arial"/>
              </w:rPr>
              <w:br/>
            </w:r>
            <w:r>
              <w:rPr>
                <w:rFonts w:cs="Arial"/>
                <w:b/>
              </w:rPr>
              <w:t>Задачи:</w:t>
            </w:r>
          </w:p>
          <w:p w:rsidR="00776AAC" w:rsidRDefault="00776AAC" w:rsidP="005946FC">
            <w:pPr>
              <w:shd w:val="clear" w:color="auto" w:fill="FFFFFF"/>
              <w:rPr>
                <w:rFonts w:cs="Arial"/>
              </w:rPr>
            </w:pPr>
            <w:r>
              <w:rPr>
                <w:rFonts w:cs="Arial"/>
              </w:rPr>
              <w:t xml:space="preserve">- работа по выявлению и учету одиноких и малообеспеченных граждан; </w:t>
            </w:r>
            <w:r>
              <w:rPr>
                <w:rFonts w:cs="Arial"/>
              </w:rPr>
              <w:br/>
              <w:t xml:space="preserve">- проведение культурно-массовых мероприятий с привлечением широкого круга пенсионеров и инвалидов; </w:t>
            </w:r>
            <w:r>
              <w:rPr>
                <w:rFonts w:cs="Arial"/>
              </w:rPr>
              <w:br/>
              <w:t xml:space="preserve">- обеспечение пенсионерам и инвалидам равной с другими гражданами возможности участия во всех сферах жизни общества, создание благоприятных условий для их полноценной жизни; </w:t>
            </w:r>
            <w:r>
              <w:rPr>
                <w:rFonts w:cs="Arial"/>
              </w:rPr>
              <w:br/>
              <w:t>- оказание материальной помощи</w:t>
            </w:r>
          </w:p>
        </w:tc>
      </w:tr>
      <w:tr w:rsidR="00776AAC" w:rsidTr="005946FC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Сроки реализации программы: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2D0F36">
            <w:pPr>
              <w:widowControl w:val="0"/>
              <w:autoSpaceDE w:val="0"/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7B79DC">
              <w:rPr>
                <w:rFonts w:cs="Arial"/>
              </w:rPr>
              <w:t>2</w:t>
            </w:r>
            <w:r w:rsidR="002D0F36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– 202</w:t>
            </w:r>
            <w:r w:rsidR="002D0F36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годы</w:t>
            </w:r>
          </w:p>
        </w:tc>
      </w:tr>
      <w:tr w:rsidR="00776AAC" w:rsidTr="005946FC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Ответственный исполнитель программы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7C4EF9">
            <w:pPr>
              <w:widowControl w:val="0"/>
              <w:autoSpaceDE w:val="0"/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="009D01AC" w:rsidRPr="009D01AC">
              <w:t>муниципального образования «</w:t>
            </w:r>
            <w:r w:rsidR="002D0F36" w:rsidRPr="002D0F36">
              <w:t xml:space="preserve">Сельское поселение </w:t>
            </w:r>
            <w:proofErr w:type="spellStart"/>
            <w:r w:rsidR="002D0F36" w:rsidRPr="002D0F36">
              <w:t>Пологозаймищенский</w:t>
            </w:r>
            <w:proofErr w:type="spellEnd"/>
            <w:r w:rsidR="002D0F36" w:rsidRPr="002D0F36">
              <w:t xml:space="preserve"> сельсовет </w:t>
            </w:r>
            <w:proofErr w:type="spellStart"/>
            <w:r w:rsidR="002D0F36" w:rsidRPr="002D0F36">
              <w:t>Ахтубинского</w:t>
            </w:r>
            <w:proofErr w:type="spellEnd"/>
            <w:r w:rsidR="002D0F36" w:rsidRPr="002D0F36">
              <w:t xml:space="preserve"> муниципального района Астраханской области</w:t>
            </w:r>
            <w:r w:rsidR="009D01AC" w:rsidRPr="009D01AC">
              <w:t>»</w:t>
            </w:r>
          </w:p>
        </w:tc>
      </w:tr>
      <w:tr w:rsidR="00776AAC" w:rsidTr="005946FC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Соисполнители программы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9D01AC" w:rsidP="009D01A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 w:rsidRPr="009D01AC">
              <w:t>муниципально</w:t>
            </w:r>
            <w:r>
              <w:t>е</w:t>
            </w:r>
            <w:r w:rsidRPr="009D01AC">
              <w:t xml:space="preserve"> образовани</w:t>
            </w:r>
            <w:r>
              <w:t>е</w:t>
            </w:r>
            <w:r w:rsidRPr="009D01AC">
              <w:t xml:space="preserve"> «Сельское поселение 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 </w:t>
            </w:r>
            <w:proofErr w:type="spellStart"/>
            <w:r w:rsidRPr="009D01AC">
              <w:t>Ахтубинского</w:t>
            </w:r>
            <w:proofErr w:type="spellEnd"/>
            <w:r w:rsidRPr="009D01AC">
              <w:t xml:space="preserve"> муниципального района Астраханской области»</w:t>
            </w:r>
            <w:r w:rsidR="00776AAC">
              <w:rPr>
                <w:rFonts w:cs="Arial"/>
                <w:color w:val="000000"/>
              </w:rPr>
              <w:t xml:space="preserve">, </w:t>
            </w:r>
            <w:proofErr w:type="spellStart"/>
            <w:r w:rsidR="00776AAC">
              <w:rPr>
                <w:rFonts w:cs="Arial"/>
                <w:color w:val="000000"/>
              </w:rPr>
              <w:t>Пологозаймищенская</w:t>
            </w:r>
            <w:proofErr w:type="spellEnd"/>
            <w:r w:rsidR="00776AAC">
              <w:rPr>
                <w:rFonts w:cs="Arial"/>
                <w:color w:val="000000"/>
              </w:rPr>
              <w:t xml:space="preserve"> сельская библиотека, Дом Культуры села Пологое Займище, Совет ветеранов  сельского поселения, Совет инвалидов сельского поселения.</w:t>
            </w:r>
          </w:p>
        </w:tc>
      </w:tr>
      <w:tr w:rsidR="00776AAC" w:rsidTr="005946FC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Объемы и источники финансирования</w:t>
            </w:r>
          </w:p>
          <w:p w:rsidR="00776AAC" w:rsidRDefault="00776AAC" w:rsidP="005946FC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программы: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Общая сумма </w:t>
            </w:r>
            <w:r w:rsidR="00361E4B">
              <w:rPr>
                <w:rFonts w:cs="Arial"/>
                <w:color w:val="000000"/>
              </w:rPr>
              <w:t>планируемых затрат –</w:t>
            </w:r>
            <w:r w:rsidR="005B3F04">
              <w:rPr>
                <w:rFonts w:cs="Arial"/>
                <w:color w:val="000000"/>
              </w:rPr>
              <w:t>22</w:t>
            </w:r>
            <w:r>
              <w:rPr>
                <w:rFonts w:cs="Arial"/>
                <w:color w:val="000000"/>
              </w:rPr>
              <w:t>,</w:t>
            </w:r>
            <w:r w:rsidR="005B3F04">
              <w:rPr>
                <w:rFonts w:cs="Arial"/>
                <w:color w:val="000000"/>
              </w:rPr>
              <w:t>88</w:t>
            </w:r>
            <w:r w:rsidR="00361E4B">
              <w:rPr>
                <w:rFonts w:cs="Arial"/>
                <w:color w:val="000000"/>
              </w:rPr>
              <w:t>0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тыс</w:t>
            </w:r>
            <w:proofErr w:type="gramStart"/>
            <w:r>
              <w:rPr>
                <w:rFonts w:cs="Arial"/>
              </w:rPr>
              <w:t>.р</w:t>
            </w:r>
            <w:proofErr w:type="gramEnd"/>
            <w:r>
              <w:rPr>
                <w:rFonts w:cs="Arial"/>
              </w:rPr>
              <w:t>уб</w:t>
            </w:r>
            <w:proofErr w:type="spellEnd"/>
            <w:r>
              <w:rPr>
                <w:rFonts w:cs="Arial"/>
              </w:rPr>
              <w:t>.,</w:t>
            </w:r>
          </w:p>
          <w:p w:rsidR="00776AAC" w:rsidRDefault="00776AAC" w:rsidP="005946FC">
            <w:pPr>
              <w:widowControl w:val="0"/>
              <w:autoSpaceDE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финансирование мероприятий программы осуществляется за счет:</w:t>
            </w:r>
          </w:p>
          <w:p w:rsidR="00776AAC" w:rsidRDefault="00776AAC" w:rsidP="005946FC">
            <w:pPr>
              <w:widowControl w:val="0"/>
              <w:autoSpaceDE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средств бюджета  сельского поселения</w:t>
            </w:r>
          </w:p>
          <w:p w:rsidR="00776AAC" w:rsidRDefault="00776AAC" w:rsidP="005946FC">
            <w:pPr>
              <w:widowControl w:val="0"/>
              <w:autoSpaceDE w:val="0"/>
              <w:rPr>
                <w:rFonts w:cs="Arial"/>
              </w:rPr>
            </w:pPr>
            <w:r>
              <w:rPr>
                <w:rFonts w:cs="Arial"/>
              </w:rPr>
              <w:t xml:space="preserve">- благотворительной помощи </w:t>
            </w:r>
          </w:p>
          <w:p w:rsidR="00776AAC" w:rsidRDefault="00776AAC" w:rsidP="005946FC">
            <w:pPr>
              <w:widowControl w:val="0"/>
              <w:autoSpaceDE w:val="0"/>
              <w:rPr>
                <w:rFonts w:cs="Arial"/>
              </w:rPr>
            </w:pPr>
            <w:r>
              <w:rPr>
                <w:rFonts w:cs="Arial"/>
              </w:rPr>
              <w:t>В том числе по годам:</w:t>
            </w:r>
          </w:p>
          <w:p w:rsidR="00776AAC" w:rsidRDefault="00776AAC" w:rsidP="005946FC">
            <w:pPr>
              <w:widowControl w:val="0"/>
              <w:autoSpaceDE w:val="0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7B79DC">
              <w:rPr>
                <w:rFonts w:cs="Arial"/>
              </w:rPr>
              <w:t>2</w:t>
            </w:r>
            <w:r w:rsidR="002D0F36">
              <w:rPr>
                <w:rFonts w:cs="Arial"/>
              </w:rPr>
              <w:t>4</w:t>
            </w:r>
            <w:r w:rsidR="00361E4B">
              <w:rPr>
                <w:rFonts w:cs="Arial"/>
              </w:rPr>
              <w:t xml:space="preserve"> год -  </w:t>
            </w:r>
            <w:r w:rsidR="002D0F36">
              <w:rPr>
                <w:rFonts w:cs="Arial"/>
              </w:rPr>
              <w:t>3</w:t>
            </w:r>
            <w:r>
              <w:rPr>
                <w:rFonts w:cs="Arial"/>
              </w:rPr>
              <w:t>,</w:t>
            </w:r>
            <w:r w:rsidR="002D0F36">
              <w:rPr>
                <w:rFonts w:cs="Arial"/>
              </w:rPr>
              <w:t>7</w:t>
            </w:r>
            <w:r w:rsidR="005B3F04">
              <w:rPr>
                <w:rFonts w:cs="Arial"/>
              </w:rPr>
              <w:t>00</w:t>
            </w:r>
            <w:r>
              <w:rPr>
                <w:rFonts w:cs="Arial"/>
              </w:rPr>
              <w:t xml:space="preserve">   </w:t>
            </w:r>
            <w:proofErr w:type="spellStart"/>
            <w:r>
              <w:rPr>
                <w:rFonts w:cs="Arial"/>
              </w:rPr>
              <w:t>тыс</w:t>
            </w:r>
            <w:proofErr w:type="gramStart"/>
            <w:r>
              <w:rPr>
                <w:rFonts w:cs="Arial"/>
              </w:rPr>
              <w:t>.р</w:t>
            </w:r>
            <w:proofErr w:type="gramEnd"/>
            <w:r>
              <w:rPr>
                <w:rFonts w:cs="Arial"/>
              </w:rPr>
              <w:t>уб</w:t>
            </w:r>
            <w:proofErr w:type="spellEnd"/>
            <w:r>
              <w:rPr>
                <w:rFonts w:cs="Arial"/>
              </w:rPr>
              <w:t>.</w:t>
            </w:r>
          </w:p>
          <w:p w:rsidR="00776AAC" w:rsidRDefault="00776AAC" w:rsidP="005946FC">
            <w:pPr>
              <w:widowControl w:val="0"/>
              <w:autoSpaceDE w:val="0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5</w:t>
            </w:r>
            <w:r w:rsidR="00361E4B">
              <w:rPr>
                <w:rFonts w:cs="Arial"/>
              </w:rPr>
              <w:t xml:space="preserve"> год -  </w:t>
            </w:r>
            <w:r w:rsidR="005B3F04">
              <w:rPr>
                <w:rFonts w:cs="Arial"/>
              </w:rPr>
              <w:t>9</w:t>
            </w:r>
            <w:r>
              <w:rPr>
                <w:rFonts w:cs="Arial"/>
              </w:rPr>
              <w:t>,</w:t>
            </w:r>
            <w:r w:rsidR="005B3F04">
              <w:rPr>
                <w:rFonts w:cs="Arial"/>
              </w:rPr>
              <w:t>18</w:t>
            </w:r>
            <w:r>
              <w:rPr>
                <w:rFonts w:cs="Arial"/>
              </w:rPr>
              <w:t xml:space="preserve">0   </w:t>
            </w:r>
            <w:proofErr w:type="spellStart"/>
            <w:r>
              <w:rPr>
                <w:rFonts w:cs="Arial"/>
              </w:rPr>
              <w:t>тыс</w:t>
            </w:r>
            <w:proofErr w:type="gramStart"/>
            <w:r>
              <w:rPr>
                <w:rFonts w:cs="Arial"/>
              </w:rPr>
              <w:t>.р</w:t>
            </w:r>
            <w:proofErr w:type="gramEnd"/>
            <w:r>
              <w:rPr>
                <w:rFonts w:cs="Arial"/>
              </w:rPr>
              <w:t>уб</w:t>
            </w:r>
            <w:proofErr w:type="spellEnd"/>
            <w:r>
              <w:rPr>
                <w:rFonts w:cs="Arial"/>
              </w:rPr>
              <w:t>.</w:t>
            </w:r>
          </w:p>
          <w:p w:rsidR="00776AAC" w:rsidRDefault="00776AAC" w:rsidP="00361E4B">
            <w:pPr>
              <w:widowControl w:val="0"/>
              <w:autoSpaceDE w:val="0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6</w:t>
            </w:r>
            <w:r w:rsidR="00361E4B">
              <w:rPr>
                <w:rFonts w:cs="Arial"/>
              </w:rPr>
              <w:t xml:space="preserve"> год -  </w:t>
            </w:r>
            <w:r w:rsidR="00B060A3">
              <w:rPr>
                <w:rFonts w:cs="Arial"/>
              </w:rPr>
              <w:t>5</w:t>
            </w:r>
            <w:r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тыс</w:t>
            </w:r>
            <w:proofErr w:type="gramStart"/>
            <w:r>
              <w:rPr>
                <w:rFonts w:cs="Arial"/>
              </w:rPr>
              <w:t>.р</w:t>
            </w:r>
            <w:proofErr w:type="gramEnd"/>
            <w:r>
              <w:rPr>
                <w:rFonts w:cs="Arial"/>
              </w:rPr>
              <w:t>уб</w:t>
            </w:r>
            <w:proofErr w:type="spellEnd"/>
            <w:r>
              <w:rPr>
                <w:rFonts w:cs="Arial"/>
              </w:rPr>
              <w:t>.</w:t>
            </w:r>
          </w:p>
          <w:p w:rsidR="005E571A" w:rsidRDefault="005E571A" w:rsidP="00B060A3">
            <w:pPr>
              <w:widowControl w:val="0"/>
              <w:autoSpaceDE w:val="0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год -  </w:t>
            </w:r>
            <w:r w:rsidR="00B060A3">
              <w:rPr>
                <w:rFonts w:cs="Arial"/>
              </w:rPr>
              <w:t>5</w:t>
            </w:r>
            <w:r>
              <w:rPr>
                <w:rFonts w:cs="Arial"/>
              </w:rPr>
              <w:t>,</w:t>
            </w:r>
            <w:r w:rsidR="00B060A3">
              <w:rPr>
                <w:rFonts w:cs="Arial"/>
              </w:rPr>
              <w:t>0</w:t>
            </w:r>
            <w:r w:rsidR="005B3F04">
              <w:rPr>
                <w:rFonts w:cs="Arial"/>
              </w:rPr>
              <w:t>00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тыс</w:t>
            </w:r>
            <w:proofErr w:type="gramStart"/>
            <w:r>
              <w:rPr>
                <w:rFonts w:cs="Arial"/>
              </w:rPr>
              <w:t>.р</w:t>
            </w:r>
            <w:proofErr w:type="gramEnd"/>
            <w:r>
              <w:rPr>
                <w:rFonts w:cs="Arial"/>
              </w:rPr>
              <w:t>уб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776AAC" w:rsidTr="005946FC"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Ожидаемые результаты реализации программы:</w: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   Повышение уровня существующих социальных услуг ветеранам, инвалидам,  пенсионерам,  семьям погибших в современных войнах.</w:t>
            </w:r>
          </w:p>
          <w:p w:rsidR="00776AAC" w:rsidRDefault="00776AAC" w:rsidP="005946FC">
            <w:pPr>
              <w:shd w:val="clear" w:color="auto" w:fill="FFFFFF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 Создание условий для удовлетворения культурных запросов граждан старших возрастных групп через любительские объединения в учреждениях культуры;</w:t>
            </w:r>
          </w:p>
          <w:p w:rsidR="00776AAC" w:rsidRDefault="00776AAC" w:rsidP="005946FC">
            <w:pPr>
              <w:widowControl w:val="0"/>
              <w:autoSpaceDE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 Социальная поддержка социально незащищенных категорий граждан, попавших в трудную жизненную ситуацию.</w:t>
            </w:r>
          </w:p>
        </w:tc>
      </w:tr>
    </w:tbl>
    <w:p w:rsidR="00776AAC" w:rsidRPr="005F24A9" w:rsidRDefault="00776AAC" w:rsidP="002D0F36">
      <w:pPr>
        <w:widowControl w:val="0"/>
        <w:numPr>
          <w:ilvl w:val="0"/>
          <w:numId w:val="11"/>
        </w:numPr>
        <w:tabs>
          <w:tab w:val="left" w:pos="720"/>
        </w:tabs>
        <w:suppressAutoHyphens/>
        <w:autoSpaceDE w:val="0"/>
        <w:spacing w:line="276" w:lineRule="auto"/>
        <w:jc w:val="center"/>
        <w:rPr>
          <w:rFonts w:cs="Arial"/>
          <w:sz w:val="28"/>
          <w:szCs w:val="28"/>
        </w:rPr>
      </w:pPr>
      <w:r w:rsidRPr="005F24A9">
        <w:rPr>
          <w:rFonts w:cs="Arial"/>
          <w:sz w:val="28"/>
          <w:szCs w:val="28"/>
        </w:rPr>
        <w:t>Содержание проблемы и обоснование необходимости</w:t>
      </w:r>
    </w:p>
    <w:p w:rsidR="00776AAC" w:rsidRPr="0041164F" w:rsidRDefault="00776AAC" w:rsidP="002D0F36">
      <w:pPr>
        <w:widowControl w:val="0"/>
        <w:autoSpaceDE w:val="0"/>
        <w:spacing w:line="276" w:lineRule="auto"/>
        <w:ind w:left="720"/>
        <w:jc w:val="center"/>
        <w:rPr>
          <w:rFonts w:cs="Arial"/>
          <w:b/>
          <w:sz w:val="28"/>
          <w:szCs w:val="28"/>
        </w:rPr>
      </w:pPr>
      <w:r w:rsidRPr="0001086F">
        <w:rPr>
          <w:rFonts w:cs="Arial"/>
          <w:sz w:val="28"/>
          <w:szCs w:val="28"/>
        </w:rPr>
        <w:t>ее решения программными методами</w:t>
      </w:r>
    </w:p>
    <w:p w:rsidR="00776AAC" w:rsidRPr="0041164F" w:rsidRDefault="00776AAC" w:rsidP="002D0F36">
      <w:pPr>
        <w:shd w:val="clear" w:color="auto" w:fill="FFFFFF"/>
        <w:spacing w:line="276" w:lineRule="auto"/>
        <w:ind w:firstLine="540"/>
        <w:jc w:val="both"/>
        <w:rPr>
          <w:rFonts w:cs="Arial"/>
          <w:color w:val="000000"/>
          <w:sz w:val="28"/>
          <w:szCs w:val="28"/>
        </w:rPr>
      </w:pPr>
      <w:r w:rsidRPr="0041164F">
        <w:rPr>
          <w:rFonts w:cs="Arial"/>
          <w:color w:val="000000"/>
          <w:sz w:val="28"/>
          <w:szCs w:val="28"/>
        </w:rPr>
        <w:lastRenderedPageBreak/>
        <w:t>Программа разработана в связи с необходимостью социальной поддержки на местном уровне инвалидов, ветеранов граждан старшего поколения.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В  сельском пос</w:t>
      </w:r>
      <w:r w:rsidR="007B79DC">
        <w:rPr>
          <w:rFonts w:ascii="Times New Roman" w:hAnsi="Times New Roman"/>
          <w:sz w:val="28"/>
          <w:szCs w:val="28"/>
        </w:rPr>
        <w:t>елении по состоянию на 25.10.202</w:t>
      </w:r>
      <w:r w:rsidR="002D0F36">
        <w:rPr>
          <w:rFonts w:ascii="Times New Roman" w:hAnsi="Times New Roman"/>
          <w:sz w:val="28"/>
          <w:szCs w:val="28"/>
        </w:rPr>
        <w:t>4</w:t>
      </w:r>
      <w:r w:rsidRPr="0041164F">
        <w:rPr>
          <w:rFonts w:ascii="Times New Roman" w:hAnsi="Times New Roman"/>
          <w:sz w:val="28"/>
          <w:szCs w:val="28"/>
        </w:rPr>
        <w:t xml:space="preserve"> г. проживает  9</w:t>
      </w:r>
      <w:r w:rsidR="00DA0B7A">
        <w:rPr>
          <w:rFonts w:ascii="Times New Roman" w:hAnsi="Times New Roman"/>
          <w:sz w:val="28"/>
          <w:szCs w:val="28"/>
        </w:rPr>
        <w:t>46</w:t>
      </w:r>
      <w:r w:rsidRPr="0041164F">
        <w:rPr>
          <w:rFonts w:ascii="Times New Roman" w:hAnsi="Times New Roman"/>
          <w:sz w:val="28"/>
          <w:szCs w:val="28"/>
        </w:rPr>
        <w:t xml:space="preserve"> чел., из них:</w:t>
      </w:r>
    </w:p>
    <w:p w:rsidR="00776AAC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 xml:space="preserve">- имеющих группу инвалидности  - </w:t>
      </w:r>
      <w:r w:rsidR="00FB55D3">
        <w:rPr>
          <w:rFonts w:ascii="Times New Roman" w:hAnsi="Times New Roman"/>
          <w:sz w:val="28"/>
          <w:szCs w:val="28"/>
        </w:rPr>
        <w:t>33</w:t>
      </w:r>
      <w:r w:rsidRPr="0041164F">
        <w:rPr>
          <w:rFonts w:ascii="Times New Roman" w:hAnsi="Times New Roman"/>
          <w:sz w:val="28"/>
          <w:szCs w:val="28"/>
        </w:rPr>
        <w:t xml:space="preserve"> чел.,</w:t>
      </w:r>
      <w:r w:rsidR="00FB55D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B55D3">
        <w:rPr>
          <w:rFonts w:ascii="Times New Roman" w:hAnsi="Times New Roman"/>
          <w:sz w:val="28"/>
          <w:szCs w:val="28"/>
        </w:rPr>
        <w:t>т.ч</w:t>
      </w:r>
      <w:proofErr w:type="spellEnd"/>
      <w:r w:rsidR="00FB55D3">
        <w:rPr>
          <w:rFonts w:ascii="Times New Roman" w:hAnsi="Times New Roman"/>
          <w:sz w:val="28"/>
          <w:szCs w:val="28"/>
        </w:rPr>
        <w:t>. 3 ребенка;</w:t>
      </w:r>
    </w:p>
    <w:p w:rsidR="00FB55D3" w:rsidRDefault="00FB55D3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детей войны – 1</w:t>
      </w:r>
      <w:r w:rsidR="002D0F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человек;</w:t>
      </w:r>
    </w:p>
    <w:p w:rsidR="00FB55D3" w:rsidRPr="0041164F" w:rsidRDefault="00FB55D3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участников боевых действий – </w:t>
      </w:r>
      <w:r w:rsidR="002D0F3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человек;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 xml:space="preserve">- пенсионеров – </w:t>
      </w:r>
      <w:r w:rsidR="00FB55D3">
        <w:rPr>
          <w:rFonts w:ascii="Times New Roman" w:hAnsi="Times New Roman"/>
          <w:sz w:val="28"/>
          <w:szCs w:val="28"/>
        </w:rPr>
        <w:t>317</w:t>
      </w:r>
      <w:r w:rsidRPr="0041164F">
        <w:rPr>
          <w:rFonts w:ascii="Times New Roman" w:hAnsi="Times New Roman"/>
          <w:sz w:val="28"/>
          <w:szCs w:val="28"/>
        </w:rPr>
        <w:t xml:space="preserve"> человек.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Одной из демографических тенденций последних лет является старение населения. Доля пожилых людей увеличивается.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Неблагоприятная экологическая ситуация, обострение социально-экономического кризиса в стране,  способствуют росту заболеваемости  среди взрослых и детей.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Принятие Программы дает возможность сделать процесс социализации данных категорий бесперебойным благодаря организации единого взаимодействия учреждений, предприятий по оказанию помощи и поддержки ветеранам, инвалидам и детям-инвалидам.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Данная Программа позволит привлечь средства спонсоров, использовать труд волонтеров.</w:t>
      </w:r>
    </w:p>
    <w:p w:rsidR="00776AAC" w:rsidRPr="0041164F" w:rsidRDefault="00776AAC" w:rsidP="002D0F36">
      <w:pPr>
        <w:widowControl w:val="0"/>
        <w:autoSpaceDE w:val="0"/>
        <w:spacing w:line="276" w:lineRule="auto"/>
        <w:jc w:val="center"/>
        <w:rPr>
          <w:rFonts w:cs="Arial"/>
          <w:sz w:val="28"/>
          <w:szCs w:val="28"/>
        </w:rPr>
      </w:pPr>
    </w:p>
    <w:p w:rsidR="00776AAC" w:rsidRPr="0001086F" w:rsidRDefault="00776AAC" w:rsidP="002D0F36">
      <w:pPr>
        <w:tabs>
          <w:tab w:val="left" w:pos="7643"/>
        </w:tabs>
        <w:spacing w:line="276" w:lineRule="auto"/>
        <w:jc w:val="center"/>
        <w:rPr>
          <w:rFonts w:cs="Arial"/>
          <w:sz w:val="28"/>
          <w:szCs w:val="28"/>
        </w:rPr>
      </w:pPr>
      <w:r w:rsidRPr="0001086F">
        <w:rPr>
          <w:rFonts w:cs="Arial"/>
          <w:sz w:val="28"/>
          <w:szCs w:val="28"/>
        </w:rPr>
        <w:t>2. Цели и задачи программы</w:t>
      </w:r>
    </w:p>
    <w:p w:rsidR="00776AAC" w:rsidRPr="0041164F" w:rsidRDefault="00FB55D3" w:rsidP="002D0F36">
      <w:pPr>
        <w:tabs>
          <w:tab w:val="left" w:pos="7643"/>
        </w:tabs>
        <w:spacing w:line="276" w:lineRule="auto"/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</w:t>
      </w:r>
      <w:r w:rsidR="00776AAC" w:rsidRPr="00776AAC">
        <w:rPr>
          <w:rFonts w:cs="Arial"/>
          <w:sz w:val="28"/>
          <w:szCs w:val="28"/>
        </w:rPr>
        <w:t>Целью  программы является</w:t>
      </w:r>
      <w:r>
        <w:rPr>
          <w:rFonts w:cs="Arial"/>
          <w:sz w:val="28"/>
          <w:szCs w:val="28"/>
        </w:rPr>
        <w:t xml:space="preserve"> м</w:t>
      </w:r>
      <w:r w:rsidR="00776AAC" w:rsidRPr="0041164F">
        <w:rPr>
          <w:rFonts w:cs="Arial"/>
          <w:sz w:val="28"/>
          <w:szCs w:val="28"/>
        </w:rPr>
        <w:t>атериальная и моральная поддержка пенсионеров и инвалидов</w:t>
      </w:r>
      <w:r w:rsidR="00776AAC" w:rsidRPr="0041164F">
        <w:rPr>
          <w:rFonts w:cs="Arial"/>
          <w:color w:val="000000"/>
          <w:sz w:val="28"/>
          <w:szCs w:val="28"/>
        </w:rPr>
        <w:t xml:space="preserve">,  семьям погибших в современных войнах, </w:t>
      </w:r>
      <w:r w:rsidR="00776AAC" w:rsidRPr="0041164F">
        <w:rPr>
          <w:rFonts w:cs="Arial"/>
          <w:sz w:val="28"/>
          <w:szCs w:val="28"/>
        </w:rPr>
        <w:t>обеспечение их активного долголетия.</w:t>
      </w:r>
    </w:p>
    <w:p w:rsidR="00776AAC" w:rsidRPr="0041164F" w:rsidRDefault="00FB55D3" w:rsidP="002D0F36">
      <w:pPr>
        <w:tabs>
          <w:tab w:val="left" w:pos="7643"/>
        </w:tabs>
        <w:spacing w:line="276" w:lineRule="auto"/>
        <w:ind w:left="3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</w:t>
      </w:r>
      <w:r w:rsidR="00776AAC" w:rsidRPr="0041164F">
        <w:rPr>
          <w:rFonts w:cs="Arial"/>
          <w:sz w:val="28"/>
          <w:szCs w:val="28"/>
        </w:rPr>
        <w:t>Для достижения целей необходимо решить следующие задачи:</w:t>
      </w:r>
    </w:p>
    <w:p w:rsidR="00776AAC" w:rsidRPr="0041164F" w:rsidRDefault="00776AAC" w:rsidP="002D0F36">
      <w:pPr>
        <w:numPr>
          <w:ilvl w:val="0"/>
          <w:numId w:val="12"/>
        </w:numPr>
        <w:shd w:val="clear" w:color="auto" w:fill="FFFFFF"/>
        <w:tabs>
          <w:tab w:val="left" w:pos="804"/>
        </w:tabs>
        <w:suppressAutoHyphens/>
        <w:spacing w:line="276" w:lineRule="auto"/>
        <w:jc w:val="both"/>
        <w:rPr>
          <w:rFonts w:cs="Arial"/>
          <w:sz w:val="28"/>
          <w:szCs w:val="28"/>
        </w:rPr>
      </w:pPr>
      <w:r w:rsidRPr="0041164F">
        <w:rPr>
          <w:rFonts w:cs="Arial"/>
          <w:color w:val="000000"/>
          <w:sz w:val="28"/>
          <w:szCs w:val="28"/>
        </w:rPr>
        <w:t>Р</w:t>
      </w:r>
      <w:r w:rsidRPr="0041164F">
        <w:rPr>
          <w:rFonts w:cs="Arial"/>
          <w:sz w:val="28"/>
          <w:szCs w:val="28"/>
        </w:rPr>
        <w:t>абота по выявлению и учету одиноких и малообеспеченных граждан</w:t>
      </w:r>
      <w:r w:rsidR="00FB55D3">
        <w:rPr>
          <w:rFonts w:cs="Arial"/>
          <w:sz w:val="28"/>
          <w:szCs w:val="28"/>
        </w:rPr>
        <w:t>.</w:t>
      </w:r>
    </w:p>
    <w:p w:rsidR="00776AAC" w:rsidRPr="0041164F" w:rsidRDefault="00776AAC" w:rsidP="002D0F36">
      <w:pPr>
        <w:numPr>
          <w:ilvl w:val="0"/>
          <w:numId w:val="12"/>
        </w:numPr>
        <w:shd w:val="clear" w:color="auto" w:fill="FFFFFF"/>
        <w:tabs>
          <w:tab w:val="clear" w:pos="804"/>
          <w:tab w:val="left" w:pos="0"/>
        </w:tabs>
        <w:suppressAutoHyphens/>
        <w:spacing w:line="276" w:lineRule="auto"/>
        <w:ind w:left="0" w:firstLine="360"/>
        <w:jc w:val="both"/>
        <w:rPr>
          <w:rFonts w:cs="Arial"/>
          <w:sz w:val="28"/>
          <w:szCs w:val="28"/>
        </w:rPr>
      </w:pPr>
      <w:r w:rsidRPr="0041164F">
        <w:rPr>
          <w:rFonts w:cs="Arial"/>
          <w:sz w:val="28"/>
          <w:szCs w:val="28"/>
        </w:rPr>
        <w:t>Проведение культурно-массовых мероприятий с привлечением широкого круга пенсионеров и инвалидов</w:t>
      </w:r>
      <w:r w:rsidR="00FB55D3">
        <w:rPr>
          <w:rFonts w:cs="Arial"/>
          <w:sz w:val="28"/>
          <w:szCs w:val="28"/>
        </w:rPr>
        <w:t>.</w:t>
      </w:r>
    </w:p>
    <w:p w:rsidR="00776AAC" w:rsidRPr="0041164F" w:rsidRDefault="00776AAC" w:rsidP="002D0F36">
      <w:pPr>
        <w:numPr>
          <w:ilvl w:val="0"/>
          <w:numId w:val="12"/>
        </w:numPr>
        <w:shd w:val="clear" w:color="auto" w:fill="FFFFFF"/>
        <w:tabs>
          <w:tab w:val="clear" w:pos="804"/>
          <w:tab w:val="num" w:pos="0"/>
        </w:tabs>
        <w:suppressAutoHyphens/>
        <w:spacing w:line="276" w:lineRule="auto"/>
        <w:ind w:left="0" w:firstLine="284"/>
        <w:jc w:val="both"/>
        <w:rPr>
          <w:rFonts w:cs="Arial"/>
          <w:sz w:val="28"/>
          <w:szCs w:val="28"/>
        </w:rPr>
      </w:pPr>
      <w:r w:rsidRPr="0041164F">
        <w:rPr>
          <w:rFonts w:cs="Arial"/>
          <w:sz w:val="28"/>
          <w:szCs w:val="28"/>
        </w:rPr>
        <w:t>Обеспечение пенсионерам и инвалидам равной с другими гражданами возможности участия во всех сферах жизни общества, создание благоприятных условий для их полноценной жизни</w:t>
      </w:r>
      <w:r w:rsidR="00FB55D3">
        <w:rPr>
          <w:rFonts w:cs="Arial"/>
          <w:sz w:val="28"/>
          <w:szCs w:val="28"/>
        </w:rPr>
        <w:t>.</w:t>
      </w:r>
      <w:r w:rsidRPr="0041164F">
        <w:rPr>
          <w:rFonts w:cs="Arial"/>
          <w:sz w:val="28"/>
          <w:szCs w:val="28"/>
        </w:rPr>
        <w:t xml:space="preserve"> </w:t>
      </w:r>
    </w:p>
    <w:p w:rsidR="00776AAC" w:rsidRPr="0041164F" w:rsidRDefault="00776AAC" w:rsidP="002D0F36">
      <w:pPr>
        <w:numPr>
          <w:ilvl w:val="0"/>
          <w:numId w:val="12"/>
        </w:numPr>
        <w:shd w:val="clear" w:color="auto" w:fill="FFFFFF"/>
        <w:tabs>
          <w:tab w:val="left" w:pos="804"/>
        </w:tabs>
        <w:suppressAutoHyphens/>
        <w:spacing w:line="276" w:lineRule="auto"/>
        <w:jc w:val="both"/>
        <w:rPr>
          <w:rFonts w:cs="Arial"/>
          <w:color w:val="000000"/>
          <w:sz w:val="28"/>
          <w:szCs w:val="28"/>
        </w:rPr>
      </w:pPr>
      <w:r w:rsidRPr="0041164F">
        <w:rPr>
          <w:rFonts w:cs="Arial"/>
          <w:sz w:val="28"/>
          <w:szCs w:val="28"/>
        </w:rPr>
        <w:t>Оказание материальной помощи</w:t>
      </w:r>
      <w:r w:rsidR="00FB55D3">
        <w:rPr>
          <w:rFonts w:cs="Arial"/>
          <w:sz w:val="28"/>
          <w:szCs w:val="28"/>
        </w:rPr>
        <w:t xml:space="preserve"> </w:t>
      </w:r>
      <w:proofErr w:type="gramStart"/>
      <w:r w:rsidR="00FB55D3">
        <w:rPr>
          <w:rFonts w:cs="Arial"/>
          <w:sz w:val="28"/>
          <w:szCs w:val="28"/>
        </w:rPr>
        <w:t>нуждающимся</w:t>
      </w:r>
      <w:proofErr w:type="gramEnd"/>
      <w:r w:rsidRPr="0041164F">
        <w:rPr>
          <w:rFonts w:cs="Arial"/>
          <w:color w:val="000000"/>
          <w:sz w:val="28"/>
          <w:szCs w:val="28"/>
        </w:rPr>
        <w:t>.</w:t>
      </w:r>
    </w:p>
    <w:p w:rsidR="00776AAC" w:rsidRPr="0041164F" w:rsidRDefault="00776AAC" w:rsidP="002D0F36">
      <w:pPr>
        <w:pStyle w:val="HTML"/>
        <w:spacing w:line="276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776AAC" w:rsidRPr="0001086F" w:rsidRDefault="00776AAC" w:rsidP="002D0F36">
      <w:pPr>
        <w:pStyle w:val="ConsPlusNormal"/>
        <w:widowControl/>
        <w:spacing w:line="276" w:lineRule="auto"/>
        <w:ind w:left="804" w:firstLine="0"/>
        <w:rPr>
          <w:rFonts w:ascii="Times New Roman" w:hAnsi="Times New Roman"/>
          <w:sz w:val="28"/>
          <w:szCs w:val="28"/>
        </w:rPr>
      </w:pPr>
      <w:r w:rsidRPr="0001086F">
        <w:rPr>
          <w:sz w:val="28"/>
          <w:szCs w:val="28"/>
        </w:rPr>
        <w:t xml:space="preserve">                    </w:t>
      </w:r>
      <w:r w:rsidRPr="0001086F">
        <w:rPr>
          <w:rFonts w:ascii="Times New Roman" w:hAnsi="Times New Roman"/>
          <w:sz w:val="28"/>
          <w:szCs w:val="28"/>
        </w:rPr>
        <w:t xml:space="preserve">  3.  Ресурсное обеспечение Программы.</w:t>
      </w:r>
    </w:p>
    <w:p w:rsidR="00776AAC" w:rsidRPr="0041164F" w:rsidRDefault="00776AAC" w:rsidP="002D0F36">
      <w:pPr>
        <w:widowControl w:val="0"/>
        <w:autoSpaceDE w:val="0"/>
        <w:spacing w:before="100" w:line="276" w:lineRule="auto"/>
        <w:ind w:firstLine="360"/>
        <w:jc w:val="both"/>
        <w:rPr>
          <w:rFonts w:cs="Arial"/>
          <w:sz w:val="28"/>
          <w:szCs w:val="28"/>
        </w:rPr>
      </w:pPr>
      <w:r w:rsidRPr="0041164F">
        <w:rPr>
          <w:rFonts w:cs="Arial"/>
          <w:sz w:val="28"/>
          <w:szCs w:val="28"/>
        </w:rPr>
        <w:t xml:space="preserve">   Финансирование мероприятий, предусмотренных разделом </w:t>
      </w:r>
      <w:r>
        <w:rPr>
          <w:rFonts w:cs="Arial"/>
          <w:sz w:val="28"/>
          <w:szCs w:val="28"/>
        </w:rPr>
        <w:t>7</w:t>
      </w:r>
      <w:r w:rsidRPr="0041164F">
        <w:rPr>
          <w:rFonts w:cs="Arial"/>
          <w:sz w:val="28"/>
          <w:szCs w:val="28"/>
        </w:rPr>
        <w:t xml:space="preserve"> программы, производится по  решению администрации </w:t>
      </w:r>
      <w:r w:rsidR="009D01AC" w:rsidRPr="009D01AC">
        <w:rPr>
          <w:sz w:val="28"/>
          <w:szCs w:val="28"/>
        </w:rPr>
        <w:t>муниципального образования «</w:t>
      </w:r>
      <w:r w:rsidR="002D0F36">
        <w:rPr>
          <w:sz w:val="28"/>
          <w:szCs w:val="28"/>
        </w:rPr>
        <w:t xml:space="preserve">Сельское поселение </w:t>
      </w:r>
      <w:proofErr w:type="spellStart"/>
      <w:r w:rsidR="002D0F36">
        <w:rPr>
          <w:sz w:val="28"/>
          <w:szCs w:val="28"/>
        </w:rPr>
        <w:t>Пологозаймищенский</w:t>
      </w:r>
      <w:proofErr w:type="spellEnd"/>
      <w:r w:rsidR="002D0F36">
        <w:rPr>
          <w:sz w:val="28"/>
          <w:szCs w:val="28"/>
        </w:rPr>
        <w:t xml:space="preserve"> сельсовет </w:t>
      </w:r>
      <w:proofErr w:type="spellStart"/>
      <w:r w:rsidR="002D0F36">
        <w:rPr>
          <w:sz w:val="28"/>
          <w:szCs w:val="28"/>
        </w:rPr>
        <w:t>Ахтубинского</w:t>
      </w:r>
      <w:proofErr w:type="spellEnd"/>
      <w:r w:rsidR="002D0F36">
        <w:rPr>
          <w:sz w:val="28"/>
          <w:szCs w:val="28"/>
        </w:rPr>
        <w:t xml:space="preserve"> муниципального района Астраханской области</w:t>
      </w:r>
      <w:r w:rsidR="009D01AC" w:rsidRPr="009D01AC">
        <w:rPr>
          <w:sz w:val="28"/>
          <w:szCs w:val="28"/>
        </w:rPr>
        <w:t>»</w:t>
      </w:r>
      <w:r w:rsidR="009D01AC">
        <w:rPr>
          <w:rFonts w:cs="Arial"/>
          <w:sz w:val="28"/>
          <w:szCs w:val="28"/>
        </w:rPr>
        <w:t xml:space="preserve"> </w:t>
      </w:r>
      <w:r w:rsidRPr="0041164F">
        <w:rPr>
          <w:rFonts w:cs="Arial"/>
          <w:sz w:val="28"/>
          <w:szCs w:val="28"/>
        </w:rPr>
        <w:t>о выделении средств местного бюджета на финансирование мероприятий по реализации Программы «Забота» с учетом</w:t>
      </w:r>
      <w:r w:rsidRPr="0041164F">
        <w:rPr>
          <w:rFonts w:cs="Arial"/>
          <w:color w:val="000000"/>
          <w:sz w:val="28"/>
          <w:szCs w:val="28"/>
        </w:rPr>
        <w:t xml:space="preserve"> благотворительной помощи </w:t>
      </w:r>
      <w:r w:rsidRPr="0041164F">
        <w:rPr>
          <w:rFonts w:cs="Arial"/>
          <w:color w:val="000000"/>
          <w:sz w:val="28"/>
          <w:szCs w:val="28"/>
        </w:rPr>
        <w:lastRenderedPageBreak/>
        <w:t>предпринимателей и жителей поселения.</w:t>
      </w:r>
    </w:p>
    <w:p w:rsidR="00776AAC" w:rsidRPr="0041164F" w:rsidRDefault="00776AAC" w:rsidP="002D0F36">
      <w:pPr>
        <w:pStyle w:val="ConsPlusNormal"/>
        <w:widowControl/>
        <w:spacing w:line="276" w:lineRule="auto"/>
        <w:ind w:left="72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AAC" w:rsidRPr="0001086F" w:rsidRDefault="00776AAC" w:rsidP="002D0F36">
      <w:pPr>
        <w:pStyle w:val="ConsPlusNormal"/>
        <w:widowControl/>
        <w:numPr>
          <w:ilvl w:val="0"/>
          <w:numId w:val="15"/>
        </w:numPr>
        <w:tabs>
          <w:tab w:val="left" w:pos="804"/>
        </w:tabs>
        <w:suppressAutoHyphens/>
        <w:autoSpaceDN/>
        <w:adjustRightInd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1086F">
        <w:rPr>
          <w:rFonts w:ascii="Times New Roman" w:hAnsi="Times New Roman"/>
          <w:sz w:val="28"/>
          <w:szCs w:val="28"/>
        </w:rPr>
        <w:t>Механизм реализации Программы.</w:t>
      </w:r>
    </w:p>
    <w:p w:rsidR="00776AAC" w:rsidRPr="0041164F" w:rsidRDefault="00776AAC" w:rsidP="002D0F36">
      <w:pPr>
        <w:widowControl w:val="0"/>
        <w:autoSpaceDE w:val="0"/>
        <w:spacing w:line="276" w:lineRule="auto"/>
        <w:ind w:firstLine="360"/>
        <w:jc w:val="both"/>
        <w:rPr>
          <w:rFonts w:cs="Arial"/>
          <w:sz w:val="28"/>
          <w:szCs w:val="28"/>
        </w:rPr>
      </w:pPr>
      <w:r w:rsidRPr="0041164F">
        <w:rPr>
          <w:rFonts w:cs="Arial"/>
          <w:sz w:val="28"/>
          <w:szCs w:val="28"/>
        </w:rPr>
        <w:t xml:space="preserve">Управление реализацией Программы осуществляет муниципальный заказчик Программы - Администрация  </w:t>
      </w:r>
      <w:r w:rsidR="007C4EF9">
        <w:rPr>
          <w:sz w:val="28"/>
          <w:szCs w:val="28"/>
        </w:rPr>
        <w:t>муниципального образования «</w:t>
      </w:r>
      <w:r w:rsidR="002D0F36">
        <w:rPr>
          <w:sz w:val="28"/>
          <w:szCs w:val="28"/>
        </w:rPr>
        <w:t xml:space="preserve">Сельское поселение </w:t>
      </w:r>
      <w:proofErr w:type="spellStart"/>
      <w:r w:rsidR="007C4EF9">
        <w:rPr>
          <w:sz w:val="28"/>
          <w:szCs w:val="28"/>
        </w:rPr>
        <w:t>Пологозаймищенский</w:t>
      </w:r>
      <w:proofErr w:type="spellEnd"/>
      <w:r w:rsidR="007C4EF9">
        <w:rPr>
          <w:sz w:val="28"/>
          <w:szCs w:val="28"/>
        </w:rPr>
        <w:t xml:space="preserve"> сельсовет</w:t>
      </w:r>
      <w:r w:rsidR="002D0F36">
        <w:rPr>
          <w:sz w:val="28"/>
          <w:szCs w:val="28"/>
        </w:rPr>
        <w:t xml:space="preserve"> </w:t>
      </w:r>
      <w:proofErr w:type="spellStart"/>
      <w:r w:rsidR="002D0F36">
        <w:rPr>
          <w:sz w:val="28"/>
          <w:szCs w:val="28"/>
        </w:rPr>
        <w:t>Ахтубинского</w:t>
      </w:r>
      <w:proofErr w:type="spellEnd"/>
      <w:r w:rsidR="002D0F36">
        <w:rPr>
          <w:sz w:val="28"/>
          <w:szCs w:val="28"/>
        </w:rPr>
        <w:t xml:space="preserve"> муниципального района Астраханской области</w:t>
      </w:r>
      <w:r w:rsidR="007C4EF9">
        <w:rPr>
          <w:sz w:val="28"/>
          <w:szCs w:val="28"/>
        </w:rPr>
        <w:t>»</w:t>
      </w:r>
      <w:r w:rsidRPr="0041164F">
        <w:rPr>
          <w:rFonts w:cs="Arial"/>
          <w:sz w:val="28"/>
          <w:szCs w:val="28"/>
        </w:rPr>
        <w:t>.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>Муниципальным Заказчиком Программы выполняются следующие основные задачи: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>- экономический анализ эффективности программных проектов и мероприятий Программы;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>- подготовка предложений по составлению плана инвестиционных и текущих расходов на очередной период;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местного бюджетов и уточнения возможных объемов финансирования из других источников;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426" w:firstLine="294"/>
        <w:jc w:val="both"/>
        <w:rPr>
          <w:rFonts w:ascii="Times New Roman" w:hAnsi="Times New Roman" w:cs="Arial"/>
          <w:sz w:val="28"/>
          <w:szCs w:val="28"/>
        </w:rPr>
      </w:pPr>
    </w:p>
    <w:p w:rsidR="00776AAC" w:rsidRPr="0001086F" w:rsidRDefault="00776AAC" w:rsidP="002D0F36">
      <w:pPr>
        <w:pStyle w:val="1"/>
        <w:widowControl w:val="0"/>
        <w:numPr>
          <w:ilvl w:val="0"/>
          <w:numId w:val="14"/>
        </w:numPr>
        <w:tabs>
          <w:tab w:val="left" w:pos="804"/>
        </w:tabs>
        <w:autoSpaceDE w:val="0"/>
        <w:spacing w:after="0"/>
        <w:jc w:val="center"/>
        <w:rPr>
          <w:rFonts w:ascii="Times New Roman" w:hAnsi="Times New Roman" w:cs="Arial"/>
          <w:sz w:val="28"/>
          <w:szCs w:val="28"/>
        </w:rPr>
      </w:pPr>
      <w:proofErr w:type="gramStart"/>
      <w:r w:rsidRPr="0001086F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Pr="0001086F">
        <w:rPr>
          <w:rFonts w:ascii="Times New Roman" w:hAnsi="Times New Roman" w:cs="Arial"/>
          <w:sz w:val="28"/>
          <w:szCs w:val="28"/>
        </w:rPr>
        <w:t xml:space="preserve"> ходом реализации Программы.</w:t>
      </w:r>
    </w:p>
    <w:p w:rsidR="00776AAC" w:rsidRPr="009D01AC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41164F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Pr="0041164F">
        <w:rPr>
          <w:rFonts w:ascii="Times New Roman" w:hAnsi="Times New Roman" w:cs="Arial"/>
          <w:sz w:val="28"/>
          <w:szCs w:val="28"/>
        </w:rPr>
        <w:t xml:space="preserve"> реализацией Программы осуществляется Администрацией  </w:t>
      </w:r>
      <w:r w:rsidR="009D01AC" w:rsidRPr="009D01A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D0F36" w:rsidRPr="002D0F3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2D0F36" w:rsidRPr="002D0F36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2D0F36" w:rsidRPr="002D0F3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D0F36" w:rsidRPr="002D0F36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2D0F36" w:rsidRPr="002D0F36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9D01AC" w:rsidRPr="009D01AC">
        <w:rPr>
          <w:rFonts w:ascii="Times New Roman" w:hAnsi="Times New Roman" w:cs="Times New Roman"/>
          <w:sz w:val="28"/>
          <w:szCs w:val="28"/>
        </w:rPr>
        <w:t>»</w:t>
      </w:r>
      <w:r w:rsidRPr="009D01AC">
        <w:rPr>
          <w:rFonts w:ascii="Times New Roman" w:hAnsi="Times New Roman" w:cs="Arial"/>
          <w:sz w:val="28"/>
          <w:szCs w:val="28"/>
        </w:rPr>
        <w:t>.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 xml:space="preserve">Исполнитель Программы - Администрация </w:t>
      </w:r>
      <w:r w:rsidR="009D01AC" w:rsidRPr="009D01A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D0F36" w:rsidRPr="002D0F3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2D0F36" w:rsidRPr="002D0F36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2D0F36" w:rsidRPr="002D0F3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D0F36" w:rsidRPr="002D0F36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2D0F36" w:rsidRPr="002D0F36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9D01AC" w:rsidRPr="009D01AC">
        <w:rPr>
          <w:rFonts w:ascii="Times New Roman" w:hAnsi="Times New Roman" w:cs="Times New Roman"/>
          <w:sz w:val="28"/>
          <w:szCs w:val="28"/>
        </w:rPr>
        <w:t>»</w:t>
      </w:r>
      <w:r w:rsidRPr="0041164F">
        <w:rPr>
          <w:rFonts w:ascii="Times New Roman" w:hAnsi="Times New Roman" w:cs="Arial"/>
          <w:sz w:val="28"/>
          <w:szCs w:val="28"/>
        </w:rPr>
        <w:t>: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142" w:firstLine="578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776AAC" w:rsidRPr="0041164F" w:rsidRDefault="00776AAC" w:rsidP="002D0F36">
      <w:pPr>
        <w:pStyle w:val="1"/>
        <w:widowControl w:val="0"/>
        <w:autoSpaceDE w:val="0"/>
        <w:spacing w:after="0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 w:rsidRPr="0041164F">
        <w:rPr>
          <w:rFonts w:ascii="Times New Roman" w:hAnsi="Times New Roman" w:cs="Arial"/>
          <w:sz w:val="28"/>
          <w:szCs w:val="28"/>
        </w:rPr>
        <w:t>- осуществляет обобщение и подготовку информации о ходе реализации мероприятий Программы.</w:t>
      </w:r>
    </w:p>
    <w:p w:rsidR="00776AAC" w:rsidRPr="0041164F" w:rsidRDefault="00776AAC" w:rsidP="002D0F36">
      <w:pPr>
        <w:pStyle w:val="ConsPlusNormal"/>
        <w:widowControl/>
        <w:spacing w:line="276" w:lineRule="auto"/>
        <w:ind w:left="720" w:firstLine="0"/>
        <w:jc w:val="both"/>
        <w:rPr>
          <w:rFonts w:ascii="Times New Roman" w:hAnsi="Times New Roman"/>
          <w:sz w:val="28"/>
          <w:szCs w:val="28"/>
        </w:rPr>
      </w:pPr>
    </w:p>
    <w:p w:rsidR="00776AAC" w:rsidRPr="0001086F" w:rsidRDefault="00776AAC" w:rsidP="002D0F36">
      <w:pPr>
        <w:pStyle w:val="ConsPlusNormal"/>
        <w:widowControl/>
        <w:numPr>
          <w:ilvl w:val="0"/>
          <w:numId w:val="13"/>
        </w:numPr>
        <w:tabs>
          <w:tab w:val="left" w:pos="804"/>
        </w:tabs>
        <w:suppressAutoHyphens/>
        <w:autoSpaceDN/>
        <w:adjustRightInd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1086F">
        <w:rPr>
          <w:rFonts w:ascii="Times New Roman" w:hAnsi="Times New Roman"/>
          <w:sz w:val="28"/>
          <w:szCs w:val="28"/>
        </w:rPr>
        <w:t>Оценка эффективности и последствий реализации Программы.</w:t>
      </w:r>
    </w:p>
    <w:p w:rsidR="00776AAC" w:rsidRPr="0041164F" w:rsidRDefault="00776AAC" w:rsidP="002D0F36">
      <w:pPr>
        <w:pStyle w:val="1"/>
        <w:widowControl w:val="0"/>
        <w:autoSpaceDE w:val="0"/>
        <w:spacing w:before="100" w:after="0"/>
        <w:ind w:left="0" w:firstLine="709"/>
        <w:rPr>
          <w:rFonts w:ascii="Times New Roman" w:hAnsi="Times New Roman" w:cs="Arial"/>
          <w:color w:val="000000"/>
          <w:sz w:val="28"/>
          <w:szCs w:val="28"/>
        </w:rPr>
      </w:pPr>
      <w:r w:rsidRPr="0041164F">
        <w:rPr>
          <w:rFonts w:ascii="Times New Roman" w:hAnsi="Times New Roman" w:cs="Arial"/>
          <w:color w:val="000000"/>
          <w:sz w:val="28"/>
          <w:szCs w:val="28"/>
        </w:rPr>
        <w:t>Эффективность программы оценивается по следующим показателям: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lastRenderedPageBreak/>
        <w:t>- Обеспечение максимального числа ветеранов, инвалидов, пенсионеров мерами социальной поддержки.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- Повышение эффективного использования средств  на проведение праздничных мероприятий, приуроченных к чествованию данных категорий граждан.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- Повышение доступности и качества предоставляемых услуг гражданам, инвалидам, детям-инвалидам, нуждающимся в социальной поддержке государства,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- Повышение уровня социальной, профессиональной и медицинской реабилитации инвалидов,</w:t>
      </w:r>
    </w:p>
    <w:p w:rsidR="00776AAC" w:rsidRPr="0041164F" w:rsidRDefault="00776AAC" w:rsidP="002D0F3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164F">
        <w:rPr>
          <w:rFonts w:ascii="Times New Roman" w:hAnsi="Times New Roman"/>
          <w:sz w:val="28"/>
          <w:szCs w:val="28"/>
        </w:rPr>
        <w:t>- Интеграция инвалидов и детей-инвалидов в общество путем развития культурного досуга и клубной деятельности,</w:t>
      </w:r>
    </w:p>
    <w:p w:rsidR="00626888" w:rsidRDefault="00776AAC" w:rsidP="002D0F36">
      <w:pPr>
        <w:pStyle w:val="ConsPlusNormal"/>
        <w:widowControl/>
        <w:spacing w:line="276" w:lineRule="auto"/>
        <w:ind w:firstLine="540"/>
        <w:jc w:val="both"/>
        <w:rPr>
          <w:sz w:val="28"/>
          <w:szCs w:val="28"/>
        </w:rPr>
        <w:sectPr w:rsidR="00626888" w:rsidSect="00D52C2D">
          <w:headerReference w:type="default" r:id="rId10"/>
          <w:footerReference w:type="even" r:id="rId11"/>
          <w:pgSz w:w="11906" w:h="16838"/>
          <w:pgMar w:top="567" w:right="851" w:bottom="340" w:left="1701" w:header="227" w:footer="227" w:gutter="0"/>
          <w:cols w:space="708"/>
          <w:docGrid w:linePitch="360"/>
        </w:sectPr>
      </w:pPr>
      <w:r w:rsidRPr="0041164F">
        <w:rPr>
          <w:rFonts w:ascii="Times New Roman" w:hAnsi="Times New Roman"/>
          <w:sz w:val="28"/>
          <w:szCs w:val="28"/>
        </w:rPr>
        <w:t>- Размер единовременной материальной помощи гражданам, оказавшимся в трудной жизненной ситуации.</w:t>
      </w:r>
    </w:p>
    <w:p w:rsidR="00776AAC" w:rsidRPr="0001086F" w:rsidRDefault="00776AAC" w:rsidP="00776AAC">
      <w:pPr>
        <w:pStyle w:val="HTML"/>
        <w:jc w:val="center"/>
        <w:rPr>
          <w:rFonts w:ascii="Times New Roman" w:hAnsi="Times New Roman" w:cs="Arial"/>
          <w:sz w:val="28"/>
          <w:szCs w:val="28"/>
        </w:rPr>
      </w:pPr>
      <w:r w:rsidRPr="0001086F">
        <w:rPr>
          <w:rFonts w:ascii="Times New Roman" w:hAnsi="Times New Roman" w:cs="Arial"/>
          <w:sz w:val="28"/>
          <w:szCs w:val="28"/>
        </w:rPr>
        <w:lastRenderedPageBreak/>
        <w:t>7. Перечень мероприятий программы.</w:t>
      </w:r>
    </w:p>
    <w:p w:rsidR="00776AAC" w:rsidRDefault="00776AAC" w:rsidP="00776AAC">
      <w:pPr>
        <w:pStyle w:val="HTML"/>
        <w:jc w:val="right"/>
        <w:rPr>
          <w:rFonts w:ascii="Times New Roman" w:hAnsi="Times New Roman" w:cs="Arial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9"/>
        <w:gridCol w:w="3079"/>
        <w:gridCol w:w="1134"/>
        <w:gridCol w:w="3260"/>
        <w:gridCol w:w="993"/>
        <w:gridCol w:w="2409"/>
        <w:gridCol w:w="1134"/>
        <w:gridCol w:w="993"/>
        <w:gridCol w:w="141"/>
        <w:gridCol w:w="993"/>
        <w:gridCol w:w="850"/>
      </w:tblGrid>
      <w:tr w:rsidR="00776AAC" w:rsidTr="003D1554">
        <w:trPr>
          <w:cantSplit/>
          <w:trHeight w:hRule="exact" w:val="562"/>
        </w:trPr>
        <w:tc>
          <w:tcPr>
            <w:tcW w:w="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№</w:t>
            </w:r>
          </w:p>
          <w:p w:rsidR="00776AAC" w:rsidRDefault="00776AAC" w:rsidP="005946FC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/п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Срок исполнения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Исполнители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Стоимость мероприятий, в том числе по годам (в тыс. рублей)</w:t>
            </w:r>
          </w:p>
        </w:tc>
      </w:tr>
      <w:tr w:rsidR="005E571A" w:rsidTr="003D1554">
        <w:trPr>
          <w:cantSplit/>
        </w:trPr>
        <w:tc>
          <w:tcPr>
            <w:tcW w:w="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/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всего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Источник финансирования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E571A" w:rsidRDefault="005E571A" w:rsidP="002D0F36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E571A" w:rsidRDefault="005E571A" w:rsidP="002D0F36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E571A" w:rsidRDefault="005E571A" w:rsidP="002D0F36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71A" w:rsidRDefault="005E571A" w:rsidP="005E571A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7</w:t>
            </w:r>
          </w:p>
        </w:tc>
      </w:tr>
      <w:tr w:rsidR="00776AAC" w:rsidTr="00776AAC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cs="Arial"/>
                <w:bCs/>
                <w:color w:val="000000"/>
              </w:rPr>
              <w:t>Раздел 1.  Социальная защита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Обследование условий жизни и быта граждан пожилого возраста: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пожарная безопасность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proofErr w:type="spellStart"/>
            <w:r>
              <w:rPr>
                <w:rFonts w:cs="Arial"/>
                <w:color w:val="000000"/>
              </w:rPr>
              <w:t>похозяйственный</w:t>
            </w:r>
            <w:proofErr w:type="spellEnd"/>
            <w:r>
              <w:rPr>
                <w:rFonts w:cs="Arial"/>
                <w:color w:val="000000"/>
              </w:rPr>
              <w:t xml:space="preserve"> учет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1.2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Оказание адресной помощи пенсионерам, ветеранам, оказавшихся в трудных материальных и жилищных ситуациях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1.3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Оказание помощи в определении </w:t>
            </w:r>
            <w:proofErr w:type="gramStart"/>
            <w:r>
              <w:rPr>
                <w:rFonts w:cs="Arial"/>
                <w:color w:val="000000"/>
              </w:rPr>
              <w:t>пожилых</w:t>
            </w:r>
            <w:proofErr w:type="gramEnd"/>
            <w:r>
              <w:rPr>
                <w:rFonts w:cs="Arial"/>
                <w:color w:val="000000"/>
              </w:rPr>
              <w:t xml:space="preserve"> в социальные центры (дома-интернаты, дома престарелых)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1.4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Оказание помощи в сборе документов, подборе лиц  и их оформлении по уходу за инвалидами и престарелыми людьми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1.5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Оказание консультативной помощи по интересующим вопросам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76AAC">
            <w:pPr>
              <w:widowControl w:val="0"/>
              <w:autoSpaceDE w:val="0"/>
              <w:snapToGrid w:val="0"/>
              <w:jc w:val="center"/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  <w:r>
              <w:t>,</w:t>
            </w:r>
          </w:p>
          <w:p w:rsidR="005E571A" w:rsidRDefault="005E571A" w:rsidP="00776AAC">
            <w:pPr>
              <w:widowControl w:val="0"/>
              <w:autoSpaceDE w:val="0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Совет ветеранов, инвалидов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1.6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Надомное обслуживание одиноких и престарелых граждан.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 xml:space="preserve">муниципального образования </w:t>
            </w:r>
            <w:r w:rsidRPr="009D01AC">
              <w:lastRenderedPageBreak/>
              <w:t>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1.7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Встречи ветеранов, инвалидов  с главой поселения, руководителями организаций, депутатами с целью разрешения волнующих их вопросов, информирования их о новшествах и нововведениях в социально-экономической жизни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Организация проведения социальных дней в сельском поселении (разъяснительная работа по предоставлению мер  социальной поддержки ветеранам,  инвалидам)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76AAC" w:rsidTr="0001086F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5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Раздел 2.  Помощь в решении жилищно-бытовых проблем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Оказание услуг по оформлению имущества по принципу «одного окна», оказание помощи в оформлении документов (право собственности)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Обслуживание ОС (отделения связи),  в </w:t>
            </w:r>
            <w:proofErr w:type="spellStart"/>
            <w:r>
              <w:rPr>
                <w:rFonts w:cs="Arial"/>
                <w:color w:val="000000"/>
              </w:rPr>
              <w:t>т.ч</w:t>
            </w:r>
            <w:proofErr w:type="spellEnd"/>
            <w:r>
              <w:rPr>
                <w:rFonts w:cs="Arial"/>
                <w:color w:val="000000"/>
              </w:rPr>
              <w:t>. торговое обслуживание (с доставкой на дом)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ФГУП</w:t>
            </w:r>
          </w:p>
          <w:p w:rsidR="005E571A" w:rsidRDefault="005E571A" w:rsidP="005946FC">
            <w:pPr>
              <w:widowControl w:val="0"/>
              <w:autoSpaceDE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«Почта России»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Финансирование не требуется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76AAC" w:rsidTr="0001086F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5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Раздел 3. Культурное обслуживание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День пожилого человека.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Поздравление на дому пенсионеров, ветеранов труда, тех, кто не может </w:t>
            </w:r>
            <w:r>
              <w:rPr>
                <w:rFonts w:cs="Arial"/>
                <w:color w:val="000000"/>
              </w:rPr>
              <w:lastRenderedPageBreak/>
              <w:t>присутствовать на мероприятии. Вручение сувениров.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>»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lastRenderedPageBreak/>
              <w:t>Совет ветеранов, инвалидов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3D1554" w:rsidRDefault="002D5B16" w:rsidP="00B365A3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0</w:t>
            </w:r>
            <w:r w:rsidR="005E571A" w:rsidRPr="003D1554">
              <w:rPr>
                <w:rFonts w:cs="Arial"/>
                <w:b/>
              </w:rPr>
              <w:t>,0</w:t>
            </w:r>
            <w:r w:rsidR="005B3F04">
              <w:rPr>
                <w:rFonts w:cs="Arial"/>
                <w:b/>
              </w:rPr>
              <w:t>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B365A3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2D5B16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3.2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Проведение благотворительной акции к международному Дню инвалида.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  <w:r>
              <w:rPr>
                <w:rFonts w:cs="Arial"/>
              </w:rPr>
              <w:t>, Совет инвалидов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3.3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Чествование юбиляров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(80, 85, 90, 95, 100 лет, Золотые свадьбы)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3D1554" w:rsidRDefault="002D5B16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5E571A" w:rsidRPr="003D1554">
              <w:rPr>
                <w:rFonts w:cs="Arial"/>
                <w:b/>
              </w:rPr>
              <w:t>,0</w:t>
            </w:r>
            <w:r w:rsidR="005B3F04">
              <w:rPr>
                <w:rFonts w:cs="Arial"/>
                <w:b/>
              </w:rPr>
              <w:t>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B365A3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2D5B16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</w:tr>
      <w:tr w:rsidR="00776AAC" w:rsidTr="0001086F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5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Раздел 4. Патриотическая работа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Проведение благоустройства территории у памятников землякам, погибшим в годы Великой Отечественной войны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B060A3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Финансирование </w:t>
            </w:r>
            <w:r w:rsidR="00B060A3">
              <w:rPr>
                <w:rFonts w:cs="Arial"/>
              </w:rPr>
              <w:t>за счет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hd w:val="clear" w:color="auto" w:fill="FFFFFF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Проведение праздничных мероприятий  </w:t>
            </w:r>
            <w:proofErr w:type="gramStart"/>
            <w:r>
              <w:rPr>
                <w:rFonts w:cs="Arial"/>
                <w:color w:val="000000"/>
              </w:rPr>
              <w:t>к</w:t>
            </w:r>
            <w:proofErr w:type="gramEnd"/>
            <w:r>
              <w:rPr>
                <w:rFonts w:cs="Arial"/>
                <w:color w:val="000000"/>
              </w:rPr>
              <w:t xml:space="preserve"> Дню Победы 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- митинги, концерты, возложение цветов;</w:t>
            </w:r>
          </w:p>
          <w:p w:rsidR="005E571A" w:rsidRDefault="005E571A" w:rsidP="005946FC">
            <w:pPr>
              <w:shd w:val="clear" w:color="auto" w:fill="FFFFFF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чаепитие ветеранов;</w:t>
            </w:r>
          </w:p>
          <w:p w:rsidR="005E571A" w:rsidRDefault="005E571A" w:rsidP="005946F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поздравление на дому вдов и участников ВОВ, тружеников тыла, ветеранов труда.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2D0F36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D0F36">
              <w:rPr>
                <w:rFonts w:cs="Arial"/>
              </w:rPr>
              <w:t>4-2027</w:t>
            </w:r>
            <w:r>
              <w:rPr>
                <w:rFonts w:cs="Arial"/>
              </w:rPr>
              <w:t xml:space="preserve"> годы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C4EF9">
            <w:pPr>
              <w:widowControl w:val="0"/>
              <w:autoSpaceDE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r w:rsidRPr="009D01AC">
              <w:t>муниципального образования «</w:t>
            </w:r>
            <w:proofErr w:type="spellStart"/>
            <w:r w:rsidRPr="009D01AC">
              <w:t>Пологозаймищенский</w:t>
            </w:r>
            <w:proofErr w:type="spellEnd"/>
            <w:r w:rsidRPr="009D01AC">
              <w:t xml:space="preserve"> сельсовет»</w:t>
            </w:r>
            <w:r>
              <w:t xml:space="preserve">, </w:t>
            </w:r>
            <w:r>
              <w:rPr>
                <w:rFonts w:cs="Arial"/>
              </w:rPr>
              <w:t xml:space="preserve">Совет ветеранов, инвалидов, </w:t>
            </w:r>
            <w:r w:rsidRPr="0011068D">
              <w:rPr>
                <w:rFonts w:cs="Arial"/>
              </w:rPr>
              <w:t>Дом культуры</w:t>
            </w:r>
            <w:r>
              <w:rPr>
                <w:rFonts w:cs="Arial"/>
              </w:rPr>
              <w:t>, сельская библиотека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3D1554" w:rsidRDefault="00DA0B7A" w:rsidP="005B3F04">
            <w:pPr>
              <w:widowControl w:val="0"/>
              <w:autoSpaceDE w:val="0"/>
              <w:snapToGrid w:val="0"/>
              <w:ind w:left="-108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5B3F04">
              <w:rPr>
                <w:rFonts w:cs="Arial"/>
                <w:b/>
              </w:rPr>
              <w:t>9</w:t>
            </w:r>
            <w:r w:rsidR="005E571A" w:rsidRPr="003D1554">
              <w:rPr>
                <w:rFonts w:cs="Arial"/>
                <w:b/>
              </w:rPr>
              <w:t>,</w:t>
            </w:r>
            <w:r w:rsidR="005B3F04">
              <w:rPr>
                <w:rFonts w:cs="Arial"/>
                <w:b/>
              </w:rPr>
              <w:t>880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01086F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Средства местного бюджета и благотворительной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2D5B16" w:rsidP="002D5B16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5E571A">
              <w:rPr>
                <w:rFonts w:cs="Arial"/>
              </w:rPr>
              <w:t>,</w:t>
            </w:r>
            <w:r>
              <w:rPr>
                <w:rFonts w:cs="Arial"/>
              </w:rPr>
              <w:t>7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B3F04" w:rsidP="005B3F04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5E571A">
              <w:rPr>
                <w:rFonts w:cs="Arial"/>
              </w:rPr>
              <w:t>,</w:t>
            </w:r>
            <w:r>
              <w:rPr>
                <w:rFonts w:cs="Arial"/>
              </w:rPr>
              <w:t>180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B060A3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5E571A">
              <w:rPr>
                <w:rFonts w:cs="Arial"/>
              </w:rPr>
              <w:t>,0</w:t>
            </w:r>
            <w:r w:rsidR="005B3F04">
              <w:rPr>
                <w:rFonts w:cs="Arial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Default="00B060A3" w:rsidP="00B060A3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5E571A">
              <w:rPr>
                <w:rFonts w:cs="Arial"/>
              </w:rPr>
              <w:t>,</w:t>
            </w:r>
            <w:r>
              <w:rPr>
                <w:rFonts w:cs="Arial"/>
              </w:rPr>
              <w:t>0</w:t>
            </w:r>
            <w:r w:rsidR="005B3F04">
              <w:rPr>
                <w:rFonts w:cs="Arial"/>
              </w:rPr>
              <w:t>00</w:t>
            </w:r>
          </w:p>
        </w:tc>
      </w:tr>
      <w:tr w:rsidR="00776AAC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snapToGrid w:val="0"/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AC" w:rsidRDefault="00776AAC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</w:tr>
      <w:tr w:rsidR="005E571A" w:rsidTr="003D1554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FB55D3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  <w:r w:rsidRPr="00FB55D3">
              <w:rPr>
                <w:rFonts w:cs="Arial"/>
              </w:rPr>
              <w:t>ИТОГО по программе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5946FC">
            <w:pPr>
              <w:widowControl w:val="0"/>
              <w:autoSpaceDE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5E571A" w:rsidRDefault="005B3F04" w:rsidP="005B3F04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  <w:r w:rsidR="005E571A" w:rsidRPr="005E571A">
              <w:rPr>
                <w:rFonts w:cs="Arial"/>
                <w:b/>
              </w:rPr>
              <w:t>,</w:t>
            </w:r>
            <w:r>
              <w:rPr>
                <w:rFonts w:cs="Arial"/>
                <w:b/>
              </w:rPr>
              <w:t>88</w:t>
            </w:r>
            <w:r w:rsidR="002D5B16">
              <w:rPr>
                <w:rFonts w:cs="Arial"/>
                <w:b/>
              </w:rPr>
              <w:t>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Default="005E571A" w:rsidP="00776AAC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Средства  местного бюджета и благотворительной помощи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5E571A" w:rsidRDefault="002D5B16" w:rsidP="002D5B16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="005E571A" w:rsidRPr="005E571A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7</w:t>
            </w:r>
            <w:r w:rsidR="00B060A3">
              <w:rPr>
                <w:rFonts w:cs="Arial"/>
                <w:b/>
                <w:bCs/>
              </w:rPr>
              <w:t>0</w:t>
            </w:r>
            <w:r w:rsidR="005B3F04">
              <w:rPr>
                <w:rFonts w:cs="Arial"/>
                <w:b/>
                <w:bCs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5E571A" w:rsidRDefault="005B3F04" w:rsidP="005B3F04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  <w:r w:rsidR="005E571A" w:rsidRPr="005E571A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18</w:t>
            </w:r>
            <w:r w:rsidR="00B060A3">
              <w:rPr>
                <w:rFonts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71A" w:rsidRPr="005E571A" w:rsidRDefault="00B060A3" w:rsidP="002D5B16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5E571A" w:rsidRPr="005E571A">
              <w:rPr>
                <w:rFonts w:cs="Arial"/>
                <w:b/>
                <w:bCs/>
              </w:rPr>
              <w:t>,0</w:t>
            </w:r>
            <w:r w:rsidR="005B3F04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A" w:rsidRPr="005E571A" w:rsidRDefault="00B060A3" w:rsidP="00B060A3">
            <w:pPr>
              <w:widowControl w:val="0"/>
              <w:autoSpaceDE w:val="0"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5E571A" w:rsidRPr="005E571A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0</w:t>
            </w:r>
            <w:r w:rsidR="005B3F04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0</w:t>
            </w:r>
          </w:p>
        </w:tc>
      </w:tr>
    </w:tbl>
    <w:p w:rsidR="003D1554" w:rsidRDefault="003D1554" w:rsidP="003D155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3D1554" w:rsidSect="00CF4900">
      <w:pgSz w:w="16838" w:h="11906" w:orient="landscape"/>
      <w:pgMar w:top="284" w:right="567" w:bottom="568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EF" w:rsidRDefault="006C46EF">
      <w:r>
        <w:separator/>
      </w:r>
    </w:p>
  </w:endnote>
  <w:endnote w:type="continuationSeparator" w:id="0">
    <w:p w:rsidR="006C46EF" w:rsidRDefault="006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5A5" w:rsidRDefault="00275D4B" w:rsidP="007034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35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35A5" w:rsidRDefault="005C35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EF" w:rsidRDefault="006C46EF">
      <w:r>
        <w:separator/>
      </w:r>
    </w:p>
  </w:footnote>
  <w:footnote w:type="continuationSeparator" w:id="0">
    <w:p w:rsidR="006C46EF" w:rsidRDefault="006C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23" w:rsidRDefault="00F64B64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  <w:r>
      <w:tab/>
    </w:r>
  </w:p>
  <w:p w:rsidR="00C56623" w:rsidRDefault="00C56623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</w:p>
  <w:p w:rsidR="00C56623" w:rsidRPr="00C56623" w:rsidRDefault="00C56623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cs="Times New Roman"/>
      </w:rPr>
    </w:lvl>
  </w:abstractNum>
  <w:abstractNum w:abstractNumId="2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3681C"/>
    <w:multiLevelType w:val="hybridMultilevel"/>
    <w:tmpl w:val="F71EC290"/>
    <w:lvl w:ilvl="0" w:tplc="E3362536">
      <w:start w:val="5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>
    <w:nsid w:val="28836F6B"/>
    <w:multiLevelType w:val="hybridMultilevel"/>
    <w:tmpl w:val="4E60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403E9"/>
    <w:multiLevelType w:val="multilevel"/>
    <w:tmpl w:val="546AD0EE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0" w:hanging="1800"/>
      </w:pPr>
      <w:rPr>
        <w:rFonts w:hint="default"/>
      </w:rPr>
    </w:lvl>
  </w:abstractNum>
  <w:abstractNum w:abstractNumId="7">
    <w:nsid w:val="3E563BA2"/>
    <w:multiLevelType w:val="hybridMultilevel"/>
    <w:tmpl w:val="5934BD14"/>
    <w:lvl w:ilvl="0" w:tplc="6D64F0E0">
      <w:start w:val="1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3E64494F"/>
    <w:multiLevelType w:val="hybridMultilevel"/>
    <w:tmpl w:val="77F2DB9E"/>
    <w:lvl w:ilvl="0" w:tplc="3EC8FA4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40B75C86"/>
    <w:multiLevelType w:val="hybridMultilevel"/>
    <w:tmpl w:val="D0FAAB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9040B"/>
    <w:multiLevelType w:val="hybridMultilevel"/>
    <w:tmpl w:val="CCB4B2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B27C4"/>
    <w:multiLevelType w:val="multilevel"/>
    <w:tmpl w:val="A5449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B6E77"/>
    <w:multiLevelType w:val="hybridMultilevel"/>
    <w:tmpl w:val="CB9A9030"/>
    <w:lvl w:ilvl="0" w:tplc="1C6E13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0C67FC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0506B"/>
    <w:multiLevelType w:val="hybridMultilevel"/>
    <w:tmpl w:val="F7A655CC"/>
    <w:lvl w:ilvl="0" w:tplc="7034FC1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92"/>
    <w:rsid w:val="000013A6"/>
    <w:rsid w:val="0001086F"/>
    <w:rsid w:val="000418A7"/>
    <w:rsid w:val="00051697"/>
    <w:rsid w:val="0005210B"/>
    <w:rsid w:val="00052F39"/>
    <w:rsid w:val="00062BF9"/>
    <w:rsid w:val="00071255"/>
    <w:rsid w:val="00076690"/>
    <w:rsid w:val="00082ECA"/>
    <w:rsid w:val="00085F7E"/>
    <w:rsid w:val="00096127"/>
    <w:rsid w:val="00096536"/>
    <w:rsid w:val="000A0AEC"/>
    <w:rsid w:val="000B5779"/>
    <w:rsid w:val="000B6289"/>
    <w:rsid w:val="000E3754"/>
    <w:rsid w:val="000F7A40"/>
    <w:rsid w:val="00110C78"/>
    <w:rsid w:val="00124E9E"/>
    <w:rsid w:val="0012656A"/>
    <w:rsid w:val="00127A13"/>
    <w:rsid w:val="00160CC1"/>
    <w:rsid w:val="001635B6"/>
    <w:rsid w:val="0017364B"/>
    <w:rsid w:val="001738AA"/>
    <w:rsid w:val="0018042B"/>
    <w:rsid w:val="001942B4"/>
    <w:rsid w:val="00197834"/>
    <w:rsid w:val="00197FAB"/>
    <w:rsid w:val="001A497F"/>
    <w:rsid w:val="001A4AE1"/>
    <w:rsid w:val="001A70D5"/>
    <w:rsid w:val="001C23B8"/>
    <w:rsid w:val="001D4BF2"/>
    <w:rsid w:val="001E503C"/>
    <w:rsid w:val="001E5C72"/>
    <w:rsid w:val="002126EF"/>
    <w:rsid w:val="00220806"/>
    <w:rsid w:val="00242EF0"/>
    <w:rsid w:val="00256BC5"/>
    <w:rsid w:val="00275D4B"/>
    <w:rsid w:val="0028230C"/>
    <w:rsid w:val="00295C86"/>
    <w:rsid w:val="00297EBB"/>
    <w:rsid w:val="002A498C"/>
    <w:rsid w:val="002B0730"/>
    <w:rsid w:val="002B6F69"/>
    <w:rsid w:val="002D0F36"/>
    <w:rsid w:val="002D3619"/>
    <w:rsid w:val="002D5B16"/>
    <w:rsid w:val="002E4C55"/>
    <w:rsid w:val="002F2D0A"/>
    <w:rsid w:val="00311D72"/>
    <w:rsid w:val="00312D75"/>
    <w:rsid w:val="003140CF"/>
    <w:rsid w:val="0032104C"/>
    <w:rsid w:val="00333575"/>
    <w:rsid w:val="00346611"/>
    <w:rsid w:val="00361E4B"/>
    <w:rsid w:val="00362750"/>
    <w:rsid w:val="00366CEB"/>
    <w:rsid w:val="00370F39"/>
    <w:rsid w:val="00372651"/>
    <w:rsid w:val="00374091"/>
    <w:rsid w:val="00381F07"/>
    <w:rsid w:val="00396D7E"/>
    <w:rsid w:val="00396D8C"/>
    <w:rsid w:val="003A20BA"/>
    <w:rsid w:val="003B3E23"/>
    <w:rsid w:val="003C64DE"/>
    <w:rsid w:val="003D06E6"/>
    <w:rsid w:val="003D1554"/>
    <w:rsid w:val="003D67BD"/>
    <w:rsid w:val="003E14F4"/>
    <w:rsid w:val="003F5BE5"/>
    <w:rsid w:val="00414536"/>
    <w:rsid w:val="0041656C"/>
    <w:rsid w:val="00427BC3"/>
    <w:rsid w:val="00436E44"/>
    <w:rsid w:val="0044548E"/>
    <w:rsid w:val="004462C1"/>
    <w:rsid w:val="00461CC1"/>
    <w:rsid w:val="00472935"/>
    <w:rsid w:val="00481E2A"/>
    <w:rsid w:val="00493303"/>
    <w:rsid w:val="004974C3"/>
    <w:rsid w:val="004B47E6"/>
    <w:rsid w:val="004B70DA"/>
    <w:rsid w:val="004E5FEA"/>
    <w:rsid w:val="00506EEC"/>
    <w:rsid w:val="00515EBE"/>
    <w:rsid w:val="0052157D"/>
    <w:rsid w:val="00522D6A"/>
    <w:rsid w:val="00543A28"/>
    <w:rsid w:val="00546F2A"/>
    <w:rsid w:val="0055167F"/>
    <w:rsid w:val="0057791A"/>
    <w:rsid w:val="005946FC"/>
    <w:rsid w:val="005A0A82"/>
    <w:rsid w:val="005B009F"/>
    <w:rsid w:val="005B3F04"/>
    <w:rsid w:val="005C35A5"/>
    <w:rsid w:val="005D32A5"/>
    <w:rsid w:val="005E427E"/>
    <w:rsid w:val="005E4FCC"/>
    <w:rsid w:val="005E571A"/>
    <w:rsid w:val="005F24A9"/>
    <w:rsid w:val="005F4FF1"/>
    <w:rsid w:val="005F6CBE"/>
    <w:rsid w:val="00621187"/>
    <w:rsid w:val="00626888"/>
    <w:rsid w:val="0063231C"/>
    <w:rsid w:val="006377B8"/>
    <w:rsid w:val="006456AD"/>
    <w:rsid w:val="006714CE"/>
    <w:rsid w:val="0067195B"/>
    <w:rsid w:val="006732A1"/>
    <w:rsid w:val="00681AAF"/>
    <w:rsid w:val="006910E0"/>
    <w:rsid w:val="006A0EA6"/>
    <w:rsid w:val="006A777C"/>
    <w:rsid w:val="006C46EF"/>
    <w:rsid w:val="006D1443"/>
    <w:rsid w:val="00703479"/>
    <w:rsid w:val="0071106E"/>
    <w:rsid w:val="00722588"/>
    <w:rsid w:val="00722D49"/>
    <w:rsid w:val="00743122"/>
    <w:rsid w:val="00750459"/>
    <w:rsid w:val="007561B5"/>
    <w:rsid w:val="00763DA7"/>
    <w:rsid w:val="00776AAC"/>
    <w:rsid w:val="007B79DC"/>
    <w:rsid w:val="007C27A3"/>
    <w:rsid w:val="007C39E4"/>
    <w:rsid w:val="007C4EF9"/>
    <w:rsid w:val="007D081C"/>
    <w:rsid w:val="007D0EF3"/>
    <w:rsid w:val="007F325E"/>
    <w:rsid w:val="007F7F3A"/>
    <w:rsid w:val="00800610"/>
    <w:rsid w:val="00805AC9"/>
    <w:rsid w:val="008254DD"/>
    <w:rsid w:val="008357A2"/>
    <w:rsid w:val="00842EB0"/>
    <w:rsid w:val="0084532C"/>
    <w:rsid w:val="008656F8"/>
    <w:rsid w:val="0086725E"/>
    <w:rsid w:val="00870A58"/>
    <w:rsid w:val="00894B8E"/>
    <w:rsid w:val="008C40AE"/>
    <w:rsid w:val="008D5962"/>
    <w:rsid w:val="008E0D9E"/>
    <w:rsid w:val="00924066"/>
    <w:rsid w:val="009260AF"/>
    <w:rsid w:val="009304F4"/>
    <w:rsid w:val="00930815"/>
    <w:rsid w:val="009314D3"/>
    <w:rsid w:val="00945794"/>
    <w:rsid w:val="009510EF"/>
    <w:rsid w:val="009521DE"/>
    <w:rsid w:val="00964625"/>
    <w:rsid w:val="00973EE9"/>
    <w:rsid w:val="00982B51"/>
    <w:rsid w:val="009944CE"/>
    <w:rsid w:val="009A2692"/>
    <w:rsid w:val="009B1583"/>
    <w:rsid w:val="009C2B8C"/>
    <w:rsid w:val="009D01AC"/>
    <w:rsid w:val="009D3E1B"/>
    <w:rsid w:val="009E2759"/>
    <w:rsid w:val="00A27A14"/>
    <w:rsid w:val="00A36AC3"/>
    <w:rsid w:val="00A4576C"/>
    <w:rsid w:val="00A548C0"/>
    <w:rsid w:val="00A63049"/>
    <w:rsid w:val="00A7229D"/>
    <w:rsid w:val="00A73B01"/>
    <w:rsid w:val="00A77156"/>
    <w:rsid w:val="00A8184D"/>
    <w:rsid w:val="00A836C4"/>
    <w:rsid w:val="00A8404B"/>
    <w:rsid w:val="00AB1E45"/>
    <w:rsid w:val="00AB7334"/>
    <w:rsid w:val="00AC2F2D"/>
    <w:rsid w:val="00AD122F"/>
    <w:rsid w:val="00AF2FB6"/>
    <w:rsid w:val="00B060A3"/>
    <w:rsid w:val="00B1207F"/>
    <w:rsid w:val="00B1243F"/>
    <w:rsid w:val="00B20FB3"/>
    <w:rsid w:val="00B25811"/>
    <w:rsid w:val="00B365A3"/>
    <w:rsid w:val="00B3674E"/>
    <w:rsid w:val="00B668C2"/>
    <w:rsid w:val="00B67503"/>
    <w:rsid w:val="00B67665"/>
    <w:rsid w:val="00B82C76"/>
    <w:rsid w:val="00B85418"/>
    <w:rsid w:val="00B900A4"/>
    <w:rsid w:val="00B92B41"/>
    <w:rsid w:val="00BB2512"/>
    <w:rsid w:val="00BB7F04"/>
    <w:rsid w:val="00BC3E58"/>
    <w:rsid w:val="00BD4229"/>
    <w:rsid w:val="00BF05B0"/>
    <w:rsid w:val="00C057DD"/>
    <w:rsid w:val="00C13C32"/>
    <w:rsid w:val="00C50A13"/>
    <w:rsid w:val="00C56623"/>
    <w:rsid w:val="00C634D4"/>
    <w:rsid w:val="00C84139"/>
    <w:rsid w:val="00C9770C"/>
    <w:rsid w:val="00CB5AFA"/>
    <w:rsid w:val="00CB7A07"/>
    <w:rsid w:val="00CC16F5"/>
    <w:rsid w:val="00CC2691"/>
    <w:rsid w:val="00CC39D1"/>
    <w:rsid w:val="00CC4AA3"/>
    <w:rsid w:val="00CD2392"/>
    <w:rsid w:val="00CD5E1C"/>
    <w:rsid w:val="00CD73E0"/>
    <w:rsid w:val="00CE4352"/>
    <w:rsid w:val="00CF1130"/>
    <w:rsid w:val="00CF4900"/>
    <w:rsid w:val="00D01076"/>
    <w:rsid w:val="00D150A2"/>
    <w:rsid w:val="00D15AC7"/>
    <w:rsid w:val="00D21EB5"/>
    <w:rsid w:val="00D32AAD"/>
    <w:rsid w:val="00D52C2D"/>
    <w:rsid w:val="00D6113A"/>
    <w:rsid w:val="00D6485A"/>
    <w:rsid w:val="00D672AA"/>
    <w:rsid w:val="00D80AA1"/>
    <w:rsid w:val="00D95452"/>
    <w:rsid w:val="00D9598C"/>
    <w:rsid w:val="00DA0B7A"/>
    <w:rsid w:val="00DA6399"/>
    <w:rsid w:val="00DA7D7E"/>
    <w:rsid w:val="00DB324E"/>
    <w:rsid w:val="00DD14D0"/>
    <w:rsid w:val="00DD27CA"/>
    <w:rsid w:val="00DD27FC"/>
    <w:rsid w:val="00DD375B"/>
    <w:rsid w:val="00DE0C71"/>
    <w:rsid w:val="00DE0E93"/>
    <w:rsid w:val="00DE4FDA"/>
    <w:rsid w:val="00DF3A33"/>
    <w:rsid w:val="00DF448E"/>
    <w:rsid w:val="00DF4844"/>
    <w:rsid w:val="00E03B79"/>
    <w:rsid w:val="00E11C9E"/>
    <w:rsid w:val="00E257BC"/>
    <w:rsid w:val="00E26097"/>
    <w:rsid w:val="00E43FC4"/>
    <w:rsid w:val="00E46786"/>
    <w:rsid w:val="00E60DEC"/>
    <w:rsid w:val="00E73976"/>
    <w:rsid w:val="00E9172E"/>
    <w:rsid w:val="00E96792"/>
    <w:rsid w:val="00EA0FB3"/>
    <w:rsid w:val="00EA48A4"/>
    <w:rsid w:val="00EC2D48"/>
    <w:rsid w:val="00ED7810"/>
    <w:rsid w:val="00EF5728"/>
    <w:rsid w:val="00F04AC9"/>
    <w:rsid w:val="00F33D39"/>
    <w:rsid w:val="00F34926"/>
    <w:rsid w:val="00F34DD8"/>
    <w:rsid w:val="00F641DA"/>
    <w:rsid w:val="00F64B64"/>
    <w:rsid w:val="00F6588C"/>
    <w:rsid w:val="00F816E8"/>
    <w:rsid w:val="00F905C5"/>
    <w:rsid w:val="00F96539"/>
    <w:rsid w:val="00FB4DA2"/>
    <w:rsid w:val="00FB55D3"/>
    <w:rsid w:val="00FC0914"/>
    <w:rsid w:val="00FC1CAD"/>
    <w:rsid w:val="00FD5D54"/>
    <w:rsid w:val="00FD5FB6"/>
    <w:rsid w:val="00FE0295"/>
    <w:rsid w:val="00FF156A"/>
    <w:rsid w:val="00FF49B2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6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E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8E0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0D9E"/>
  </w:style>
  <w:style w:type="paragraph" w:styleId="a6">
    <w:name w:val="Title"/>
    <w:basedOn w:val="a"/>
    <w:link w:val="a7"/>
    <w:qFormat/>
    <w:rsid w:val="00CB5AFA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rsid w:val="00521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2157D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2157D"/>
    <w:rPr>
      <w:sz w:val="24"/>
      <w:szCs w:val="24"/>
    </w:rPr>
  </w:style>
  <w:style w:type="table" w:styleId="aa">
    <w:name w:val="Table Grid"/>
    <w:basedOn w:val="a1"/>
    <w:uiPriority w:val="59"/>
    <w:rsid w:val="00BD42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21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11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48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6485A"/>
    <w:pPr>
      <w:spacing w:after="200" w:line="276" w:lineRule="auto"/>
    </w:pPr>
  </w:style>
  <w:style w:type="character" w:styleId="ae">
    <w:name w:val="Emphasis"/>
    <w:uiPriority w:val="20"/>
    <w:qFormat/>
    <w:rsid w:val="00D6485A"/>
    <w:rPr>
      <w:i/>
      <w:iCs/>
    </w:rPr>
  </w:style>
  <w:style w:type="paragraph" w:styleId="af">
    <w:name w:val="List Paragraph"/>
    <w:basedOn w:val="a"/>
    <w:uiPriority w:val="34"/>
    <w:qFormat/>
    <w:rsid w:val="00711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776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76AAC"/>
    <w:rPr>
      <w:rFonts w:ascii="Courier New" w:hAnsi="Courier New" w:cs="Courier New"/>
      <w:lang w:eastAsia="ar-SA"/>
    </w:rPr>
  </w:style>
  <w:style w:type="paragraph" w:customStyle="1" w:styleId="1">
    <w:name w:val="Абзац списка1"/>
    <w:basedOn w:val="a"/>
    <w:rsid w:val="00776AA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Название Знак"/>
    <w:basedOn w:val="a0"/>
    <w:link w:val="a6"/>
    <w:rsid w:val="00800610"/>
    <w:rPr>
      <w:sz w:val="28"/>
    </w:rPr>
  </w:style>
  <w:style w:type="character" w:styleId="af0">
    <w:name w:val="Hyperlink"/>
    <w:basedOn w:val="a0"/>
    <w:uiPriority w:val="99"/>
    <w:unhideWhenUsed/>
    <w:rsid w:val="008006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6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E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8E0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0D9E"/>
  </w:style>
  <w:style w:type="paragraph" w:styleId="a6">
    <w:name w:val="Title"/>
    <w:basedOn w:val="a"/>
    <w:link w:val="a7"/>
    <w:qFormat/>
    <w:rsid w:val="00CB5AFA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rsid w:val="00521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2157D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2157D"/>
    <w:rPr>
      <w:sz w:val="24"/>
      <w:szCs w:val="24"/>
    </w:rPr>
  </w:style>
  <w:style w:type="table" w:styleId="aa">
    <w:name w:val="Table Grid"/>
    <w:basedOn w:val="a1"/>
    <w:uiPriority w:val="59"/>
    <w:rsid w:val="00BD42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21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11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48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6485A"/>
    <w:pPr>
      <w:spacing w:after="200" w:line="276" w:lineRule="auto"/>
    </w:pPr>
  </w:style>
  <w:style w:type="character" w:styleId="ae">
    <w:name w:val="Emphasis"/>
    <w:uiPriority w:val="20"/>
    <w:qFormat/>
    <w:rsid w:val="00D6485A"/>
    <w:rPr>
      <w:i/>
      <w:iCs/>
    </w:rPr>
  </w:style>
  <w:style w:type="paragraph" w:styleId="af">
    <w:name w:val="List Paragraph"/>
    <w:basedOn w:val="a"/>
    <w:uiPriority w:val="34"/>
    <w:qFormat/>
    <w:rsid w:val="00711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776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76AAC"/>
    <w:rPr>
      <w:rFonts w:ascii="Courier New" w:hAnsi="Courier New" w:cs="Courier New"/>
      <w:lang w:eastAsia="ar-SA"/>
    </w:rPr>
  </w:style>
  <w:style w:type="paragraph" w:customStyle="1" w:styleId="1">
    <w:name w:val="Абзац списка1"/>
    <w:basedOn w:val="a"/>
    <w:rsid w:val="00776AA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Название Знак"/>
    <w:basedOn w:val="a0"/>
    <w:link w:val="a6"/>
    <w:rsid w:val="00800610"/>
    <w:rPr>
      <w:sz w:val="28"/>
    </w:rPr>
  </w:style>
  <w:style w:type="character" w:styleId="af0">
    <w:name w:val="Hyperlink"/>
    <w:basedOn w:val="a0"/>
    <w:uiPriority w:val="99"/>
    <w:unhideWhenUsed/>
    <w:rsid w:val="00800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-pologozaymischen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06B8-2CDB-4862-BDFA-1B8814D5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6</cp:revision>
  <cp:lastPrinted>2025-05-28T06:47:00Z</cp:lastPrinted>
  <dcterms:created xsi:type="dcterms:W3CDTF">2025-05-27T11:43:00Z</dcterms:created>
  <dcterms:modified xsi:type="dcterms:W3CDTF">2025-05-28T06:47:00Z</dcterms:modified>
</cp:coreProperties>
</file>