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53A" w:rsidRDefault="00A3686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 w:rsidR="0098553A" w:rsidRDefault="00A36861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FF017F">
        <w:rPr>
          <w:sz w:val="28"/>
          <w:szCs w:val="28"/>
        </w:rPr>
        <w:t xml:space="preserve">Сельское поселение </w:t>
      </w:r>
      <w:proofErr w:type="spellStart"/>
      <w:r>
        <w:rPr>
          <w:sz w:val="28"/>
          <w:szCs w:val="28"/>
        </w:rPr>
        <w:t>Пологозаймищенский</w:t>
      </w:r>
      <w:proofErr w:type="spellEnd"/>
      <w:r>
        <w:rPr>
          <w:sz w:val="28"/>
          <w:szCs w:val="28"/>
        </w:rPr>
        <w:t xml:space="preserve"> сельсовет</w:t>
      </w:r>
    </w:p>
    <w:p w:rsidR="0098553A" w:rsidRDefault="0098553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Ахтубинск</w:t>
      </w:r>
      <w:r w:rsidR="00FF017F">
        <w:rPr>
          <w:sz w:val="28"/>
          <w:szCs w:val="28"/>
        </w:rPr>
        <w:t>ого</w:t>
      </w:r>
      <w:proofErr w:type="spellEnd"/>
      <w:r w:rsidR="00FF017F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</w:t>
      </w:r>
      <w:r w:rsidR="00FF017F">
        <w:rPr>
          <w:sz w:val="28"/>
          <w:szCs w:val="28"/>
        </w:rPr>
        <w:t>а</w:t>
      </w:r>
      <w:r>
        <w:rPr>
          <w:sz w:val="28"/>
          <w:szCs w:val="28"/>
        </w:rPr>
        <w:t xml:space="preserve"> Астраханск</w:t>
      </w:r>
      <w:r w:rsidR="00FF017F">
        <w:rPr>
          <w:sz w:val="28"/>
          <w:szCs w:val="28"/>
        </w:rPr>
        <w:t>ой</w:t>
      </w:r>
      <w:r>
        <w:rPr>
          <w:sz w:val="28"/>
          <w:szCs w:val="28"/>
        </w:rPr>
        <w:t xml:space="preserve"> област</w:t>
      </w:r>
      <w:r w:rsidR="00FF017F">
        <w:rPr>
          <w:sz w:val="28"/>
          <w:szCs w:val="28"/>
        </w:rPr>
        <w:t>и</w:t>
      </w:r>
    </w:p>
    <w:p w:rsidR="0098553A" w:rsidRDefault="0098553A">
      <w:pPr>
        <w:pStyle w:val="1"/>
        <w:tabs>
          <w:tab w:val="left" w:pos="0"/>
        </w:tabs>
        <w:jc w:val="center"/>
        <w:rPr>
          <w:sz w:val="24"/>
        </w:rPr>
      </w:pPr>
    </w:p>
    <w:p w:rsidR="0098553A" w:rsidRDefault="0098553A"/>
    <w:p w:rsidR="0098553A" w:rsidRPr="004F1B7B" w:rsidRDefault="0098553A">
      <w:pPr>
        <w:pStyle w:val="1"/>
        <w:tabs>
          <w:tab w:val="left" w:pos="0"/>
        </w:tabs>
        <w:jc w:val="center"/>
        <w:rPr>
          <w:szCs w:val="28"/>
        </w:rPr>
      </w:pPr>
      <w:r w:rsidRPr="004F1B7B">
        <w:rPr>
          <w:szCs w:val="28"/>
        </w:rPr>
        <w:t>РАСПОРЯЖЕНИЕ</w:t>
      </w:r>
    </w:p>
    <w:p w:rsidR="0098553A" w:rsidRDefault="0098553A">
      <w:pPr>
        <w:jc w:val="center"/>
      </w:pPr>
    </w:p>
    <w:p w:rsidR="0098553A" w:rsidRDefault="0098553A"/>
    <w:p w:rsidR="0098553A" w:rsidRPr="000E5236" w:rsidRDefault="00FF017F">
      <w:pPr>
        <w:pStyle w:val="1"/>
        <w:tabs>
          <w:tab w:val="left" w:pos="0"/>
        </w:tabs>
        <w:jc w:val="left"/>
        <w:rPr>
          <w:szCs w:val="28"/>
        </w:rPr>
      </w:pPr>
      <w:r>
        <w:rPr>
          <w:szCs w:val="28"/>
        </w:rPr>
        <w:t>1</w:t>
      </w:r>
      <w:r w:rsidR="00B7745C">
        <w:rPr>
          <w:szCs w:val="28"/>
        </w:rPr>
        <w:t>3</w:t>
      </w:r>
      <w:r w:rsidR="00F86A73">
        <w:rPr>
          <w:szCs w:val="28"/>
        </w:rPr>
        <w:t>.</w:t>
      </w:r>
      <w:r w:rsidR="00863266">
        <w:rPr>
          <w:szCs w:val="28"/>
        </w:rPr>
        <w:t>0</w:t>
      </w:r>
      <w:r w:rsidR="00C95464">
        <w:rPr>
          <w:szCs w:val="28"/>
        </w:rPr>
        <w:t>5</w:t>
      </w:r>
      <w:r w:rsidR="0098553A" w:rsidRPr="000E5236">
        <w:rPr>
          <w:szCs w:val="28"/>
        </w:rPr>
        <w:t>.20</w:t>
      </w:r>
      <w:r w:rsidR="000E5236" w:rsidRPr="000E5236">
        <w:rPr>
          <w:szCs w:val="28"/>
        </w:rPr>
        <w:t>2</w:t>
      </w:r>
      <w:r w:rsidR="00C95464">
        <w:rPr>
          <w:szCs w:val="28"/>
        </w:rPr>
        <w:t>5</w:t>
      </w:r>
      <w:r w:rsidR="0098553A" w:rsidRPr="000E5236">
        <w:rPr>
          <w:szCs w:val="28"/>
        </w:rPr>
        <w:t xml:space="preserve">                                                                   </w:t>
      </w:r>
      <w:r w:rsidR="00C25505">
        <w:rPr>
          <w:szCs w:val="28"/>
        </w:rPr>
        <w:t xml:space="preserve">     </w:t>
      </w:r>
      <w:r w:rsidR="00C25505">
        <w:rPr>
          <w:szCs w:val="28"/>
        </w:rPr>
        <w:tab/>
        <w:t xml:space="preserve">                        № </w:t>
      </w:r>
      <w:r w:rsidR="00B7745C">
        <w:rPr>
          <w:szCs w:val="28"/>
        </w:rPr>
        <w:t>46</w:t>
      </w:r>
      <w:r w:rsidR="005875B6">
        <w:rPr>
          <w:szCs w:val="28"/>
        </w:rPr>
        <w:t xml:space="preserve"> </w:t>
      </w:r>
      <w:r w:rsidR="00E967B3">
        <w:rPr>
          <w:szCs w:val="28"/>
        </w:rPr>
        <w:t>-</w:t>
      </w:r>
      <w:r w:rsidR="008E6438" w:rsidRPr="00FA00DF">
        <w:rPr>
          <w:szCs w:val="28"/>
        </w:rPr>
        <w:t xml:space="preserve"> </w:t>
      </w:r>
      <w:proofErr w:type="gramStart"/>
      <w:r w:rsidR="00E967B3">
        <w:rPr>
          <w:szCs w:val="28"/>
        </w:rPr>
        <w:t>р</w:t>
      </w:r>
      <w:proofErr w:type="gramEnd"/>
    </w:p>
    <w:p w:rsidR="0098553A" w:rsidRPr="000E5236" w:rsidRDefault="0098553A">
      <w:pPr>
        <w:pStyle w:val="1"/>
        <w:tabs>
          <w:tab w:val="left" w:pos="0"/>
        </w:tabs>
        <w:jc w:val="center"/>
        <w:rPr>
          <w:b/>
          <w:szCs w:val="28"/>
        </w:rPr>
      </w:pPr>
    </w:p>
    <w:p w:rsidR="00A62324" w:rsidRDefault="006D1525" w:rsidP="00A62324">
      <w:pPr>
        <w:rPr>
          <w:sz w:val="28"/>
          <w:szCs w:val="28"/>
        </w:rPr>
      </w:pPr>
      <w:r>
        <w:rPr>
          <w:sz w:val="28"/>
          <w:szCs w:val="28"/>
        </w:rPr>
        <w:t>О графике разработки в 202</w:t>
      </w:r>
      <w:r w:rsidR="00C95464">
        <w:rPr>
          <w:sz w:val="28"/>
          <w:szCs w:val="28"/>
        </w:rPr>
        <w:t>5</w:t>
      </w:r>
      <w:r>
        <w:rPr>
          <w:sz w:val="28"/>
          <w:szCs w:val="28"/>
        </w:rPr>
        <w:t xml:space="preserve"> году </w:t>
      </w:r>
      <w:r w:rsidR="00F86A73">
        <w:rPr>
          <w:sz w:val="28"/>
          <w:szCs w:val="28"/>
        </w:rPr>
        <w:t>п</w:t>
      </w:r>
      <w:r>
        <w:rPr>
          <w:sz w:val="28"/>
          <w:szCs w:val="28"/>
        </w:rPr>
        <w:t xml:space="preserve">роекта бюджета </w:t>
      </w:r>
      <w:r w:rsidR="00A62324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="00A62324" w:rsidRPr="00412FA8">
        <w:rPr>
          <w:sz w:val="28"/>
          <w:szCs w:val="28"/>
        </w:rPr>
        <w:t>«</w:t>
      </w:r>
      <w:r w:rsidR="00A62324">
        <w:rPr>
          <w:sz w:val="28"/>
          <w:szCs w:val="28"/>
        </w:rPr>
        <w:t xml:space="preserve">Сельское поселение </w:t>
      </w:r>
      <w:proofErr w:type="spellStart"/>
      <w:r w:rsidR="00A62324" w:rsidRPr="00412FA8">
        <w:rPr>
          <w:sz w:val="28"/>
          <w:szCs w:val="28"/>
        </w:rPr>
        <w:t>Пологозаймищенский</w:t>
      </w:r>
      <w:proofErr w:type="spellEnd"/>
      <w:r w:rsidR="00A62324" w:rsidRPr="00412FA8">
        <w:rPr>
          <w:sz w:val="28"/>
          <w:szCs w:val="28"/>
        </w:rPr>
        <w:t xml:space="preserve"> сельсовет</w:t>
      </w:r>
      <w:r w:rsidR="00A62324">
        <w:rPr>
          <w:sz w:val="28"/>
          <w:szCs w:val="28"/>
        </w:rPr>
        <w:t xml:space="preserve"> </w:t>
      </w:r>
      <w:proofErr w:type="spellStart"/>
      <w:r w:rsidR="00A62324">
        <w:rPr>
          <w:sz w:val="28"/>
          <w:szCs w:val="28"/>
        </w:rPr>
        <w:t>Ахтубинского</w:t>
      </w:r>
      <w:proofErr w:type="spellEnd"/>
      <w:r w:rsidR="00A62324">
        <w:rPr>
          <w:sz w:val="28"/>
          <w:szCs w:val="28"/>
        </w:rPr>
        <w:t xml:space="preserve"> муниципального района Астраханской области</w:t>
      </w:r>
      <w:r w:rsidR="00A62324" w:rsidRPr="00412FA8">
        <w:rPr>
          <w:sz w:val="28"/>
          <w:szCs w:val="28"/>
        </w:rPr>
        <w:t>»</w:t>
      </w:r>
      <w:r w:rsidR="00A62324">
        <w:rPr>
          <w:sz w:val="28"/>
          <w:szCs w:val="28"/>
        </w:rPr>
        <w:t xml:space="preserve"> </w:t>
      </w:r>
    </w:p>
    <w:p w:rsidR="00A62324" w:rsidRPr="00412FA8" w:rsidRDefault="00A62324" w:rsidP="00A62324">
      <w:pPr>
        <w:rPr>
          <w:sz w:val="28"/>
          <w:szCs w:val="28"/>
        </w:rPr>
      </w:pPr>
      <w:r w:rsidRPr="00412FA8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C95464">
        <w:rPr>
          <w:sz w:val="28"/>
          <w:szCs w:val="28"/>
        </w:rPr>
        <w:t>6</w:t>
      </w:r>
      <w:r w:rsidRPr="00412FA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</w:p>
    <w:p w:rsidR="006D1525" w:rsidRDefault="006D1525" w:rsidP="006D1525">
      <w:pPr>
        <w:tabs>
          <w:tab w:val="left" w:pos="5180"/>
          <w:tab w:val="left" w:pos="8021"/>
        </w:tabs>
        <w:ind w:left="142" w:right="5243"/>
        <w:jc w:val="both"/>
        <w:rPr>
          <w:sz w:val="28"/>
          <w:szCs w:val="28"/>
        </w:rPr>
      </w:pPr>
    </w:p>
    <w:p w:rsidR="006D1525" w:rsidRDefault="006D1525" w:rsidP="006D15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Положением о бюджетном процессе в муниципальном образовании «</w:t>
      </w:r>
      <w:r w:rsidR="00FF017F">
        <w:rPr>
          <w:sz w:val="28"/>
          <w:szCs w:val="28"/>
        </w:rPr>
        <w:t xml:space="preserve">Сельское поселение </w:t>
      </w:r>
      <w:proofErr w:type="spellStart"/>
      <w:r>
        <w:rPr>
          <w:sz w:val="28"/>
          <w:szCs w:val="28"/>
        </w:rPr>
        <w:t>Пологозаймищенский</w:t>
      </w:r>
      <w:proofErr w:type="spellEnd"/>
      <w:r w:rsidR="006B377F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</w:t>
      </w:r>
      <w:r w:rsidR="00FF017F">
        <w:rPr>
          <w:sz w:val="28"/>
          <w:szCs w:val="28"/>
        </w:rPr>
        <w:t xml:space="preserve"> </w:t>
      </w:r>
      <w:proofErr w:type="spellStart"/>
      <w:r w:rsidR="00FF017F">
        <w:rPr>
          <w:sz w:val="28"/>
          <w:szCs w:val="28"/>
        </w:rPr>
        <w:t>Ахтубинского</w:t>
      </w:r>
      <w:proofErr w:type="spellEnd"/>
      <w:r w:rsidR="00FF017F">
        <w:rPr>
          <w:sz w:val="28"/>
          <w:szCs w:val="28"/>
        </w:rPr>
        <w:t xml:space="preserve"> муниципального района Астраханской области</w:t>
      </w:r>
      <w:r>
        <w:rPr>
          <w:sz w:val="28"/>
          <w:szCs w:val="28"/>
        </w:rPr>
        <w:t xml:space="preserve">», утвержденным решением Совета муниципального образования </w:t>
      </w:r>
      <w:r w:rsidR="00A9226A">
        <w:rPr>
          <w:sz w:val="28"/>
          <w:szCs w:val="28"/>
        </w:rPr>
        <w:t>«</w:t>
      </w:r>
      <w:r w:rsidR="00C95464">
        <w:rPr>
          <w:sz w:val="28"/>
          <w:szCs w:val="28"/>
        </w:rPr>
        <w:t xml:space="preserve">Сельское поселение </w:t>
      </w:r>
      <w:proofErr w:type="spellStart"/>
      <w:r w:rsidR="00A9226A">
        <w:rPr>
          <w:sz w:val="28"/>
          <w:szCs w:val="28"/>
        </w:rPr>
        <w:t>Пологозаймищенский</w:t>
      </w:r>
      <w:proofErr w:type="spellEnd"/>
      <w:r w:rsidR="00A9226A">
        <w:rPr>
          <w:sz w:val="28"/>
          <w:szCs w:val="28"/>
        </w:rPr>
        <w:t xml:space="preserve"> сельсовет</w:t>
      </w:r>
      <w:r w:rsidR="00C95464">
        <w:rPr>
          <w:sz w:val="28"/>
          <w:szCs w:val="28"/>
        </w:rPr>
        <w:t xml:space="preserve"> </w:t>
      </w:r>
      <w:proofErr w:type="spellStart"/>
      <w:r w:rsidR="00C95464">
        <w:rPr>
          <w:sz w:val="28"/>
          <w:szCs w:val="28"/>
        </w:rPr>
        <w:t>Ахтубинского</w:t>
      </w:r>
      <w:proofErr w:type="spellEnd"/>
      <w:r w:rsidR="00C95464">
        <w:rPr>
          <w:sz w:val="28"/>
          <w:szCs w:val="28"/>
        </w:rPr>
        <w:t xml:space="preserve"> муниципального района Астраханской области</w:t>
      </w:r>
      <w:r w:rsidR="00A9226A">
        <w:rPr>
          <w:sz w:val="28"/>
          <w:szCs w:val="28"/>
        </w:rPr>
        <w:t xml:space="preserve">» № </w:t>
      </w:r>
      <w:r w:rsidR="00702C8C">
        <w:rPr>
          <w:sz w:val="28"/>
          <w:szCs w:val="28"/>
        </w:rPr>
        <w:t>7 от 17</w:t>
      </w:r>
      <w:r w:rsidR="00A9226A">
        <w:rPr>
          <w:sz w:val="28"/>
          <w:szCs w:val="28"/>
        </w:rPr>
        <w:t>.</w:t>
      </w:r>
      <w:r w:rsidR="00702C8C">
        <w:rPr>
          <w:sz w:val="28"/>
          <w:szCs w:val="28"/>
        </w:rPr>
        <w:t>06</w:t>
      </w:r>
      <w:r w:rsidR="00A9226A">
        <w:rPr>
          <w:sz w:val="28"/>
          <w:szCs w:val="28"/>
        </w:rPr>
        <w:t>.20</w:t>
      </w:r>
      <w:r w:rsidR="00702C8C">
        <w:rPr>
          <w:sz w:val="28"/>
          <w:szCs w:val="28"/>
        </w:rPr>
        <w:t>24 (в редакции от 28.03.2025 № 6</w:t>
      </w:r>
      <w:r w:rsidR="00A9226A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702C8C" w:rsidRDefault="00702C8C" w:rsidP="006D15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1525" w:rsidRDefault="006D1525" w:rsidP="00702C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график разработки в 202</w:t>
      </w:r>
      <w:r w:rsidR="00702C8C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проекта бюджета </w:t>
      </w:r>
      <w:r w:rsidR="00A62324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="00A62324" w:rsidRPr="00412FA8">
        <w:rPr>
          <w:sz w:val="28"/>
          <w:szCs w:val="28"/>
        </w:rPr>
        <w:t>«</w:t>
      </w:r>
      <w:r w:rsidR="00A62324">
        <w:rPr>
          <w:sz w:val="28"/>
          <w:szCs w:val="28"/>
        </w:rPr>
        <w:t xml:space="preserve">Сельское поселение </w:t>
      </w:r>
      <w:proofErr w:type="spellStart"/>
      <w:r w:rsidR="00A62324" w:rsidRPr="00412FA8">
        <w:rPr>
          <w:sz w:val="28"/>
          <w:szCs w:val="28"/>
        </w:rPr>
        <w:t>Пологозаймищенский</w:t>
      </w:r>
      <w:proofErr w:type="spellEnd"/>
      <w:r w:rsidR="00A62324" w:rsidRPr="00412FA8">
        <w:rPr>
          <w:sz w:val="28"/>
          <w:szCs w:val="28"/>
        </w:rPr>
        <w:t xml:space="preserve"> сельсовет</w:t>
      </w:r>
      <w:r w:rsidR="00A62324">
        <w:rPr>
          <w:sz w:val="28"/>
          <w:szCs w:val="28"/>
        </w:rPr>
        <w:t xml:space="preserve"> </w:t>
      </w:r>
      <w:proofErr w:type="spellStart"/>
      <w:r w:rsidR="00A62324">
        <w:rPr>
          <w:sz w:val="28"/>
          <w:szCs w:val="28"/>
        </w:rPr>
        <w:t>Ахтубинского</w:t>
      </w:r>
      <w:proofErr w:type="spellEnd"/>
      <w:r w:rsidR="00A62324">
        <w:rPr>
          <w:sz w:val="28"/>
          <w:szCs w:val="28"/>
        </w:rPr>
        <w:t xml:space="preserve"> муниципального района Астраханской области</w:t>
      </w:r>
      <w:r w:rsidR="00A62324" w:rsidRPr="00412FA8">
        <w:rPr>
          <w:sz w:val="28"/>
          <w:szCs w:val="28"/>
        </w:rPr>
        <w:t>»</w:t>
      </w:r>
      <w:r w:rsidR="00A623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202</w:t>
      </w:r>
      <w:r w:rsidR="00702C8C">
        <w:rPr>
          <w:sz w:val="28"/>
          <w:szCs w:val="28"/>
        </w:rPr>
        <w:t>6</w:t>
      </w:r>
      <w:r>
        <w:rPr>
          <w:sz w:val="28"/>
          <w:szCs w:val="28"/>
        </w:rPr>
        <w:t xml:space="preserve"> год.</w:t>
      </w:r>
    </w:p>
    <w:p w:rsidR="006D1525" w:rsidRDefault="006D1525" w:rsidP="006D1525">
      <w:pPr>
        <w:tabs>
          <w:tab w:val="left" w:pos="36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Главным распорядителям средств бюджета </w:t>
      </w:r>
      <w:r w:rsidR="006B377F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FF017F">
        <w:rPr>
          <w:sz w:val="28"/>
          <w:szCs w:val="28"/>
        </w:rPr>
        <w:t xml:space="preserve">Сельское поселение </w:t>
      </w:r>
      <w:proofErr w:type="spellStart"/>
      <w:r>
        <w:rPr>
          <w:sz w:val="28"/>
          <w:szCs w:val="28"/>
        </w:rPr>
        <w:t>Пологозаймищенский</w:t>
      </w:r>
      <w:proofErr w:type="spellEnd"/>
      <w:r>
        <w:rPr>
          <w:sz w:val="28"/>
          <w:szCs w:val="28"/>
        </w:rPr>
        <w:t xml:space="preserve"> сельсовет</w:t>
      </w:r>
      <w:r w:rsidR="00FF017F">
        <w:rPr>
          <w:sz w:val="28"/>
          <w:szCs w:val="28"/>
        </w:rPr>
        <w:t xml:space="preserve"> </w:t>
      </w:r>
      <w:proofErr w:type="spellStart"/>
      <w:r w:rsidR="00FF017F">
        <w:rPr>
          <w:sz w:val="28"/>
          <w:szCs w:val="28"/>
        </w:rPr>
        <w:t>Ахтубинского</w:t>
      </w:r>
      <w:proofErr w:type="spellEnd"/>
      <w:r w:rsidR="00FF017F">
        <w:rPr>
          <w:sz w:val="28"/>
          <w:szCs w:val="28"/>
        </w:rPr>
        <w:t xml:space="preserve"> муниципального района Астраханской области</w:t>
      </w:r>
      <w:r>
        <w:rPr>
          <w:sz w:val="28"/>
          <w:szCs w:val="28"/>
        </w:rPr>
        <w:t xml:space="preserve">», структурным подразделениям администрации </w:t>
      </w:r>
      <w:r w:rsidR="00A62324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FF017F">
        <w:rPr>
          <w:sz w:val="28"/>
          <w:szCs w:val="28"/>
        </w:rPr>
        <w:t xml:space="preserve">Сельское поселение </w:t>
      </w:r>
      <w:proofErr w:type="spellStart"/>
      <w:r w:rsidR="00FF017F">
        <w:rPr>
          <w:sz w:val="28"/>
          <w:szCs w:val="28"/>
        </w:rPr>
        <w:t>Пологозаймищенский</w:t>
      </w:r>
      <w:proofErr w:type="spellEnd"/>
      <w:r w:rsidR="00FF017F">
        <w:rPr>
          <w:sz w:val="28"/>
          <w:szCs w:val="28"/>
        </w:rPr>
        <w:t xml:space="preserve"> сельсовет </w:t>
      </w:r>
      <w:proofErr w:type="spellStart"/>
      <w:r w:rsidR="00FF017F">
        <w:rPr>
          <w:sz w:val="28"/>
          <w:szCs w:val="28"/>
        </w:rPr>
        <w:t>Ахтубинского</w:t>
      </w:r>
      <w:proofErr w:type="spellEnd"/>
      <w:r w:rsidR="00FF017F">
        <w:rPr>
          <w:sz w:val="28"/>
          <w:szCs w:val="28"/>
        </w:rPr>
        <w:t xml:space="preserve"> муниципального района Астраханской области</w:t>
      </w:r>
      <w:r>
        <w:rPr>
          <w:sz w:val="28"/>
          <w:szCs w:val="28"/>
        </w:rPr>
        <w:t>» представлять информацию согласно графику разработки в 202</w:t>
      </w:r>
      <w:r w:rsidR="00702C8C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проекта бюджета</w:t>
      </w:r>
      <w:r w:rsidR="00A62324">
        <w:rPr>
          <w:sz w:val="28"/>
          <w:szCs w:val="28"/>
        </w:rPr>
        <w:t xml:space="preserve"> муниципального образования «</w:t>
      </w:r>
      <w:r w:rsidR="00204638">
        <w:rPr>
          <w:sz w:val="28"/>
          <w:szCs w:val="28"/>
        </w:rPr>
        <w:t>Сельско</w:t>
      </w:r>
      <w:r w:rsidR="00A62324">
        <w:rPr>
          <w:sz w:val="28"/>
          <w:szCs w:val="28"/>
        </w:rPr>
        <w:t>е</w:t>
      </w:r>
      <w:r w:rsidR="00204638">
        <w:rPr>
          <w:sz w:val="28"/>
          <w:szCs w:val="28"/>
        </w:rPr>
        <w:t xml:space="preserve"> поселени</w:t>
      </w:r>
      <w:r w:rsidR="00A62324">
        <w:rPr>
          <w:sz w:val="28"/>
          <w:szCs w:val="28"/>
        </w:rPr>
        <w:t>е</w:t>
      </w:r>
      <w:r w:rsidR="00204638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Пологозаймищенский</w:t>
      </w:r>
      <w:proofErr w:type="spellEnd"/>
      <w:r>
        <w:rPr>
          <w:sz w:val="28"/>
          <w:szCs w:val="28"/>
        </w:rPr>
        <w:t xml:space="preserve"> сельсовет</w:t>
      </w:r>
      <w:r w:rsidR="006B377F" w:rsidRPr="006B377F">
        <w:rPr>
          <w:sz w:val="28"/>
          <w:szCs w:val="28"/>
        </w:rPr>
        <w:t xml:space="preserve"> </w:t>
      </w:r>
      <w:proofErr w:type="spellStart"/>
      <w:r w:rsidR="006B377F">
        <w:rPr>
          <w:sz w:val="28"/>
          <w:szCs w:val="28"/>
        </w:rPr>
        <w:t>Ахтубинского</w:t>
      </w:r>
      <w:proofErr w:type="spellEnd"/>
      <w:r w:rsidR="006B377F">
        <w:rPr>
          <w:sz w:val="28"/>
          <w:szCs w:val="28"/>
        </w:rPr>
        <w:t xml:space="preserve"> муниципального района Астраханской области</w:t>
      </w:r>
      <w:r>
        <w:rPr>
          <w:sz w:val="28"/>
          <w:szCs w:val="28"/>
        </w:rPr>
        <w:t>» на 202</w:t>
      </w:r>
      <w:r w:rsidR="00702C8C">
        <w:rPr>
          <w:sz w:val="28"/>
          <w:szCs w:val="28"/>
        </w:rPr>
        <w:t>6</w:t>
      </w:r>
      <w:r w:rsidR="00FF017F">
        <w:rPr>
          <w:sz w:val="28"/>
          <w:szCs w:val="28"/>
        </w:rPr>
        <w:t xml:space="preserve"> </w:t>
      </w:r>
      <w:r>
        <w:rPr>
          <w:sz w:val="28"/>
          <w:szCs w:val="28"/>
        </w:rPr>
        <w:t>год.</w:t>
      </w:r>
    </w:p>
    <w:p w:rsidR="006D1525" w:rsidRDefault="006D1525" w:rsidP="006D1525">
      <w:pPr>
        <w:pStyle w:val="ab"/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>
        <w:rPr>
          <w:bCs/>
          <w:szCs w:val="28"/>
        </w:rPr>
        <w:t xml:space="preserve">3. </w:t>
      </w:r>
      <w:proofErr w:type="gramStart"/>
      <w:r>
        <w:rPr>
          <w:bCs/>
          <w:szCs w:val="28"/>
        </w:rPr>
        <w:t>Р</w:t>
      </w:r>
      <w:r>
        <w:rPr>
          <w:szCs w:val="28"/>
        </w:rPr>
        <w:t>азместить</w:t>
      </w:r>
      <w:proofErr w:type="gramEnd"/>
      <w:r>
        <w:rPr>
          <w:szCs w:val="28"/>
        </w:rPr>
        <w:t xml:space="preserve"> настоящее распоряжени</w:t>
      </w:r>
      <w:r w:rsidR="008E6438">
        <w:rPr>
          <w:szCs w:val="28"/>
        </w:rPr>
        <w:t>е</w:t>
      </w:r>
      <w:r>
        <w:rPr>
          <w:szCs w:val="28"/>
        </w:rPr>
        <w:t xml:space="preserve"> в сети Интернет </w:t>
      </w:r>
      <w:r w:rsidR="00702C8C">
        <w:rPr>
          <w:szCs w:val="28"/>
        </w:rPr>
        <w:t>в сетевом издании</w:t>
      </w:r>
      <w:r>
        <w:rPr>
          <w:szCs w:val="28"/>
        </w:rPr>
        <w:t xml:space="preserve"> </w:t>
      </w:r>
      <w:r w:rsidR="00702C8C">
        <w:rPr>
          <w:szCs w:val="28"/>
        </w:rPr>
        <w:t>«О</w:t>
      </w:r>
      <w:r>
        <w:rPr>
          <w:szCs w:val="28"/>
        </w:rPr>
        <w:t>фициальн</w:t>
      </w:r>
      <w:r w:rsidR="00702C8C">
        <w:rPr>
          <w:szCs w:val="28"/>
        </w:rPr>
        <w:t>ый</w:t>
      </w:r>
      <w:r>
        <w:rPr>
          <w:szCs w:val="28"/>
        </w:rPr>
        <w:t xml:space="preserve"> сайт администрации </w:t>
      </w:r>
      <w:r w:rsidR="00A62324">
        <w:rPr>
          <w:szCs w:val="28"/>
        </w:rPr>
        <w:t>муниципального образования</w:t>
      </w:r>
      <w:r>
        <w:rPr>
          <w:szCs w:val="28"/>
        </w:rPr>
        <w:t xml:space="preserve"> «</w:t>
      </w:r>
      <w:r w:rsidR="00FF017F">
        <w:rPr>
          <w:szCs w:val="28"/>
        </w:rPr>
        <w:t xml:space="preserve">Сельское поселение </w:t>
      </w:r>
      <w:proofErr w:type="spellStart"/>
      <w:r w:rsidR="00FF017F">
        <w:rPr>
          <w:szCs w:val="28"/>
        </w:rPr>
        <w:t>Пологозаймищенский</w:t>
      </w:r>
      <w:proofErr w:type="spellEnd"/>
      <w:r w:rsidR="00FF017F">
        <w:rPr>
          <w:szCs w:val="28"/>
        </w:rPr>
        <w:t xml:space="preserve"> сельсовет </w:t>
      </w:r>
      <w:proofErr w:type="spellStart"/>
      <w:r w:rsidR="00FF017F">
        <w:rPr>
          <w:szCs w:val="28"/>
        </w:rPr>
        <w:t>Ахтубинского</w:t>
      </w:r>
      <w:proofErr w:type="spellEnd"/>
      <w:r w:rsidR="00FF017F">
        <w:rPr>
          <w:szCs w:val="28"/>
        </w:rPr>
        <w:t xml:space="preserve"> муниципального района Астраханской области</w:t>
      </w:r>
      <w:r>
        <w:rPr>
          <w:szCs w:val="28"/>
        </w:rPr>
        <w:t>».</w:t>
      </w:r>
    </w:p>
    <w:p w:rsidR="006D1525" w:rsidRDefault="006D1525" w:rsidP="006D1525">
      <w:pPr>
        <w:tabs>
          <w:tab w:val="left" w:pos="5180"/>
          <w:tab w:val="left" w:pos="802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распоряжения оставляю                         за собой.</w:t>
      </w:r>
    </w:p>
    <w:p w:rsidR="00702C8C" w:rsidRDefault="00702C8C" w:rsidP="006D1525">
      <w:pPr>
        <w:tabs>
          <w:tab w:val="left" w:pos="5180"/>
          <w:tab w:val="left" w:pos="8021"/>
        </w:tabs>
        <w:ind w:firstLine="709"/>
        <w:jc w:val="both"/>
        <w:rPr>
          <w:color w:val="000000"/>
          <w:sz w:val="28"/>
          <w:szCs w:val="28"/>
        </w:rPr>
      </w:pPr>
    </w:p>
    <w:p w:rsidR="002855F1" w:rsidRDefault="000E5236">
      <w:pPr>
        <w:sectPr w:rsidR="002855F1" w:rsidSect="004F1B7B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  <w:r>
        <w:rPr>
          <w:sz w:val="28"/>
          <w:szCs w:val="28"/>
        </w:rPr>
        <w:t xml:space="preserve"> </w:t>
      </w:r>
      <w:r w:rsidR="0098553A" w:rsidRPr="000E5236">
        <w:rPr>
          <w:sz w:val="28"/>
          <w:szCs w:val="28"/>
        </w:rPr>
        <w:t>Глава</w:t>
      </w:r>
      <w:r w:rsidR="00FF017F">
        <w:rPr>
          <w:sz w:val="28"/>
          <w:szCs w:val="28"/>
        </w:rPr>
        <w:t xml:space="preserve"> муниципального образования</w:t>
      </w:r>
      <w:r w:rsidR="0098553A" w:rsidRPr="000E5236">
        <w:rPr>
          <w:sz w:val="28"/>
          <w:szCs w:val="28"/>
        </w:rPr>
        <w:t xml:space="preserve">                              В.</w:t>
      </w:r>
      <w:r w:rsidR="00016BC1">
        <w:rPr>
          <w:sz w:val="28"/>
          <w:szCs w:val="28"/>
        </w:rPr>
        <w:t xml:space="preserve"> </w:t>
      </w:r>
      <w:r w:rsidR="0098553A" w:rsidRPr="000E5236">
        <w:rPr>
          <w:sz w:val="28"/>
          <w:szCs w:val="28"/>
        </w:rPr>
        <w:t>А. Курбатов</w:t>
      </w:r>
      <w:r w:rsidR="0098553A">
        <w:t xml:space="preserve">       </w:t>
      </w:r>
    </w:p>
    <w:tbl>
      <w:tblPr>
        <w:tblW w:w="5118" w:type="pct"/>
        <w:tblLayout w:type="fixed"/>
        <w:tblLook w:val="04A0" w:firstRow="1" w:lastRow="0" w:firstColumn="1" w:lastColumn="0" w:noHBand="0" w:noVBand="1"/>
      </w:tblPr>
      <w:tblGrid>
        <w:gridCol w:w="675"/>
        <w:gridCol w:w="3820"/>
        <w:gridCol w:w="717"/>
        <w:gridCol w:w="3163"/>
        <w:gridCol w:w="1093"/>
        <w:gridCol w:w="1695"/>
        <w:gridCol w:w="148"/>
        <w:gridCol w:w="3823"/>
      </w:tblGrid>
      <w:tr w:rsidR="00FD071D" w:rsidRPr="002855F1" w:rsidTr="00016BC1">
        <w:trPr>
          <w:trHeight w:val="360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bookmarkStart w:id="0" w:name="RANGE!A1:E42"/>
            <w:r w:rsidRPr="002855F1">
              <w:rPr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bookmarkEnd w:id="0"/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55F1" w:rsidRPr="002855F1" w:rsidRDefault="002855F1" w:rsidP="002855F1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2855F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55F1" w:rsidRPr="002855F1" w:rsidRDefault="002855F1" w:rsidP="002855F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855F1">
              <w:rPr>
                <w:color w:val="000000"/>
                <w:lang w:eastAsia="ru-RU"/>
              </w:rPr>
              <w:t>Утвержден</w:t>
            </w:r>
          </w:p>
        </w:tc>
      </w:tr>
      <w:tr w:rsidR="00FD071D" w:rsidRPr="002855F1" w:rsidTr="00016BC1">
        <w:trPr>
          <w:trHeight w:val="375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55F1" w:rsidRPr="002855F1" w:rsidRDefault="002855F1" w:rsidP="002855F1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2855F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55F1" w:rsidRPr="002855F1" w:rsidRDefault="002855F1" w:rsidP="002855F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855F1">
              <w:rPr>
                <w:color w:val="000000"/>
                <w:lang w:eastAsia="ru-RU"/>
              </w:rPr>
              <w:t>распоряжением  администрации</w:t>
            </w:r>
          </w:p>
        </w:tc>
      </w:tr>
      <w:tr w:rsidR="00FD071D" w:rsidRPr="002855F1" w:rsidTr="00016BC1">
        <w:trPr>
          <w:trHeight w:val="349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55F1" w:rsidRPr="002855F1" w:rsidRDefault="002855F1" w:rsidP="002855F1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2855F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55F1" w:rsidRPr="002855F1" w:rsidRDefault="006B377F" w:rsidP="002855F1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муниципального образования</w:t>
            </w:r>
            <w:r w:rsidR="002855F1" w:rsidRPr="002855F1">
              <w:rPr>
                <w:color w:val="000000"/>
                <w:lang w:eastAsia="ru-RU"/>
              </w:rPr>
              <w:t xml:space="preserve"> «</w:t>
            </w:r>
            <w:r w:rsidR="00FF017F" w:rsidRPr="00FF017F">
              <w:t xml:space="preserve">Сельское поселение </w:t>
            </w:r>
            <w:proofErr w:type="spellStart"/>
            <w:r w:rsidR="00FF017F" w:rsidRPr="00FF017F">
              <w:t>Пологозаймищенский</w:t>
            </w:r>
            <w:proofErr w:type="spellEnd"/>
            <w:r w:rsidR="00FF017F" w:rsidRPr="00FF017F">
              <w:t xml:space="preserve"> сельсовет </w:t>
            </w:r>
            <w:proofErr w:type="spellStart"/>
            <w:r w:rsidR="00FF017F" w:rsidRPr="00FF017F">
              <w:t>Ахтубинского</w:t>
            </w:r>
            <w:proofErr w:type="spellEnd"/>
            <w:r w:rsidR="00FF017F" w:rsidRPr="00FF017F">
              <w:t xml:space="preserve"> муниципального района Астраханской области</w:t>
            </w:r>
            <w:r w:rsidR="002855F1" w:rsidRPr="002855F1">
              <w:rPr>
                <w:color w:val="000000"/>
                <w:lang w:eastAsia="ru-RU"/>
              </w:rPr>
              <w:t xml:space="preserve">» </w:t>
            </w:r>
          </w:p>
        </w:tc>
      </w:tr>
      <w:tr w:rsidR="00FD071D" w:rsidRPr="002855F1" w:rsidTr="00016BC1">
        <w:trPr>
          <w:trHeight w:val="398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55F1" w:rsidRPr="002855F1" w:rsidRDefault="002855F1" w:rsidP="002855F1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2855F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55F1" w:rsidRPr="002855F1" w:rsidRDefault="002855F1" w:rsidP="00B7745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855F1">
              <w:rPr>
                <w:color w:val="000000"/>
                <w:lang w:eastAsia="ru-RU"/>
              </w:rPr>
              <w:t xml:space="preserve">от </w:t>
            </w:r>
            <w:r w:rsidR="00FF017F">
              <w:rPr>
                <w:color w:val="000000"/>
                <w:lang w:eastAsia="ru-RU"/>
              </w:rPr>
              <w:t>1</w:t>
            </w:r>
            <w:r w:rsidR="00B7745C">
              <w:rPr>
                <w:color w:val="000000"/>
                <w:lang w:eastAsia="ru-RU"/>
              </w:rPr>
              <w:t>3</w:t>
            </w:r>
            <w:r w:rsidRPr="002855F1">
              <w:rPr>
                <w:color w:val="000000"/>
                <w:lang w:eastAsia="ru-RU"/>
              </w:rPr>
              <w:t>.</w:t>
            </w:r>
            <w:r w:rsidR="00863266">
              <w:rPr>
                <w:color w:val="000000"/>
                <w:lang w:eastAsia="ru-RU"/>
              </w:rPr>
              <w:t>0</w:t>
            </w:r>
            <w:r w:rsidR="00702C8C">
              <w:rPr>
                <w:color w:val="000000"/>
                <w:lang w:eastAsia="ru-RU"/>
              </w:rPr>
              <w:t>5</w:t>
            </w:r>
            <w:r w:rsidRPr="002855F1">
              <w:rPr>
                <w:color w:val="000000"/>
                <w:lang w:eastAsia="ru-RU"/>
              </w:rPr>
              <w:t>.202</w:t>
            </w:r>
            <w:r w:rsidR="00702C8C">
              <w:rPr>
                <w:color w:val="000000"/>
                <w:lang w:eastAsia="ru-RU"/>
              </w:rPr>
              <w:t>5</w:t>
            </w:r>
            <w:r w:rsidR="00F86A73">
              <w:rPr>
                <w:color w:val="000000"/>
                <w:lang w:eastAsia="ru-RU"/>
              </w:rPr>
              <w:t xml:space="preserve"> № </w:t>
            </w:r>
            <w:r w:rsidR="00B7745C">
              <w:rPr>
                <w:color w:val="000000"/>
                <w:lang w:eastAsia="ru-RU"/>
              </w:rPr>
              <w:t>46</w:t>
            </w:r>
            <w:bookmarkStart w:id="1" w:name="_GoBack"/>
            <w:bookmarkEnd w:id="1"/>
            <w:r w:rsidR="00F86A73">
              <w:rPr>
                <w:color w:val="000000"/>
                <w:lang w:eastAsia="ru-RU"/>
              </w:rPr>
              <w:t xml:space="preserve"> </w:t>
            </w:r>
            <w:r w:rsidRPr="002855F1">
              <w:rPr>
                <w:color w:val="000000"/>
                <w:lang w:eastAsia="ru-RU"/>
              </w:rPr>
              <w:t>-</w:t>
            </w:r>
            <w:proofErr w:type="gramStart"/>
            <w:r w:rsidRPr="002855F1">
              <w:rPr>
                <w:color w:val="000000"/>
                <w:lang w:eastAsia="ru-RU"/>
              </w:rPr>
              <w:t>р</w:t>
            </w:r>
            <w:proofErr w:type="gramEnd"/>
            <w:r w:rsidRPr="002855F1">
              <w:rPr>
                <w:color w:val="000000"/>
                <w:lang w:eastAsia="ru-RU"/>
              </w:rPr>
              <w:t xml:space="preserve"> </w:t>
            </w:r>
          </w:p>
        </w:tc>
      </w:tr>
      <w:tr w:rsidR="00FD071D" w:rsidRPr="002855F1" w:rsidTr="00016BC1">
        <w:trPr>
          <w:trHeight w:val="375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2855F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62324" w:rsidRPr="002855F1" w:rsidTr="00016BC1">
        <w:trPr>
          <w:trHeight w:val="375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7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</w:tr>
      <w:tr w:rsidR="00A62324" w:rsidRPr="002855F1" w:rsidTr="00016BC1">
        <w:trPr>
          <w:trHeight w:val="375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7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55F1" w:rsidRPr="002855F1" w:rsidRDefault="002855F1" w:rsidP="00702C8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разработки в 202</w:t>
            </w:r>
            <w:r w:rsidR="00702C8C">
              <w:rPr>
                <w:color w:val="000000"/>
                <w:sz w:val="28"/>
                <w:szCs w:val="28"/>
                <w:lang w:eastAsia="ru-RU"/>
              </w:rPr>
              <w:t>5</w:t>
            </w:r>
            <w:r w:rsidRPr="002855F1">
              <w:rPr>
                <w:color w:val="000000"/>
                <w:sz w:val="28"/>
                <w:szCs w:val="28"/>
                <w:lang w:eastAsia="ru-RU"/>
              </w:rPr>
              <w:t xml:space="preserve"> году проекта бюджета </w:t>
            </w:r>
            <w:r w:rsidR="00A62324">
              <w:rPr>
                <w:color w:val="000000"/>
                <w:sz w:val="28"/>
                <w:szCs w:val="28"/>
                <w:lang w:eastAsia="ru-RU"/>
              </w:rPr>
              <w:t>муниципального образования</w:t>
            </w:r>
            <w:r w:rsidRPr="002855F1">
              <w:rPr>
                <w:color w:val="000000"/>
                <w:sz w:val="28"/>
                <w:szCs w:val="28"/>
                <w:lang w:eastAsia="ru-RU"/>
              </w:rPr>
              <w:t xml:space="preserve"> "</w:t>
            </w:r>
            <w:r w:rsidR="00A62324">
              <w:rPr>
                <w:color w:val="000000"/>
                <w:sz w:val="28"/>
                <w:szCs w:val="28"/>
                <w:lang w:eastAsia="ru-RU"/>
              </w:rPr>
              <w:t xml:space="preserve">Сельское поселение </w:t>
            </w:r>
            <w:proofErr w:type="spellStart"/>
            <w:r w:rsidRPr="002855F1">
              <w:rPr>
                <w:color w:val="000000"/>
                <w:sz w:val="28"/>
                <w:szCs w:val="28"/>
                <w:lang w:eastAsia="ru-RU"/>
              </w:rPr>
              <w:t>Пологозаймищенский</w:t>
            </w:r>
            <w:proofErr w:type="spellEnd"/>
            <w:r w:rsidRPr="002855F1">
              <w:rPr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 w:rsidR="00A62324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62324">
              <w:rPr>
                <w:color w:val="000000"/>
                <w:sz w:val="28"/>
                <w:szCs w:val="28"/>
                <w:lang w:eastAsia="ru-RU"/>
              </w:rPr>
              <w:t>Ахтубинского</w:t>
            </w:r>
            <w:proofErr w:type="spellEnd"/>
            <w:r w:rsidR="00A62324">
              <w:rPr>
                <w:color w:val="000000"/>
                <w:sz w:val="28"/>
                <w:szCs w:val="28"/>
                <w:lang w:eastAsia="ru-RU"/>
              </w:rPr>
              <w:t xml:space="preserve"> муниципального района Астраханской области</w:t>
            </w:r>
            <w:r w:rsidRPr="002855F1">
              <w:rPr>
                <w:color w:val="000000"/>
                <w:sz w:val="28"/>
                <w:szCs w:val="28"/>
                <w:lang w:eastAsia="ru-RU"/>
              </w:rPr>
              <w:t>"</w:t>
            </w:r>
          </w:p>
        </w:tc>
      </w:tr>
      <w:tr w:rsidR="00A62324" w:rsidRPr="002855F1" w:rsidTr="00016BC1">
        <w:trPr>
          <w:trHeight w:val="375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7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55F1" w:rsidRPr="002855F1" w:rsidRDefault="002855F1" w:rsidP="00702C8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на 202</w:t>
            </w:r>
            <w:r w:rsidR="00702C8C">
              <w:rPr>
                <w:color w:val="000000"/>
                <w:sz w:val="28"/>
                <w:szCs w:val="28"/>
                <w:lang w:eastAsia="ru-RU"/>
              </w:rPr>
              <w:t>6</w:t>
            </w:r>
            <w:r w:rsidRPr="002855F1">
              <w:rPr>
                <w:color w:val="000000"/>
                <w:sz w:val="28"/>
                <w:szCs w:val="28"/>
                <w:lang w:eastAsia="ru-RU"/>
              </w:rPr>
              <w:t xml:space="preserve"> год </w:t>
            </w:r>
          </w:p>
        </w:tc>
      </w:tr>
      <w:tr w:rsidR="00FD071D" w:rsidRPr="002855F1" w:rsidTr="00016BC1">
        <w:trPr>
          <w:trHeight w:val="375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2855F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D071D" w:rsidRPr="002855F1" w:rsidTr="00016BC1">
        <w:trPr>
          <w:trHeight w:val="48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№ </w:t>
            </w:r>
            <w:proofErr w:type="gramStart"/>
            <w:r w:rsidRPr="002855F1">
              <w:rPr>
                <w:lang w:eastAsia="ru-RU"/>
              </w:rPr>
              <w:t>п</w:t>
            </w:r>
            <w:proofErr w:type="gramEnd"/>
            <w:r w:rsidRPr="002855F1">
              <w:rPr>
                <w:lang w:eastAsia="ru-RU"/>
              </w:rPr>
              <w:t>/п</w:t>
            </w:r>
          </w:p>
        </w:tc>
        <w:tc>
          <w:tcPr>
            <w:tcW w:w="1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Материалы и документы</w:t>
            </w:r>
          </w:p>
        </w:tc>
        <w:tc>
          <w:tcPr>
            <w:tcW w:w="14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Ответственный исполнитель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Срок представления</w:t>
            </w:r>
          </w:p>
        </w:tc>
        <w:tc>
          <w:tcPr>
            <w:tcW w:w="1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Куда представляется</w:t>
            </w:r>
          </w:p>
        </w:tc>
      </w:tr>
      <w:tr w:rsidR="00FD071D" w:rsidRPr="002855F1" w:rsidTr="00016BC1">
        <w:trPr>
          <w:trHeight w:val="92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1</w:t>
            </w:r>
          </w:p>
        </w:tc>
        <w:tc>
          <w:tcPr>
            <w:tcW w:w="1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77F" w:rsidRDefault="002855F1" w:rsidP="00A62324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Прогноз поступления доходов и безвозмездных поступлений</w:t>
            </w:r>
          </w:p>
          <w:p w:rsidR="002855F1" w:rsidRPr="002855F1" w:rsidRDefault="002855F1" w:rsidP="00702C8C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 на 202</w:t>
            </w:r>
            <w:r w:rsidR="00702C8C">
              <w:rPr>
                <w:lang w:eastAsia="ru-RU"/>
              </w:rPr>
              <w:t>6</w:t>
            </w:r>
            <w:r w:rsidRPr="002855F1">
              <w:rPr>
                <w:lang w:eastAsia="ru-RU"/>
              </w:rPr>
              <w:t>-202</w:t>
            </w:r>
            <w:r w:rsidR="00702C8C">
              <w:rPr>
                <w:lang w:eastAsia="ru-RU"/>
              </w:rPr>
              <w:t>8</w:t>
            </w:r>
            <w:r w:rsidRPr="002855F1">
              <w:rPr>
                <w:lang w:eastAsia="ru-RU"/>
              </w:rPr>
              <w:t xml:space="preserve"> годы</w:t>
            </w:r>
          </w:p>
        </w:tc>
        <w:tc>
          <w:tcPr>
            <w:tcW w:w="1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A62324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Главные администраторы доходов бюджета </w:t>
            </w:r>
            <w:r w:rsidR="00A62324">
              <w:rPr>
                <w:lang w:eastAsia="ru-RU"/>
              </w:rPr>
              <w:t>муниципального образования</w:t>
            </w:r>
            <w:r w:rsidRPr="002855F1">
              <w:rPr>
                <w:lang w:eastAsia="ru-RU"/>
              </w:rPr>
              <w:t xml:space="preserve"> "</w:t>
            </w:r>
            <w:r w:rsidR="00835144" w:rsidRPr="00FF017F">
              <w:t xml:space="preserve"> Сельское поселение </w:t>
            </w:r>
            <w:proofErr w:type="spellStart"/>
            <w:r w:rsidR="00835144" w:rsidRPr="00FF017F">
              <w:t>Пологозаймищенский</w:t>
            </w:r>
            <w:proofErr w:type="spellEnd"/>
            <w:r w:rsidR="00835144" w:rsidRPr="00FF017F">
              <w:t xml:space="preserve"> сельсовет </w:t>
            </w:r>
            <w:proofErr w:type="spellStart"/>
            <w:r w:rsidR="00835144" w:rsidRPr="00FF017F">
              <w:t>Ахтубинского</w:t>
            </w:r>
            <w:proofErr w:type="spellEnd"/>
            <w:r w:rsidR="00835144" w:rsidRPr="00FF017F">
              <w:t xml:space="preserve"> муниципального района Астраханской области</w:t>
            </w:r>
            <w:r w:rsidR="00835144" w:rsidRPr="002855F1">
              <w:rPr>
                <w:lang w:eastAsia="ru-RU"/>
              </w:rPr>
              <w:t xml:space="preserve"> </w:t>
            </w:r>
            <w:r w:rsidRPr="002855F1">
              <w:rPr>
                <w:lang w:eastAsia="ru-RU"/>
              </w:rPr>
              <w:t>"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702C8C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До 0</w:t>
            </w:r>
            <w:r w:rsidR="00702C8C">
              <w:rPr>
                <w:lang w:eastAsia="ru-RU"/>
              </w:rPr>
              <w:t>4</w:t>
            </w:r>
            <w:r w:rsidRPr="002855F1">
              <w:rPr>
                <w:lang w:eastAsia="ru-RU"/>
              </w:rPr>
              <w:t>.07.202</w:t>
            </w:r>
            <w:r w:rsidR="00702C8C">
              <w:rPr>
                <w:lang w:eastAsia="ru-RU"/>
              </w:rPr>
              <w:t>5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Финансовый отдел администрации </w:t>
            </w:r>
            <w:r w:rsidR="00A62324">
              <w:rPr>
                <w:lang w:eastAsia="ru-RU"/>
              </w:rPr>
              <w:t>муниципального образования</w:t>
            </w:r>
            <w:r w:rsidRPr="002855F1">
              <w:rPr>
                <w:lang w:eastAsia="ru-RU"/>
              </w:rPr>
              <w:t xml:space="preserve"> «</w:t>
            </w:r>
            <w:r w:rsidR="00FF017F" w:rsidRPr="00FF017F">
              <w:t xml:space="preserve">Сельское поселение </w:t>
            </w:r>
            <w:proofErr w:type="spellStart"/>
            <w:r w:rsidR="00FF017F" w:rsidRPr="00FF017F">
              <w:t>Пологозаймищенский</w:t>
            </w:r>
            <w:proofErr w:type="spellEnd"/>
            <w:r w:rsidR="00FF017F" w:rsidRPr="00FF017F">
              <w:t xml:space="preserve"> сельсовет </w:t>
            </w:r>
            <w:proofErr w:type="spellStart"/>
            <w:r w:rsidR="00FF017F" w:rsidRPr="00FF017F">
              <w:t>Ахтубинского</w:t>
            </w:r>
            <w:proofErr w:type="spellEnd"/>
            <w:r w:rsidR="00FF017F" w:rsidRPr="00FF017F">
              <w:t xml:space="preserve"> муниципального района Астраханской области</w:t>
            </w:r>
            <w:r w:rsidRPr="002855F1">
              <w:rPr>
                <w:lang w:eastAsia="ru-RU"/>
              </w:rPr>
              <w:t>»</w:t>
            </w:r>
          </w:p>
        </w:tc>
      </w:tr>
      <w:tr w:rsidR="00FD071D" w:rsidRPr="002855F1" w:rsidTr="00016BC1">
        <w:trPr>
          <w:trHeight w:val="75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2</w:t>
            </w:r>
          </w:p>
        </w:tc>
        <w:tc>
          <w:tcPr>
            <w:tcW w:w="1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702C8C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Основные показатели прогноза социально-экономического развития </w:t>
            </w:r>
            <w:r w:rsidR="00A62324">
              <w:rPr>
                <w:lang w:eastAsia="ru-RU"/>
              </w:rPr>
              <w:t>муниципального образования</w:t>
            </w:r>
            <w:r w:rsidR="00FA00DF">
              <w:rPr>
                <w:lang w:eastAsia="ru-RU"/>
              </w:rPr>
              <w:t xml:space="preserve"> «</w:t>
            </w:r>
            <w:r w:rsidR="00FF017F" w:rsidRPr="00FF017F">
              <w:t xml:space="preserve">Сельское поселение </w:t>
            </w:r>
            <w:proofErr w:type="spellStart"/>
            <w:r w:rsidR="00FF017F" w:rsidRPr="00FF017F">
              <w:t>Пологозаймищенский</w:t>
            </w:r>
            <w:proofErr w:type="spellEnd"/>
            <w:r w:rsidR="00FF017F" w:rsidRPr="00FF017F">
              <w:t xml:space="preserve"> сельсовет </w:t>
            </w:r>
            <w:proofErr w:type="spellStart"/>
            <w:r w:rsidR="00FF017F" w:rsidRPr="00FF017F">
              <w:t>Ахтубинского</w:t>
            </w:r>
            <w:proofErr w:type="spellEnd"/>
            <w:r w:rsidR="00FF017F" w:rsidRPr="00FF017F">
              <w:t xml:space="preserve"> муниципального района Астраханской области</w:t>
            </w:r>
            <w:r w:rsidR="00FA00DF">
              <w:rPr>
                <w:lang w:eastAsia="ru-RU"/>
              </w:rPr>
              <w:t>»</w:t>
            </w:r>
            <w:r w:rsidRPr="002855F1">
              <w:rPr>
                <w:lang w:eastAsia="ru-RU"/>
              </w:rPr>
              <w:t xml:space="preserve">  на 202</w:t>
            </w:r>
            <w:r w:rsidR="00702C8C">
              <w:rPr>
                <w:lang w:eastAsia="ru-RU"/>
              </w:rPr>
              <w:t>6</w:t>
            </w:r>
            <w:r w:rsidRPr="002855F1">
              <w:rPr>
                <w:lang w:eastAsia="ru-RU"/>
              </w:rPr>
              <w:t>-202</w:t>
            </w:r>
            <w:r w:rsidR="00702C8C">
              <w:rPr>
                <w:lang w:eastAsia="ru-RU"/>
              </w:rPr>
              <w:t>8</w:t>
            </w:r>
            <w:r w:rsidRPr="002855F1">
              <w:rPr>
                <w:lang w:eastAsia="ru-RU"/>
              </w:rPr>
              <w:t xml:space="preserve"> годы, используемые для расчета доходов бюджета</w:t>
            </w:r>
          </w:p>
        </w:tc>
        <w:tc>
          <w:tcPr>
            <w:tcW w:w="1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Финансовый отдел администрации </w:t>
            </w:r>
            <w:r w:rsidR="00A62324">
              <w:rPr>
                <w:lang w:eastAsia="ru-RU"/>
              </w:rPr>
              <w:t>муниципального образования</w:t>
            </w:r>
            <w:r w:rsidRPr="002855F1">
              <w:rPr>
                <w:lang w:eastAsia="ru-RU"/>
              </w:rPr>
              <w:t xml:space="preserve"> «</w:t>
            </w:r>
            <w:r w:rsidR="00835144" w:rsidRPr="00FF017F">
              <w:t xml:space="preserve">Сельское поселение </w:t>
            </w:r>
            <w:proofErr w:type="spellStart"/>
            <w:r w:rsidR="00835144" w:rsidRPr="00FF017F">
              <w:t>Пологозаймищенский</w:t>
            </w:r>
            <w:proofErr w:type="spellEnd"/>
            <w:r w:rsidR="00835144" w:rsidRPr="00FF017F">
              <w:t xml:space="preserve"> сельсовет </w:t>
            </w:r>
            <w:proofErr w:type="spellStart"/>
            <w:r w:rsidR="00835144" w:rsidRPr="00FF017F">
              <w:t>Ахтубинского</w:t>
            </w:r>
            <w:proofErr w:type="spellEnd"/>
            <w:r w:rsidR="00835144" w:rsidRPr="00FF017F">
              <w:t xml:space="preserve"> муниципального района Астраханской области</w:t>
            </w:r>
            <w:r w:rsidRPr="002855F1">
              <w:rPr>
                <w:lang w:eastAsia="ru-RU"/>
              </w:rPr>
              <w:t>»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702C8C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До 0</w:t>
            </w:r>
            <w:r w:rsidR="00702C8C">
              <w:rPr>
                <w:lang w:eastAsia="ru-RU"/>
              </w:rPr>
              <w:t>4</w:t>
            </w:r>
            <w:r w:rsidRPr="002855F1">
              <w:rPr>
                <w:lang w:eastAsia="ru-RU"/>
              </w:rPr>
              <w:t>.07.202</w:t>
            </w:r>
            <w:r w:rsidR="00702C8C">
              <w:rPr>
                <w:lang w:eastAsia="ru-RU"/>
              </w:rPr>
              <w:t>5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 </w:t>
            </w:r>
          </w:p>
        </w:tc>
      </w:tr>
      <w:tr w:rsidR="00FD071D" w:rsidRPr="002855F1" w:rsidTr="00016BC1">
        <w:trPr>
          <w:trHeight w:val="130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lastRenderedPageBreak/>
              <w:t>3</w:t>
            </w:r>
          </w:p>
        </w:tc>
        <w:tc>
          <w:tcPr>
            <w:tcW w:w="1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FA00DF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Формирование доходной части бюджета </w:t>
            </w:r>
            <w:r w:rsidR="00A62324">
              <w:rPr>
                <w:lang w:eastAsia="ru-RU"/>
              </w:rPr>
              <w:t>муниципального образования</w:t>
            </w:r>
            <w:r w:rsidR="00FA00DF">
              <w:rPr>
                <w:lang w:eastAsia="ru-RU"/>
              </w:rPr>
              <w:t xml:space="preserve"> «</w:t>
            </w:r>
            <w:r w:rsidR="00FF017F" w:rsidRPr="00FF017F">
              <w:t xml:space="preserve">Сельское поселение </w:t>
            </w:r>
            <w:proofErr w:type="spellStart"/>
            <w:r w:rsidR="00FF017F" w:rsidRPr="00FF017F">
              <w:t>Пологозаймищенский</w:t>
            </w:r>
            <w:proofErr w:type="spellEnd"/>
            <w:r w:rsidR="00FF017F" w:rsidRPr="00FF017F">
              <w:t xml:space="preserve"> сельсовет </w:t>
            </w:r>
            <w:proofErr w:type="spellStart"/>
            <w:r w:rsidR="00FF017F" w:rsidRPr="00FF017F">
              <w:t>Ахтубинского</w:t>
            </w:r>
            <w:proofErr w:type="spellEnd"/>
            <w:r w:rsidR="00FF017F" w:rsidRPr="00FF017F">
              <w:t xml:space="preserve"> муниципального района Астраханской области</w:t>
            </w:r>
            <w:r w:rsidR="00FA00DF">
              <w:rPr>
                <w:lang w:eastAsia="ru-RU"/>
              </w:rPr>
              <w:t>»</w:t>
            </w:r>
            <w:r w:rsidRPr="002855F1">
              <w:rPr>
                <w:lang w:eastAsia="ru-RU"/>
              </w:rPr>
              <w:t xml:space="preserve"> с учетом прогнозируемого объема доходов бюджета</w:t>
            </w:r>
          </w:p>
        </w:tc>
        <w:tc>
          <w:tcPr>
            <w:tcW w:w="1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Финансовый отдел администрации </w:t>
            </w:r>
            <w:r w:rsidR="00A62324">
              <w:rPr>
                <w:lang w:eastAsia="ru-RU"/>
              </w:rPr>
              <w:t>муниципального образования</w:t>
            </w:r>
            <w:r w:rsidRPr="002855F1">
              <w:rPr>
                <w:lang w:eastAsia="ru-RU"/>
              </w:rPr>
              <w:t xml:space="preserve"> «</w:t>
            </w:r>
            <w:r w:rsidR="00FF017F" w:rsidRPr="00FF017F">
              <w:t xml:space="preserve">Сельское поселение </w:t>
            </w:r>
            <w:proofErr w:type="spellStart"/>
            <w:r w:rsidR="00FF017F" w:rsidRPr="00FF017F">
              <w:t>Пологозаймищенский</w:t>
            </w:r>
            <w:proofErr w:type="spellEnd"/>
            <w:r w:rsidR="00FF017F" w:rsidRPr="00FF017F">
              <w:t xml:space="preserve"> сельсовет </w:t>
            </w:r>
            <w:proofErr w:type="spellStart"/>
            <w:r w:rsidR="00FF017F" w:rsidRPr="00FF017F">
              <w:t>Ахтубинского</w:t>
            </w:r>
            <w:proofErr w:type="spellEnd"/>
            <w:r w:rsidR="00FF017F" w:rsidRPr="00FF017F">
              <w:t xml:space="preserve"> муниципального района Астраханской области</w:t>
            </w:r>
            <w:r w:rsidRPr="002855F1">
              <w:rPr>
                <w:lang w:eastAsia="ru-RU"/>
              </w:rPr>
              <w:t>»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702C8C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До 0</w:t>
            </w:r>
            <w:r w:rsidR="00702C8C">
              <w:rPr>
                <w:lang w:eastAsia="ru-RU"/>
              </w:rPr>
              <w:t>4</w:t>
            </w:r>
            <w:r w:rsidRPr="002855F1">
              <w:rPr>
                <w:lang w:eastAsia="ru-RU"/>
              </w:rPr>
              <w:t>.07.202</w:t>
            </w:r>
            <w:r w:rsidR="00702C8C">
              <w:rPr>
                <w:lang w:eastAsia="ru-RU"/>
              </w:rPr>
              <w:t>5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 </w:t>
            </w:r>
          </w:p>
        </w:tc>
      </w:tr>
      <w:tr w:rsidR="00FD071D" w:rsidRPr="002855F1" w:rsidTr="00016BC1">
        <w:trPr>
          <w:trHeight w:val="189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4</w:t>
            </w:r>
          </w:p>
        </w:tc>
        <w:tc>
          <w:tcPr>
            <w:tcW w:w="1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702C8C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2855F1">
              <w:rPr>
                <w:lang w:eastAsia="ru-RU"/>
              </w:rPr>
              <w:t xml:space="preserve">Перечень муниципальных программ </w:t>
            </w:r>
            <w:r w:rsidR="006B377F">
              <w:rPr>
                <w:lang w:eastAsia="ru-RU"/>
              </w:rPr>
              <w:t>муниципального образования</w:t>
            </w:r>
            <w:r w:rsidR="00FA00DF">
              <w:rPr>
                <w:lang w:eastAsia="ru-RU"/>
              </w:rPr>
              <w:t xml:space="preserve"> «</w:t>
            </w:r>
            <w:r w:rsidR="00FF017F" w:rsidRPr="00FF017F">
              <w:t xml:space="preserve">Сельское поселение </w:t>
            </w:r>
            <w:proofErr w:type="spellStart"/>
            <w:r w:rsidR="00FF017F" w:rsidRPr="00FF017F">
              <w:t>Пологозаймищенский</w:t>
            </w:r>
            <w:proofErr w:type="spellEnd"/>
            <w:r w:rsidR="00FF017F" w:rsidRPr="00FF017F">
              <w:t xml:space="preserve"> сельсовет </w:t>
            </w:r>
            <w:proofErr w:type="spellStart"/>
            <w:r w:rsidR="00FF017F" w:rsidRPr="00FF017F">
              <w:t>Ахтубинского</w:t>
            </w:r>
            <w:proofErr w:type="spellEnd"/>
            <w:r w:rsidR="00FF017F" w:rsidRPr="00FF017F">
              <w:t xml:space="preserve"> муниципального района Астраханской области</w:t>
            </w:r>
            <w:r w:rsidR="00FA00DF">
              <w:rPr>
                <w:lang w:eastAsia="ru-RU"/>
              </w:rPr>
              <w:t>»</w:t>
            </w:r>
            <w:r w:rsidRPr="002855F1">
              <w:rPr>
                <w:lang w:eastAsia="ru-RU"/>
              </w:rPr>
              <w:t xml:space="preserve">, планируемых к реализации на территории </w:t>
            </w:r>
            <w:r w:rsidR="001179FA">
              <w:rPr>
                <w:lang w:eastAsia="ru-RU"/>
              </w:rPr>
              <w:t>муниципального образования</w:t>
            </w:r>
            <w:r w:rsidR="00FA00DF">
              <w:rPr>
                <w:lang w:eastAsia="ru-RU"/>
              </w:rPr>
              <w:t xml:space="preserve"> «</w:t>
            </w:r>
            <w:r w:rsidR="00FF017F" w:rsidRPr="00FF017F">
              <w:t xml:space="preserve">Сельское поселение </w:t>
            </w:r>
            <w:proofErr w:type="spellStart"/>
            <w:r w:rsidR="00FF017F" w:rsidRPr="00FF017F">
              <w:t>Пологозаймищенский</w:t>
            </w:r>
            <w:proofErr w:type="spellEnd"/>
            <w:r w:rsidR="00FF017F" w:rsidRPr="00FF017F">
              <w:t xml:space="preserve"> сельсовет </w:t>
            </w:r>
            <w:proofErr w:type="spellStart"/>
            <w:r w:rsidR="00FF017F" w:rsidRPr="00FF017F">
              <w:t>Ахтубинского</w:t>
            </w:r>
            <w:proofErr w:type="spellEnd"/>
            <w:r w:rsidR="00FF017F" w:rsidRPr="00FF017F">
              <w:t xml:space="preserve"> муниципального района Астраханской области</w:t>
            </w:r>
            <w:r w:rsidR="00FA00DF">
              <w:rPr>
                <w:lang w:eastAsia="ru-RU"/>
              </w:rPr>
              <w:t>»</w:t>
            </w:r>
            <w:r w:rsidRPr="002855F1">
              <w:rPr>
                <w:lang w:eastAsia="ru-RU"/>
              </w:rPr>
              <w:t xml:space="preserve"> в 202</w:t>
            </w:r>
            <w:r w:rsidR="00702C8C">
              <w:rPr>
                <w:lang w:eastAsia="ru-RU"/>
              </w:rPr>
              <w:t>6</w:t>
            </w:r>
            <w:r w:rsidRPr="002855F1">
              <w:rPr>
                <w:lang w:eastAsia="ru-RU"/>
              </w:rPr>
              <w:t>-202</w:t>
            </w:r>
            <w:r w:rsidR="00702C8C">
              <w:rPr>
                <w:lang w:eastAsia="ru-RU"/>
              </w:rPr>
              <w:t>8</w:t>
            </w:r>
            <w:r w:rsidRPr="002855F1">
              <w:rPr>
                <w:lang w:eastAsia="ru-RU"/>
              </w:rPr>
              <w:t xml:space="preserve"> годах, в разрезе подпрограмм, ведомственных целевых программ, основных мероприятий и муниципальных заказчиков подпрограмм муниципальных программ </w:t>
            </w:r>
            <w:r w:rsidR="001179FA">
              <w:rPr>
                <w:lang w:eastAsia="ru-RU"/>
              </w:rPr>
              <w:t>муниципального образования</w:t>
            </w:r>
            <w:r w:rsidR="00FA00DF">
              <w:rPr>
                <w:lang w:eastAsia="ru-RU"/>
              </w:rPr>
              <w:t xml:space="preserve"> «</w:t>
            </w:r>
            <w:r w:rsidR="00FF017F" w:rsidRPr="00FF017F">
              <w:t xml:space="preserve">Сельское поселение </w:t>
            </w:r>
            <w:proofErr w:type="spellStart"/>
            <w:r w:rsidR="00FF017F" w:rsidRPr="00FF017F">
              <w:t>Пологозаймищенский</w:t>
            </w:r>
            <w:proofErr w:type="spellEnd"/>
            <w:r w:rsidR="00FF017F" w:rsidRPr="00FF017F">
              <w:t xml:space="preserve"> сельсовет </w:t>
            </w:r>
            <w:proofErr w:type="spellStart"/>
            <w:r w:rsidR="00FF017F" w:rsidRPr="00FF017F">
              <w:t>Ахтубинского</w:t>
            </w:r>
            <w:proofErr w:type="spellEnd"/>
            <w:r w:rsidR="00FF017F" w:rsidRPr="00FF017F">
              <w:t xml:space="preserve"> муниципального района Астраханской области</w:t>
            </w:r>
            <w:r w:rsidR="00FA00DF">
              <w:rPr>
                <w:lang w:eastAsia="ru-RU"/>
              </w:rPr>
              <w:t>»</w:t>
            </w:r>
            <w:r w:rsidRPr="002855F1">
              <w:rPr>
                <w:lang w:eastAsia="ru-RU"/>
              </w:rPr>
              <w:t>, ведомственных целевых</w:t>
            </w:r>
            <w:proofErr w:type="gramEnd"/>
            <w:r w:rsidRPr="002855F1">
              <w:rPr>
                <w:lang w:eastAsia="ru-RU"/>
              </w:rPr>
              <w:t xml:space="preserve"> программ</w:t>
            </w:r>
          </w:p>
        </w:tc>
        <w:tc>
          <w:tcPr>
            <w:tcW w:w="1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Финансовый отдел администрации </w:t>
            </w:r>
            <w:r w:rsidR="001179FA">
              <w:rPr>
                <w:lang w:eastAsia="ru-RU"/>
              </w:rPr>
              <w:t>муниципального образования</w:t>
            </w:r>
            <w:r w:rsidRPr="002855F1">
              <w:rPr>
                <w:lang w:eastAsia="ru-RU"/>
              </w:rPr>
              <w:t xml:space="preserve"> «</w:t>
            </w:r>
            <w:r w:rsidR="00FF017F" w:rsidRPr="00FF017F">
              <w:t xml:space="preserve">Сельское поселение </w:t>
            </w:r>
            <w:proofErr w:type="spellStart"/>
            <w:r w:rsidR="00FF017F" w:rsidRPr="00FF017F">
              <w:t>Пологозаймищенский</w:t>
            </w:r>
            <w:proofErr w:type="spellEnd"/>
            <w:r w:rsidR="00FF017F" w:rsidRPr="00FF017F">
              <w:t xml:space="preserve"> сельсовет </w:t>
            </w:r>
            <w:proofErr w:type="spellStart"/>
            <w:r w:rsidR="00FF017F" w:rsidRPr="00FF017F">
              <w:t>Ахтубинского</w:t>
            </w:r>
            <w:proofErr w:type="spellEnd"/>
            <w:r w:rsidR="00FF017F" w:rsidRPr="00FF017F">
              <w:t xml:space="preserve"> муниципального района Астраханской области</w:t>
            </w:r>
            <w:r w:rsidRPr="002855F1">
              <w:rPr>
                <w:lang w:eastAsia="ru-RU"/>
              </w:rPr>
              <w:t>»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702C8C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До 2</w:t>
            </w:r>
            <w:r w:rsidR="00702C8C">
              <w:rPr>
                <w:lang w:eastAsia="ru-RU"/>
              </w:rPr>
              <w:t>8</w:t>
            </w:r>
            <w:r w:rsidRPr="002855F1">
              <w:rPr>
                <w:lang w:eastAsia="ru-RU"/>
              </w:rPr>
              <w:t>.07.202</w:t>
            </w:r>
            <w:r w:rsidR="00702C8C">
              <w:rPr>
                <w:lang w:eastAsia="ru-RU"/>
              </w:rPr>
              <w:t>5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 </w:t>
            </w:r>
          </w:p>
        </w:tc>
      </w:tr>
      <w:tr w:rsidR="00FD071D" w:rsidRPr="002855F1" w:rsidTr="00016BC1">
        <w:trPr>
          <w:trHeight w:val="15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5</w:t>
            </w:r>
          </w:p>
        </w:tc>
        <w:tc>
          <w:tcPr>
            <w:tcW w:w="1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702C8C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Разработка и утверждение в установленном порядке муниципальных программ для включения в проект бюджета </w:t>
            </w:r>
            <w:r w:rsidR="001179FA">
              <w:rPr>
                <w:lang w:eastAsia="ru-RU"/>
              </w:rPr>
              <w:t>муниципального образования</w:t>
            </w:r>
            <w:r w:rsidR="00FA00DF">
              <w:rPr>
                <w:lang w:eastAsia="ru-RU"/>
              </w:rPr>
              <w:t xml:space="preserve"> «</w:t>
            </w:r>
            <w:r w:rsidR="006B377F">
              <w:rPr>
                <w:lang w:eastAsia="ru-RU"/>
              </w:rPr>
              <w:t xml:space="preserve">Сельское поселение </w:t>
            </w:r>
            <w:proofErr w:type="spellStart"/>
            <w:r w:rsidR="00FA00DF">
              <w:rPr>
                <w:lang w:eastAsia="ru-RU"/>
              </w:rPr>
              <w:lastRenderedPageBreak/>
              <w:t>Пологозаймищенский</w:t>
            </w:r>
            <w:proofErr w:type="spellEnd"/>
            <w:r w:rsidR="00FA00DF">
              <w:rPr>
                <w:lang w:eastAsia="ru-RU"/>
              </w:rPr>
              <w:t xml:space="preserve"> сельсовет</w:t>
            </w:r>
            <w:r w:rsidR="006B377F">
              <w:rPr>
                <w:lang w:eastAsia="ru-RU"/>
              </w:rPr>
              <w:t xml:space="preserve"> </w:t>
            </w:r>
            <w:proofErr w:type="spellStart"/>
            <w:r w:rsidR="006B377F" w:rsidRPr="006B377F">
              <w:t>Ахтубинского</w:t>
            </w:r>
            <w:proofErr w:type="spellEnd"/>
            <w:r w:rsidR="006B377F" w:rsidRPr="006B377F">
              <w:t xml:space="preserve"> муниципального района Астраханской области</w:t>
            </w:r>
            <w:r w:rsidR="00FA00DF" w:rsidRPr="006B377F">
              <w:rPr>
                <w:lang w:eastAsia="ru-RU"/>
              </w:rPr>
              <w:t>»</w:t>
            </w:r>
            <w:r w:rsidRPr="002855F1">
              <w:rPr>
                <w:lang w:eastAsia="ru-RU"/>
              </w:rPr>
              <w:t xml:space="preserve"> на </w:t>
            </w:r>
            <w:r w:rsidR="00F86A73" w:rsidRPr="002855F1">
              <w:rPr>
                <w:lang w:eastAsia="ru-RU"/>
              </w:rPr>
              <w:t>202</w:t>
            </w:r>
            <w:r w:rsidR="00702C8C">
              <w:rPr>
                <w:lang w:eastAsia="ru-RU"/>
              </w:rPr>
              <w:t>6</w:t>
            </w:r>
            <w:r w:rsidR="00F86A73" w:rsidRPr="002855F1">
              <w:rPr>
                <w:lang w:eastAsia="ru-RU"/>
              </w:rPr>
              <w:t>-202</w:t>
            </w:r>
            <w:r w:rsidR="00702C8C">
              <w:rPr>
                <w:lang w:eastAsia="ru-RU"/>
              </w:rPr>
              <w:t>8</w:t>
            </w:r>
            <w:r w:rsidR="00F86A73" w:rsidRPr="002855F1">
              <w:rPr>
                <w:lang w:eastAsia="ru-RU"/>
              </w:rPr>
              <w:t xml:space="preserve"> </w:t>
            </w:r>
            <w:r w:rsidRPr="002855F1">
              <w:rPr>
                <w:lang w:eastAsia="ru-RU"/>
              </w:rPr>
              <w:t>годы в части вновь разрабатываемых муниципальных программ, принимаемых к исполнению с 202</w:t>
            </w:r>
            <w:r w:rsidR="00702C8C">
              <w:rPr>
                <w:lang w:eastAsia="ru-RU"/>
              </w:rPr>
              <w:t>6</w:t>
            </w:r>
            <w:r w:rsidRPr="002855F1">
              <w:rPr>
                <w:lang w:eastAsia="ru-RU"/>
              </w:rPr>
              <w:t xml:space="preserve"> года</w:t>
            </w:r>
          </w:p>
        </w:tc>
        <w:tc>
          <w:tcPr>
            <w:tcW w:w="1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lastRenderedPageBreak/>
              <w:t xml:space="preserve">Финансовый отдел администрации </w:t>
            </w:r>
            <w:r w:rsidR="001179FA">
              <w:rPr>
                <w:lang w:eastAsia="ru-RU"/>
              </w:rPr>
              <w:t>муниципального образования</w:t>
            </w:r>
            <w:r w:rsidRPr="002855F1">
              <w:rPr>
                <w:lang w:eastAsia="ru-RU"/>
              </w:rPr>
              <w:t xml:space="preserve"> «</w:t>
            </w:r>
            <w:r w:rsidR="00FF017F" w:rsidRPr="00FF017F">
              <w:t xml:space="preserve">Сельское поселение </w:t>
            </w:r>
            <w:proofErr w:type="spellStart"/>
            <w:r w:rsidR="00FF017F" w:rsidRPr="00FF017F">
              <w:t>Пологозаймищенский</w:t>
            </w:r>
            <w:proofErr w:type="spellEnd"/>
            <w:r w:rsidR="00FF017F" w:rsidRPr="00FF017F">
              <w:t xml:space="preserve"> сельсовет </w:t>
            </w:r>
            <w:proofErr w:type="spellStart"/>
            <w:r w:rsidR="00FF017F" w:rsidRPr="00FF017F">
              <w:t>Ахтубинского</w:t>
            </w:r>
            <w:proofErr w:type="spellEnd"/>
            <w:r w:rsidR="00FF017F" w:rsidRPr="00FF017F">
              <w:t xml:space="preserve"> муниципального района </w:t>
            </w:r>
            <w:r w:rsidR="00FF017F" w:rsidRPr="00FF017F">
              <w:lastRenderedPageBreak/>
              <w:t>Астраханской области</w:t>
            </w:r>
            <w:r w:rsidRPr="002855F1">
              <w:rPr>
                <w:lang w:eastAsia="ru-RU"/>
              </w:rPr>
              <w:t>»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FF017F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lastRenderedPageBreak/>
              <w:t>До 0</w:t>
            </w:r>
            <w:r w:rsidR="001179FA">
              <w:rPr>
                <w:lang w:eastAsia="ru-RU"/>
              </w:rPr>
              <w:t>4</w:t>
            </w:r>
            <w:r w:rsidRPr="002855F1">
              <w:rPr>
                <w:lang w:eastAsia="ru-RU"/>
              </w:rPr>
              <w:t>.08.202</w:t>
            </w:r>
            <w:r w:rsidR="00702C8C">
              <w:rPr>
                <w:lang w:eastAsia="ru-RU"/>
              </w:rPr>
              <w:t>5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 </w:t>
            </w:r>
          </w:p>
        </w:tc>
      </w:tr>
      <w:tr w:rsidR="00FD071D" w:rsidRPr="002855F1" w:rsidTr="00016BC1">
        <w:trPr>
          <w:trHeight w:val="99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lastRenderedPageBreak/>
              <w:t>6</w:t>
            </w:r>
          </w:p>
        </w:tc>
        <w:tc>
          <w:tcPr>
            <w:tcW w:w="1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702C8C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Сверка исходных данных для расчета целевых межбюджетных трансфертов, необходимых для формирования межбюджетных отношений на </w:t>
            </w:r>
            <w:r w:rsidR="00F86A73" w:rsidRPr="002855F1">
              <w:rPr>
                <w:lang w:eastAsia="ru-RU"/>
              </w:rPr>
              <w:t>202</w:t>
            </w:r>
            <w:r w:rsidR="00702C8C">
              <w:rPr>
                <w:lang w:eastAsia="ru-RU"/>
              </w:rPr>
              <w:t>6</w:t>
            </w:r>
            <w:r w:rsidR="00F86A73" w:rsidRPr="002855F1">
              <w:rPr>
                <w:lang w:eastAsia="ru-RU"/>
              </w:rPr>
              <w:t>-202</w:t>
            </w:r>
            <w:r w:rsidR="00702C8C">
              <w:rPr>
                <w:lang w:eastAsia="ru-RU"/>
              </w:rPr>
              <w:t>8</w:t>
            </w:r>
            <w:r w:rsidR="00F86A73" w:rsidRPr="002855F1">
              <w:rPr>
                <w:lang w:eastAsia="ru-RU"/>
              </w:rPr>
              <w:t xml:space="preserve"> </w:t>
            </w:r>
            <w:r w:rsidRPr="002855F1">
              <w:rPr>
                <w:lang w:eastAsia="ru-RU"/>
              </w:rPr>
              <w:t>годы</w:t>
            </w:r>
          </w:p>
        </w:tc>
        <w:tc>
          <w:tcPr>
            <w:tcW w:w="1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Главные распорядители средств бюджета  </w:t>
            </w:r>
            <w:r w:rsidR="001179FA">
              <w:rPr>
                <w:lang w:eastAsia="ru-RU"/>
              </w:rPr>
              <w:t>муниципального образования</w:t>
            </w:r>
            <w:r w:rsidRPr="002855F1">
              <w:rPr>
                <w:lang w:eastAsia="ru-RU"/>
              </w:rPr>
              <w:t xml:space="preserve"> «</w:t>
            </w:r>
            <w:r w:rsidR="00016BC1" w:rsidRPr="00FF017F">
              <w:t xml:space="preserve">Сельское поселение </w:t>
            </w:r>
            <w:proofErr w:type="spellStart"/>
            <w:r w:rsidR="00016BC1" w:rsidRPr="00FF017F">
              <w:t>Пологозаймищенский</w:t>
            </w:r>
            <w:proofErr w:type="spellEnd"/>
            <w:r w:rsidR="00016BC1" w:rsidRPr="00FF017F">
              <w:t xml:space="preserve"> сельсовет </w:t>
            </w:r>
            <w:proofErr w:type="spellStart"/>
            <w:r w:rsidR="00016BC1" w:rsidRPr="00FF017F">
              <w:t>Ахтубинского</w:t>
            </w:r>
            <w:proofErr w:type="spellEnd"/>
            <w:r w:rsidR="00016BC1" w:rsidRPr="00FF017F">
              <w:t xml:space="preserve"> муниципального района Астраханской области</w:t>
            </w:r>
            <w:r w:rsidRPr="002855F1">
              <w:rPr>
                <w:lang w:eastAsia="ru-RU"/>
              </w:rPr>
              <w:t xml:space="preserve">», структурные подразделения администрации  </w:t>
            </w:r>
            <w:r w:rsidR="001179FA">
              <w:rPr>
                <w:lang w:eastAsia="ru-RU"/>
              </w:rPr>
              <w:t>муниципального образования</w:t>
            </w:r>
            <w:r w:rsidRPr="002855F1">
              <w:rPr>
                <w:lang w:eastAsia="ru-RU"/>
              </w:rPr>
              <w:t xml:space="preserve"> «</w:t>
            </w:r>
            <w:r w:rsidR="00016BC1" w:rsidRPr="00FF017F">
              <w:t xml:space="preserve">Сельское поселение </w:t>
            </w:r>
            <w:proofErr w:type="spellStart"/>
            <w:r w:rsidR="00016BC1" w:rsidRPr="00FF017F">
              <w:t>Пологозаймищенский</w:t>
            </w:r>
            <w:proofErr w:type="spellEnd"/>
            <w:r w:rsidR="00016BC1" w:rsidRPr="00FF017F">
              <w:t xml:space="preserve"> сельсовет </w:t>
            </w:r>
            <w:proofErr w:type="spellStart"/>
            <w:r w:rsidR="00016BC1" w:rsidRPr="00FF017F">
              <w:t>Ахтубинского</w:t>
            </w:r>
            <w:proofErr w:type="spellEnd"/>
            <w:r w:rsidR="00016BC1" w:rsidRPr="00FF017F">
              <w:t xml:space="preserve"> муниципального района Астраханской области</w:t>
            </w:r>
            <w:r w:rsidRPr="002855F1">
              <w:rPr>
                <w:lang w:eastAsia="ru-RU"/>
              </w:rPr>
              <w:t>»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702C8C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До 0</w:t>
            </w:r>
            <w:r w:rsidR="001179FA">
              <w:rPr>
                <w:lang w:eastAsia="ru-RU"/>
              </w:rPr>
              <w:t>4</w:t>
            </w:r>
            <w:r w:rsidRPr="002855F1">
              <w:rPr>
                <w:lang w:eastAsia="ru-RU"/>
              </w:rPr>
              <w:t>.08.202</w:t>
            </w:r>
            <w:r w:rsidR="00702C8C">
              <w:rPr>
                <w:lang w:eastAsia="ru-RU"/>
              </w:rPr>
              <w:t>5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Финансовый отдел администрации </w:t>
            </w:r>
            <w:r w:rsidR="001179FA">
              <w:rPr>
                <w:lang w:eastAsia="ru-RU"/>
              </w:rPr>
              <w:t>муниципального образования</w:t>
            </w:r>
            <w:r w:rsidRPr="002855F1">
              <w:rPr>
                <w:lang w:eastAsia="ru-RU"/>
              </w:rPr>
              <w:t xml:space="preserve"> «</w:t>
            </w:r>
            <w:r w:rsidR="00FF017F" w:rsidRPr="00FF017F">
              <w:t xml:space="preserve">Сельское поселение </w:t>
            </w:r>
            <w:proofErr w:type="spellStart"/>
            <w:r w:rsidR="00FF017F" w:rsidRPr="00FF017F">
              <w:t>Пологозаймищенский</w:t>
            </w:r>
            <w:proofErr w:type="spellEnd"/>
            <w:r w:rsidR="00FF017F" w:rsidRPr="00FF017F">
              <w:t xml:space="preserve"> сельсовет </w:t>
            </w:r>
            <w:proofErr w:type="spellStart"/>
            <w:r w:rsidR="00FF017F" w:rsidRPr="00FF017F">
              <w:t>Ахтубинского</w:t>
            </w:r>
            <w:proofErr w:type="spellEnd"/>
            <w:r w:rsidR="00FF017F" w:rsidRPr="00FF017F">
              <w:t xml:space="preserve"> муниципального района Астраханской области</w:t>
            </w:r>
            <w:r w:rsidRPr="002855F1">
              <w:rPr>
                <w:lang w:eastAsia="ru-RU"/>
              </w:rPr>
              <w:t>»</w:t>
            </w:r>
          </w:p>
        </w:tc>
      </w:tr>
      <w:tr w:rsidR="00FD071D" w:rsidRPr="002855F1" w:rsidTr="00016BC1">
        <w:trPr>
          <w:trHeight w:val="91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7</w:t>
            </w:r>
          </w:p>
        </w:tc>
        <w:tc>
          <w:tcPr>
            <w:tcW w:w="1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702C8C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Предварительные итоги социально-экономического развития </w:t>
            </w:r>
            <w:r w:rsidR="001179FA">
              <w:rPr>
                <w:lang w:eastAsia="ru-RU"/>
              </w:rPr>
              <w:t>муниципального образования</w:t>
            </w:r>
            <w:r w:rsidR="00FA00DF">
              <w:rPr>
                <w:lang w:eastAsia="ru-RU"/>
              </w:rPr>
              <w:t xml:space="preserve"> «</w:t>
            </w:r>
            <w:r w:rsidR="00AF30F4" w:rsidRPr="00FF017F">
              <w:t xml:space="preserve">Сельское поселение </w:t>
            </w:r>
            <w:proofErr w:type="spellStart"/>
            <w:r w:rsidR="00AF30F4" w:rsidRPr="00FF017F">
              <w:t>Пологозаймищенский</w:t>
            </w:r>
            <w:proofErr w:type="spellEnd"/>
            <w:r w:rsidR="00AF30F4" w:rsidRPr="00FF017F">
              <w:t xml:space="preserve"> сельсовет </w:t>
            </w:r>
            <w:proofErr w:type="spellStart"/>
            <w:r w:rsidR="00AF30F4" w:rsidRPr="00FF017F">
              <w:t>Ахтубинского</w:t>
            </w:r>
            <w:proofErr w:type="spellEnd"/>
            <w:r w:rsidR="00AF30F4" w:rsidRPr="00FF017F">
              <w:t xml:space="preserve"> муниципального района Астраханской области</w:t>
            </w:r>
            <w:r w:rsidR="00FA00DF">
              <w:rPr>
                <w:lang w:eastAsia="ru-RU"/>
              </w:rPr>
              <w:t>»</w:t>
            </w:r>
            <w:r w:rsidRPr="002855F1">
              <w:rPr>
                <w:lang w:eastAsia="ru-RU"/>
              </w:rPr>
              <w:t xml:space="preserve"> за истекший период 202</w:t>
            </w:r>
            <w:r w:rsidR="00702C8C">
              <w:rPr>
                <w:lang w:eastAsia="ru-RU"/>
              </w:rPr>
              <w:t>5</w:t>
            </w:r>
            <w:r w:rsidRPr="002855F1">
              <w:rPr>
                <w:lang w:eastAsia="ru-RU"/>
              </w:rPr>
              <w:t xml:space="preserve"> года и ожидаемые итоги социально-экономического развития </w:t>
            </w:r>
            <w:r w:rsidR="001179FA">
              <w:rPr>
                <w:lang w:eastAsia="ru-RU"/>
              </w:rPr>
              <w:t>муниципального образования</w:t>
            </w:r>
            <w:r w:rsidR="00FA00DF">
              <w:rPr>
                <w:lang w:eastAsia="ru-RU"/>
              </w:rPr>
              <w:t xml:space="preserve"> «</w:t>
            </w:r>
            <w:r w:rsidR="00AF30F4" w:rsidRPr="00FF017F">
              <w:t xml:space="preserve">Сельское поселение </w:t>
            </w:r>
            <w:proofErr w:type="spellStart"/>
            <w:r w:rsidR="00AF30F4" w:rsidRPr="00FF017F">
              <w:t>Пологозаймищенский</w:t>
            </w:r>
            <w:proofErr w:type="spellEnd"/>
            <w:r w:rsidR="00AF30F4" w:rsidRPr="00FF017F">
              <w:t xml:space="preserve"> сельсовет </w:t>
            </w:r>
            <w:proofErr w:type="spellStart"/>
            <w:r w:rsidR="00AF30F4" w:rsidRPr="00FF017F">
              <w:t>Ахтубинского</w:t>
            </w:r>
            <w:proofErr w:type="spellEnd"/>
            <w:r w:rsidR="00AF30F4" w:rsidRPr="00FF017F">
              <w:t xml:space="preserve"> муниципального района Астраханской области</w:t>
            </w:r>
            <w:r w:rsidR="00FA00DF">
              <w:rPr>
                <w:lang w:eastAsia="ru-RU"/>
              </w:rPr>
              <w:t>»</w:t>
            </w:r>
            <w:r w:rsidRPr="002855F1">
              <w:rPr>
                <w:lang w:eastAsia="ru-RU"/>
              </w:rPr>
              <w:t xml:space="preserve"> за 202</w:t>
            </w:r>
            <w:r w:rsidR="00702C8C">
              <w:rPr>
                <w:lang w:eastAsia="ru-RU"/>
              </w:rPr>
              <w:t>5</w:t>
            </w:r>
            <w:r w:rsidRPr="002855F1">
              <w:rPr>
                <w:lang w:eastAsia="ru-RU"/>
              </w:rPr>
              <w:t xml:space="preserve"> год</w:t>
            </w:r>
          </w:p>
        </w:tc>
        <w:tc>
          <w:tcPr>
            <w:tcW w:w="1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Главные распорядители средств бюджета </w:t>
            </w:r>
            <w:r w:rsidR="001179FA">
              <w:rPr>
                <w:lang w:eastAsia="ru-RU"/>
              </w:rPr>
              <w:t>муниципального образования</w:t>
            </w:r>
            <w:r w:rsidRPr="002855F1">
              <w:rPr>
                <w:lang w:eastAsia="ru-RU"/>
              </w:rPr>
              <w:t xml:space="preserve"> «</w:t>
            </w:r>
            <w:r w:rsidR="00AF30F4" w:rsidRPr="00FF017F">
              <w:t xml:space="preserve">Сельское поселение </w:t>
            </w:r>
            <w:proofErr w:type="spellStart"/>
            <w:r w:rsidR="00AF30F4" w:rsidRPr="00FF017F">
              <w:t>Пологозаймищенский</w:t>
            </w:r>
            <w:proofErr w:type="spellEnd"/>
            <w:r w:rsidR="00AF30F4" w:rsidRPr="00FF017F">
              <w:t xml:space="preserve"> сельсовет </w:t>
            </w:r>
            <w:proofErr w:type="spellStart"/>
            <w:r w:rsidR="00AF30F4" w:rsidRPr="00FF017F">
              <w:t>Ахтубинского</w:t>
            </w:r>
            <w:proofErr w:type="spellEnd"/>
            <w:r w:rsidR="00AF30F4" w:rsidRPr="00FF017F">
              <w:t xml:space="preserve"> муниципального района Астраханской области</w:t>
            </w:r>
            <w:r w:rsidRPr="002855F1">
              <w:rPr>
                <w:lang w:eastAsia="ru-RU"/>
              </w:rPr>
              <w:t xml:space="preserve">», структурные подразделения администрации  </w:t>
            </w:r>
            <w:r w:rsidR="001179FA">
              <w:rPr>
                <w:lang w:eastAsia="ru-RU"/>
              </w:rPr>
              <w:t>муниципального образования</w:t>
            </w:r>
            <w:r w:rsidRPr="002855F1">
              <w:rPr>
                <w:lang w:eastAsia="ru-RU"/>
              </w:rPr>
              <w:t xml:space="preserve"> «</w:t>
            </w:r>
            <w:r w:rsidR="00AF30F4" w:rsidRPr="00FF017F">
              <w:t xml:space="preserve">Сельское поселение </w:t>
            </w:r>
            <w:proofErr w:type="spellStart"/>
            <w:r w:rsidR="00AF30F4" w:rsidRPr="00FF017F">
              <w:t>Пологозаймищенский</w:t>
            </w:r>
            <w:proofErr w:type="spellEnd"/>
            <w:r w:rsidR="00AF30F4" w:rsidRPr="00FF017F">
              <w:t xml:space="preserve"> сельсовет </w:t>
            </w:r>
            <w:proofErr w:type="spellStart"/>
            <w:r w:rsidR="00AF30F4" w:rsidRPr="00FF017F">
              <w:t>Ахтубинского</w:t>
            </w:r>
            <w:proofErr w:type="spellEnd"/>
            <w:r w:rsidR="00AF30F4" w:rsidRPr="00FF017F">
              <w:t xml:space="preserve"> муниципального района Астраханской области</w:t>
            </w:r>
            <w:r w:rsidRPr="002855F1">
              <w:rPr>
                <w:lang w:eastAsia="ru-RU"/>
              </w:rPr>
              <w:t>»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В соответствии со сроками, </w:t>
            </w:r>
            <w:proofErr w:type="gramStart"/>
            <w:r w:rsidRPr="002855F1">
              <w:rPr>
                <w:lang w:eastAsia="ru-RU"/>
              </w:rPr>
              <w:t>установлен</w:t>
            </w:r>
            <w:r w:rsidR="00016BC1">
              <w:rPr>
                <w:lang w:eastAsia="ru-RU"/>
              </w:rPr>
              <w:t>-</w:t>
            </w:r>
            <w:proofErr w:type="spellStart"/>
            <w:r w:rsidRPr="002855F1">
              <w:rPr>
                <w:lang w:eastAsia="ru-RU"/>
              </w:rPr>
              <w:t>ными</w:t>
            </w:r>
            <w:proofErr w:type="spellEnd"/>
            <w:proofErr w:type="gramEnd"/>
            <w:r w:rsidRPr="002855F1">
              <w:rPr>
                <w:lang w:eastAsia="ru-RU"/>
              </w:rPr>
              <w:t xml:space="preserve"> нормативными правовыми актами отраслевых министерств Астраханской области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Финансовый отдел администрации </w:t>
            </w:r>
            <w:r w:rsidR="001179FA">
              <w:rPr>
                <w:lang w:eastAsia="ru-RU"/>
              </w:rPr>
              <w:t>муниципального образования</w:t>
            </w:r>
            <w:r w:rsidRPr="002855F1">
              <w:rPr>
                <w:lang w:eastAsia="ru-RU"/>
              </w:rPr>
              <w:t xml:space="preserve"> «</w:t>
            </w:r>
            <w:r w:rsidR="00AF30F4" w:rsidRPr="00FF017F">
              <w:t xml:space="preserve">Сельское поселение </w:t>
            </w:r>
            <w:proofErr w:type="spellStart"/>
            <w:r w:rsidR="00AF30F4" w:rsidRPr="00FF017F">
              <w:t>Пологозаймищенский</w:t>
            </w:r>
            <w:proofErr w:type="spellEnd"/>
            <w:r w:rsidR="00AF30F4" w:rsidRPr="00FF017F">
              <w:t xml:space="preserve"> сельсовет </w:t>
            </w:r>
            <w:proofErr w:type="spellStart"/>
            <w:r w:rsidR="00AF30F4" w:rsidRPr="00FF017F">
              <w:t>Ахтубинского</w:t>
            </w:r>
            <w:proofErr w:type="spellEnd"/>
            <w:r w:rsidR="00AF30F4" w:rsidRPr="00FF017F">
              <w:t xml:space="preserve"> муниципального района Астраханской области</w:t>
            </w:r>
            <w:r w:rsidRPr="002855F1">
              <w:rPr>
                <w:lang w:eastAsia="ru-RU"/>
              </w:rPr>
              <w:t>»</w:t>
            </w:r>
          </w:p>
        </w:tc>
      </w:tr>
      <w:tr w:rsidR="00FD071D" w:rsidRPr="002855F1" w:rsidTr="00016BC1">
        <w:trPr>
          <w:trHeight w:val="91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lastRenderedPageBreak/>
              <w:t>8</w:t>
            </w:r>
          </w:p>
        </w:tc>
        <w:tc>
          <w:tcPr>
            <w:tcW w:w="1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702C8C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Уточненный прогноз социально-экономического развития </w:t>
            </w:r>
            <w:r w:rsidR="001179FA">
              <w:rPr>
                <w:lang w:eastAsia="ru-RU"/>
              </w:rPr>
              <w:t>муниципального образования</w:t>
            </w:r>
            <w:r w:rsidR="001179FA" w:rsidRPr="002855F1">
              <w:rPr>
                <w:lang w:eastAsia="ru-RU"/>
              </w:rPr>
              <w:t xml:space="preserve"> </w:t>
            </w:r>
            <w:r w:rsidR="00FA00DF">
              <w:rPr>
                <w:lang w:eastAsia="ru-RU"/>
              </w:rPr>
              <w:t>«</w:t>
            </w:r>
            <w:r w:rsidR="00AF30F4" w:rsidRPr="00FF017F">
              <w:t xml:space="preserve">Сельское поселение </w:t>
            </w:r>
            <w:proofErr w:type="spellStart"/>
            <w:r w:rsidR="00AF30F4" w:rsidRPr="00FF017F">
              <w:t>Пологозаймищенский</w:t>
            </w:r>
            <w:proofErr w:type="spellEnd"/>
            <w:r w:rsidR="00AF30F4" w:rsidRPr="00FF017F">
              <w:t xml:space="preserve"> сельсовет </w:t>
            </w:r>
            <w:proofErr w:type="spellStart"/>
            <w:r w:rsidR="00AF30F4" w:rsidRPr="00FF017F">
              <w:t>Ахтубинского</w:t>
            </w:r>
            <w:proofErr w:type="spellEnd"/>
            <w:r w:rsidR="00AF30F4" w:rsidRPr="00FF017F">
              <w:t xml:space="preserve"> муниципального района Астраханской области</w:t>
            </w:r>
            <w:r w:rsidR="00FA00DF">
              <w:rPr>
                <w:lang w:eastAsia="ru-RU"/>
              </w:rPr>
              <w:t>»</w:t>
            </w:r>
            <w:r w:rsidRPr="002855F1">
              <w:rPr>
                <w:lang w:eastAsia="ru-RU"/>
              </w:rPr>
              <w:t xml:space="preserve"> на </w:t>
            </w:r>
            <w:r w:rsidR="00F86A73" w:rsidRPr="002855F1">
              <w:rPr>
                <w:lang w:eastAsia="ru-RU"/>
              </w:rPr>
              <w:t>202</w:t>
            </w:r>
            <w:r w:rsidR="00702C8C">
              <w:rPr>
                <w:lang w:eastAsia="ru-RU"/>
              </w:rPr>
              <w:t>6</w:t>
            </w:r>
            <w:r w:rsidR="00F86A73" w:rsidRPr="002855F1">
              <w:rPr>
                <w:lang w:eastAsia="ru-RU"/>
              </w:rPr>
              <w:t>-202</w:t>
            </w:r>
            <w:r w:rsidR="00702C8C">
              <w:rPr>
                <w:lang w:eastAsia="ru-RU"/>
              </w:rPr>
              <w:t>8</w:t>
            </w:r>
            <w:r w:rsidR="00F86A73" w:rsidRPr="002855F1">
              <w:rPr>
                <w:lang w:eastAsia="ru-RU"/>
              </w:rPr>
              <w:t xml:space="preserve"> </w:t>
            </w:r>
            <w:r w:rsidRPr="002855F1">
              <w:rPr>
                <w:lang w:eastAsia="ru-RU"/>
              </w:rPr>
              <w:t>годы</w:t>
            </w:r>
          </w:p>
        </w:tc>
        <w:tc>
          <w:tcPr>
            <w:tcW w:w="1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Финансовый отдел администрации </w:t>
            </w:r>
            <w:r w:rsidR="001179FA">
              <w:rPr>
                <w:lang w:eastAsia="ru-RU"/>
              </w:rPr>
              <w:t>муниципального образования</w:t>
            </w:r>
            <w:r w:rsidRPr="002855F1">
              <w:rPr>
                <w:lang w:eastAsia="ru-RU"/>
              </w:rPr>
              <w:t xml:space="preserve"> «</w:t>
            </w:r>
            <w:r w:rsidR="00AF30F4" w:rsidRPr="00FF017F">
              <w:t xml:space="preserve">Сельское поселение </w:t>
            </w:r>
            <w:proofErr w:type="spellStart"/>
            <w:r w:rsidR="00AF30F4" w:rsidRPr="00FF017F">
              <w:t>Пологозаймищенский</w:t>
            </w:r>
            <w:proofErr w:type="spellEnd"/>
            <w:r w:rsidR="00AF30F4" w:rsidRPr="00FF017F">
              <w:t xml:space="preserve"> сельсовет </w:t>
            </w:r>
            <w:proofErr w:type="spellStart"/>
            <w:r w:rsidR="00AF30F4" w:rsidRPr="00FF017F">
              <w:t>Ахтубинского</w:t>
            </w:r>
            <w:proofErr w:type="spellEnd"/>
            <w:r w:rsidR="00AF30F4" w:rsidRPr="00FF017F">
              <w:t xml:space="preserve"> муниципального района Астраханской области</w:t>
            </w:r>
            <w:r w:rsidRPr="002855F1">
              <w:rPr>
                <w:lang w:eastAsia="ru-RU"/>
              </w:rPr>
              <w:t>»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702C8C" w:rsidP="00702C8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 19</w:t>
            </w:r>
            <w:r w:rsidR="002855F1" w:rsidRPr="002855F1">
              <w:rPr>
                <w:lang w:eastAsia="ru-RU"/>
              </w:rPr>
              <w:t>.09.202</w:t>
            </w:r>
            <w:r>
              <w:rPr>
                <w:lang w:eastAsia="ru-RU"/>
              </w:rPr>
              <w:t>5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 </w:t>
            </w:r>
          </w:p>
        </w:tc>
      </w:tr>
      <w:tr w:rsidR="00FD071D" w:rsidRPr="002855F1" w:rsidTr="00016BC1">
        <w:trPr>
          <w:trHeight w:val="76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9</w:t>
            </w:r>
          </w:p>
        </w:tc>
        <w:tc>
          <w:tcPr>
            <w:tcW w:w="1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702C8C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Уточненный прогноз по налоговым и неналоговым доходам бюджета (в разрезе видов доходов) на 202</w:t>
            </w:r>
            <w:r w:rsidR="00702C8C">
              <w:rPr>
                <w:lang w:eastAsia="ru-RU"/>
              </w:rPr>
              <w:t>6</w:t>
            </w:r>
            <w:r w:rsidRPr="002855F1">
              <w:rPr>
                <w:lang w:eastAsia="ru-RU"/>
              </w:rPr>
              <w:t>-202</w:t>
            </w:r>
            <w:r w:rsidR="00702C8C">
              <w:rPr>
                <w:lang w:eastAsia="ru-RU"/>
              </w:rPr>
              <w:t>8</w:t>
            </w:r>
            <w:r w:rsidRPr="002855F1">
              <w:rPr>
                <w:lang w:eastAsia="ru-RU"/>
              </w:rPr>
              <w:t xml:space="preserve"> годы</w:t>
            </w:r>
          </w:p>
        </w:tc>
        <w:tc>
          <w:tcPr>
            <w:tcW w:w="1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Финансовый отдел администрации </w:t>
            </w:r>
            <w:r w:rsidR="001179FA">
              <w:rPr>
                <w:lang w:eastAsia="ru-RU"/>
              </w:rPr>
              <w:t>муниципального образования</w:t>
            </w:r>
            <w:r w:rsidRPr="002855F1">
              <w:rPr>
                <w:lang w:eastAsia="ru-RU"/>
              </w:rPr>
              <w:t xml:space="preserve"> «</w:t>
            </w:r>
            <w:proofErr w:type="spellStart"/>
            <w:r w:rsidRPr="002855F1">
              <w:rPr>
                <w:lang w:eastAsia="ru-RU"/>
              </w:rPr>
              <w:t>Пологозаймищенский</w:t>
            </w:r>
            <w:proofErr w:type="spellEnd"/>
            <w:r w:rsidRPr="002855F1">
              <w:rPr>
                <w:lang w:eastAsia="ru-RU"/>
              </w:rPr>
              <w:t xml:space="preserve"> сельсовет»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702C8C" w:rsidP="00702C8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 19</w:t>
            </w:r>
            <w:r w:rsidR="002855F1" w:rsidRPr="002855F1">
              <w:rPr>
                <w:lang w:eastAsia="ru-RU"/>
              </w:rPr>
              <w:t>.09.202</w:t>
            </w:r>
            <w:r>
              <w:rPr>
                <w:lang w:eastAsia="ru-RU"/>
              </w:rPr>
              <w:t>5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 </w:t>
            </w:r>
          </w:p>
        </w:tc>
      </w:tr>
      <w:tr w:rsidR="00FD071D" w:rsidRPr="002855F1" w:rsidTr="00016BC1">
        <w:trPr>
          <w:trHeight w:val="75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10</w:t>
            </w:r>
          </w:p>
        </w:tc>
        <w:tc>
          <w:tcPr>
            <w:tcW w:w="1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702C8C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Уточнение доходной части бюджета </w:t>
            </w:r>
            <w:r w:rsidR="001179FA">
              <w:rPr>
                <w:lang w:eastAsia="ru-RU"/>
              </w:rPr>
              <w:t>муниципального образования</w:t>
            </w:r>
            <w:r w:rsidRPr="002855F1">
              <w:rPr>
                <w:lang w:eastAsia="ru-RU"/>
              </w:rPr>
              <w:t xml:space="preserve"> "</w:t>
            </w:r>
            <w:r w:rsidR="00FD071D">
              <w:rPr>
                <w:lang w:eastAsia="ru-RU"/>
              </w:rPr>
              <w:t xml:space="preserve">Сельское поселение </w:t>
            </w:r>
            <w:proofErr w:type="spellStart"/>
            <w:r w:rsidR="00FD071D" w:rsidRPr="002855F1">
              <w:rPr>
                <w:lang w:eastAsia="ru-RU"/>
              </w:rPr>
              <w:t>Пологозаймищенский</w:t>
            </w:r>
            <w:proofErr w:type="spellEnd"/>
            <w:r w:rsidR="00FD071D" w:rsidRPr="002855F1">
              <w:rPr>
                <w:lang w:eastAsia="ru-RU"/>
              </w:rPr>
              <w:t xml:space="preserve"> сельсовет</w:t>
            </w:r>
            <w:r w:rsidR="00FD071D">
              <w:rPr>
                <w:lang w:eastAsia="ru-RU"/>
              </w:rPr>
              <w:t xml:space="preserve"> </w:t>
            </w:r>
            <w:proofErr w:type="spellStart"/>
            <w:r w:rsidR="00FD071D">
              <w:rPr>
                <w:lang w:eastAsia="ru-RU"/>
              </w:rPr>
              <w:t>Ахтубинского</w:t>
            </w:r>
            <w:proofErr w:type="spellEnd"/>
            <w:r w:rsidR="00FD071D">
              <w:rPr>
                <w:lang w:eastAsia="ru-RU"/>
              </w:rPr>
              <w:t xml:space="preserve"> муниципального района Астраханской области</w:t>
            </w:r>
            <w:r w:rsidRPr="002855F1">
              <w:rPr>
                <w:lang w:eastAsia="ru-RU"/>
              </w:rPr>
              <w:t>" на 202</w:t>
            </w:r>
            <w:r w:rsidR="00702C8C">
              <w:rPr>
                <w:lang w:eastAsia="ru-RU"/>
              </w:rPr>
              <w:t>6</w:t>
            </w:r>
            <w:r w:rsidRPr="002855F1">
              <w:rPr>
                <w:lang w:eastAsia="ru-RU"/>
              </w:rPr>
              <w:t>-202</w:t>
            </w:r>
            <w:r w:rsidR="00702C8C">
              <w:rPr>
                <w:lang w:eastAsia="ru-RU"/>
              </w:rPr>
              <w:t>8</w:t>
            </w:r>
            <w:r w:rsidRPr="002855F1">
              <w:rPr>
                <w:lang w:eastAsia="ru-RU"/>
              </w:rPr>
              <w:t xml:space="preserve"> годы</w:t>
            </w:r>
          </w:p>
        </w:tc>
        <w:tc>
          <w:tcPr>
            <w:tcW w:w="1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 Главные администраторы доходов бюджета </w:t>
            </w:r>
            <w:r w:rsidR="001179FA">
              <w:rPr>
                <w:lang w:eastAsia="ru-RU"/>
              </w:rPr>
              <w:t>муниципального образования</w:t>
            </w:r>
            <w:r w:rsidRPr="002855F1">
              <w:rPr>
                <w:lang w:eastAsia="ru-RU"/>
              </w:rPr>
              <w:t xml:space="preserve"> «</w:t>
            </w:r>
            <w:r w:rsidR="00AF30F4" w:rsidRPr="00FF017F">
              <w:t xml:space="preserve">Сельское поселение </w:t>
            </w:r>
            <w:proofErr w:type="spellStart"/>
            <w:r w:rsidR="00AF30F4" w:rsidRPr="00FF017F">
              <w:t>Пологозаймищенский</w:t>
            </w:r>
            <w:proofErr w:type="spellEnd"/>
            <w:r w:rsidR="00AF30F4" w:rsidRPr="00FF017F">
              <w:t xml:space="preserve"> сельсовет </w:t>
            </w:r>
            <w:proofErr w:type="spellStart"/>
            <w:r w:rsidR="00AF30F4" w:rsidRPr="00FF017F">
              <w:t>Ахтубинского</w:t>
            </w:r>
            <w:proofErr w:type="spellEnd"/>
            <w:r w:rsidR="00AF30F4" w:rsidRPr="00FF017F">
              <w:t xml:space="preserve"> муниципального района Астраханской области</w:t>
            </w:r>
            <w:r w:rsidRPr="002855F1">
              <w:rPr>
                <w:lang w:eastAsia="ru-RU"/>
              </w:rPr>
              <w:t>»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702C8C" w:rsidP="00702C8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 19</w:t>
            </w:r>
            <w:r w:rsidR="002855F1" w:rsidRPr="002855F1">
              <w:rPr>
                <w:lang w:eastAsia="ru-RU"/>
              </w:rPr>
              <w:t>.09.202</w:t>
            </w:r>
            <w:r>
              <w:rPr>
                <w:lang w:eastAsia="ru-RU"/>
              </w:rPr>
              <w:t>5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Финансовый отдел администрации </w:t>
            </w:r>
            <w:r w:rsidR="001179FA">
              <w:rPr>
                <w:lang w:eastAsia="ru-RU"/>
              </w:rPr>
              <w:t>муниципального образования</w:t>
            </w:r>
            <w:r w:rsidRPr="002855F1">
              <w:rPr>
                <w:lang w:eastAsia="ru-RU"/>
              </w:rPr>
              <w:t xml:space="preserve"> «</w:t>
            </w:r>
            <w:r w:rsidR="00AF30F4" w:rsidRPr="00FF017F">
              <w:t xml:space="preserve">Сельское поселение </w:t>
            </w:r>
            <w:proofErr w:type="spellStart"/>
            <w:r w:rsidR="00AF30F4" w:rsidRPr="00FF017F">
              <w:t>Пологозаймищенский</w:t>
            </w:r>
            <w:proofErr w:type="spellEnd"/>
            <w:r w:rsidR="00AF30F4" w:rsidRPr="00FF017F">
              <w:t xml:space="preserve"> сельсовет </w:t>
            </w:r>
            <w:proofErr w:type="spellStart"/>
            <w:r w:rsidR="00AF30F4" w:rsidRPr="00FF017F">
              <w:t>Ахтубинского</w:t>
            </w:r>
            <w:proofErr w:type="spellEnd"/>
            <w:r w:rsidR="00AF30F4" w:rsidRPr="00FF017F">
              <w:t xml:space="preserve"> муниципального района Астраханской области</w:t>
            </w:r>
            <w:r w:rsidRPr="002855F1">
              <w:rPr>
                <w:lang w:eastAsia="ru-RU"/>
              </w:rPr>
              <w:t>»</w:t>
            </w:r>
          </w:p>
        </w:tc>
      </w:tr>
      <w:tr w:rsidR="00FD071D" w:rsidRPr="002855F1" w:rsidTr="00016BC1">
        <w:trPr>
          <w:trHeight w:val="57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11</w:t>
            </w:r>
          </w:p>
        </w:tc>
        <w:tc>
          <w:tcPr>
            <w:tcW w:w="1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6B377F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Формирование расходной части бюджета </w:t>
            </w:r>
            <w:r w:rsidR="001179FA">
              <w:rPr>
                <w:lang w:eastAsia="ru-RU"/>
              </w:rPr>
              <w:t>муниципального образования</w:t>
            </w:r>
            <w:r w:rsidRPr="002855F1">
              <w:rPr>
                <w:lang w:eastAsia="ru-RU"/>
              </w:rPr>
              <w:t xml:space="preserve"> "</w:t>
            </w:r>
            <w:r w:rsidR="00FD071D">
              <w:rPr>
                <w:lang w:eastAsia="ru-RU"/>
              </w:rPr>
              <w:t xml:space="preserve">Сельское поселение </w:t>
            </w:r>
            <w:proofErr w:type="spellStart"/>
            <w:r w:rsidR="00FD071D" w:rsidRPr="002855F1">
              <w:rPr>
                <w:lang w:eastAsia="ru-RU"/>
              </w:rPr>
              <w:t>Пологозаймищенский</w:t>
            </w:r>
            <w:proofErr w:type="spellEnd"/>
            <w:r w:rsidR="00FD071D" w:rsidRPr="002855F1">
              <w:rPr>
                <w:lang w:eastAsia="ru-RU"/>
              </w:rPr>
              <w:t xml:space="preserve"> сельсовет</w:t>
            </w:r>
            <w:r w:rsidR="00FD071D">
              <w:rPr>
                <w:lang w:eastAsia="ru-RU"/>
              </w:rPr>
              <w:t xml:space="preserve"> </w:t>
            </w:r>
            <w:proofErr w:type="spellStart"/>
            <w:r w:rsidR="00FD071D">
              <w:rPr>
                <w:lang w:eastAsia="ru-RU"/>
              </w:rPr>
              <w:t>Ахтубинского</w:t>
            </w:r>
            <w:proofErr w:type="spellEnd"/>
            <w:r w:rsidR="00FD071D">
              <w:rPr>
                <w:lang w:eastAsia="ru-RU"/>
              </w:rPr>
              <w:t xml:space="preserve"> муниципального района Астраханской области</w:t>
            </w:r>
            <w:r w:rsidRPr="002855F1">
              <w:rPr>
                <w:lang w:eastAsia="ru-RU"/>
              </w:rPr>
              <w:t>" с учетом прогнозируемого объема доходов бюджета и источников внутреннего финансирования дефицита бюджета</w:t>
            </w:r>
          </w:p>
        </w:tc>
        <w:tc>
          <w:tcPr>
            <w:tcW w:w="1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Финансовый отдел администрации </w:t>
            </w:r>
            <w:r w:rsidR="001179FA">
              <w:rPr>
                <w:lang w:eastAsia="ru-RU"/>
              </w:rPr>
              <w:t>муниципального образования</w:t>
            </w:r>
            <w:r w:rsidRPr="002855F1">
              <w:rPr>
                <w:lang w:eastAsia="ru-RU"/>
              </w:rPr>
              <w:t xml:space="preserve"> «</w:t>
            </w:r>
            <w:r w:rsidR="00AF30F4" w:rsidRPr="00FF017F">
              <w:t xml:space="preserve">Сельское поселение </w:t>
            </w:r>
            <w:proofErr w:type="spellStart"/>
            <w:r w:rsidR="00AF30F4" w:rsidRPr="00FF017F">
              <w:t>Пологозаймищенский</w:t>
            </w:r>
            <w:proofErr w:type="spellEnd"/>
            <w:r w:rsidR="00AF30F4" w:rsidRPr="00FF017F">
              <w:t xml:space="preserve"> сельсовет </w:t>
            </w:r>
            <w:proofErr w:type="spellStart"/>
            <w:r w:rsidR="00AF30F4" w:rsidRPr="00FF017F">
              <w:t>Ахтубинского</w:t>
            </w:r>
            <w:proofErr w:type="spellEnd"/>
            <w:r w:rsidR="00AF30F4" w:rsidRPr="00FF017F">
              <w:t xml:space="preserve"> муниципального района Астраханской области</w:t>
            </w:r>
            <w:r w:rsidRPr="002855F1">
              <w:rPr>
                <w:lang w:eastAsia="ru-RU"/>
              </w:rPr>
              <w:t>»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702C8C" w:rsidP="00702C8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 19</w:t>
            </w:r>
            <w:r w:rsidR="002855F1" w:rsidRPr="002855F1">
              <w:rPr>
                <w:lang w:eastAsia="ru-RU"/>
              </w:rPr>
              <w:t>.09.202</w:t>
            </w:r>
            <w:r>
              <w:rPr>
                <w:lang w:eastAsia="ru-RU"/>
              </w:rPr>
              <w:t>5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 </w:t>
            </w:r>
          </w:p>
        </w:tc>
      </w:tr>
      <w:tr w:rsidR="00FD071D" w:rsidRPr="002855F1" w:rsidTr="00016BC1">
        <w:trPr>
          <w:trHeight w:val="41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12</w:t>
            </w:r>
          </w:p>
        </w:tc>
        <w:tc>
          <w:tcPr>
            <w:tcW w:w="1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FD071D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Формирование проекта порядка применения бюджетной классификации в части, относящейся к бюджету </w:t>
            </w:r>
            <w:r w:rsidR="001179FA">
              <w:rPr>
                <w:lang w:eastAsia="ru-RU"/>
              </w:rPr>
              <w:t>муниципального образования</w:t>
            </w:r>
            <w:r w:rsidRPr="002855F1">
              <w:rPr>
                <w:lang w:eastAsia="ru-RU"/>
              </w:rPr>
              <w:t xml:space="preserve"> "</w:t>
            </w:r>
            <w:r w:rsidR="00FD071D">
              <w:rPr>
                <w:lang w:eastAsia="ru-RU"/>
              </w:rPr>
              <w:t xml:space="preserve">Сельское поселение </w:t>
            </w:r>
            <w:proofErr w:type="spellStart"/>
            <w:r w:rsidR="00FD071D" w:rsidRPr="002855F1">
              <w:rPr>
                <w:lang w:eastAsia="ru-RU"/>
              </w:rPr>
              <w:t>Пологозаймищенский</w:t>
            </w:r>
            <w:proofErr w:type="spellEnd"/>
            <w:r w:rsidR="00FD071D" w:rsidRPr="002855F1">
              <w:rPr>
                <w:lang w:eastAsia="ru-RU"/>
              </w:rPr>
              <w:t xml:space="preserve"> сельсовет</w:t>
            </w:r>
            <w:r w:rsidR="00FD071D">
              <w:rPr>
                <w:lang w:eastAsia="ru-RU"/>
              </w:rPr>
              <w:t xml:space="preserve"> </w:t>
            </w:r>
            <w:proofErr w:type="spellStart"/>
            <w:r w:rsidR="00FD071D">
              <w:rPr>
                <w:lang w:eastAsia="ru-RU"/>
              </w:rPr>
              <w:t>Ахтубинского</w:t>
            </w:r>
            <w:proofErr w:type="spellEnd"/>
            <w:r w:rsidR="00FD071D">
              <w:rPr>
                <w:lang w:eastAsia="ru-RU"/>
              </w:rPr>
              <w:t xml:space="preserve"> муниципального района Астраханской области</w:t>
            </w:r>
            <w:r w:rsidRPr="002855F1">
              <w:rPr>
                <w:lang w:eastAsia="ru-RU"/>
              </w:rPr>
              <w:t>"</w:t>
            </w:r>
          </w:p>
        </w:tc>
        <w:tc>
          <w:tcPr>
            <w:tcW w:w="1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Финансовый отдел администрации </w:t>
            </w:r>
            <w:r w:rsidR="001179FA">
              <w:rPr>
                <w:lang w:eastAsia="ru-RU"/>
              </w:rPr>
              <w:t>муниципального образования</w:t>
            </w:r>
            <w:r w:rsidRPr="002855F1">
              <w:rPr>
                <w:lang w:eastAsia="ru-RU"/>
              </w:rPr>
              <w:t xml:space="preserve"> «</w:t>
            </w:r>
            <w:r w:rsidR="00276050" w:rsidRPr="00FF017F">
              <w:t xml:space="preserve">Сельское поселение </w:t>
            </w:r>
            <w:proofErr w:type="spellStart"/>
            <w:r w:rsidR="00276050" w:rsidRPr="00FF017F">
              <w:t>Пологозаймищенский</w:t>
            </w:r>
            <w:proofErr w:type="spellEnd"/>
            <w:r w:rsidR="00276050" w:rsidRPr="00FF017F">
              <w:t xml:space="preserve"> сельсовет </w:t>
            </w:r>
            <w:proofErr w:type="spellStart"/>
            <w:r w:rsidR="00276050" w:rsidRPr="00FF017F">
              <w:t>Ахтубинского</w:t>
            </w:r>
            <w:proofErr w:type="spellEnd"/>
            <w:r w:rsidR="00276050" w:rsidRPr="00FF017F">
              <w:t xml:space="preserve"> муниципального района Астраханской области</w:t>
            </w:r>
            <w:r w:rsidRPr="002855F1">
              <w:rPr>
                <w:lang w:eastAsia="ru-RU"/>
              </w:rPr>
              <w:t>»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702C8C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До 2</w:t>
            </w:r>
            <w:r w:rsidR="00702C8C">
              <w:rPr>
                <w:lang w:eastAsia="ru-RU"/>
              </w:rPr>
              <w:t>6</w:t>
            </w:r>
            <w:r w:rsidRPr="002855F1">
              <w:rPr>
                <w:lang w:eastAsia="ru-RU"/>
              </w:rPr>
              <w:t>.09.202</w:t>
            </w:r>
            <w:r w:rsidR="00702C8C">
              <w:rPr>
                <w:lang w:eastAsia="ru-RU"/>
              </w:rPr>
              <w:t>5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 </w:t>
            </w:r>
          </w:p>
        </w:tc>
      </w:tr>
      <w:tr w:rsidR="00FD071D" w:rsidRPr="002855F1" w:rsidTr="00016BC1">
        <w:trPr>
          <w:trHeight w:val="68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13</w:t>
            </w:r>
          </w:p>
        </w:tc>
        <w:tc>
          <w:tcPr>
            <w:tcW w:w="1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702C8C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Основные характеристики проекта бюджета </w:t>
            </w:r>
            <w:r w:rsidR="001179FA">
              <w:rPr>
                <w:lang w:eastAsia="ru-RU"/>
              </w:rPr>
              <w:t>муниципального образования</w:t>
            </w:r>
            <w:r w:rsidRPr="002855F1">
              <w:rPr>
                <w:lang w:eastAsia="ru-RU"/>
              </w:rPr>
              <w:t xml:space="preserve"> </w:t>
            </w:r>
            <w:r w:rsidRPr="002855F1">
              <w:rPr>
                <w:lang w:eastAsia="ru-RU"/>
              </w:rPr>
              <w:lastRenderedPageBreak/>
              <w:t>"</w:t>
            </w:r>
            <w:r w:rsidR="00FD071D">
              <w:rPr>
                <w:lang w:eastAsia="ru-RU"/>
              </w:rPr>
              <w:t xml:space="preserve">Сельское поселение </w:t>
            </w:r>
            <w:proofErr w:type="spellStart"/>
            <w:r w:rsidR="00FD071D" w:rsidRPr="002855F1">
              <w:rPr>
                <w:lang w:eastAsia="ru-RU"/>
              </w:rPr>
              <w:t>Пологозаймищенский</w:t>
            </w:r>
            <w:proofErr w:type="spellEnd"/>
            <w:r w:rsidR="00FD071D" w:rsidRPr="002855F1">
              <w:rPr>
                <w:lang w:eastAsia="ru-RU"/>
              </w:rPr>
              <w:t xml:space="preserve"> сельсовет</w:t>
            </w:r>
            <w:r w:rsidR="00FD071D">
              <w:rPr>
                <w:lang w:eastAsia="ru-RU"/>
              </w:rPr>
              <w:t xml:space="preserve"> </w:t>
            </w:r>
            <w:proofErr w:type="spellStart"/>
            <w:r w:rsidR="00FD071D">
              <w:rPr>
                <w:lang w:eastAsia="ru-RU"/>
              </w:rPr>
              <w:t>Ахтубинского</w:t>
            </w:r>
            <w:proofErr w:type="spellEnd"/>
            <w:r w:rsidR="00FD071D">
              <w:rPr>
                <w:lang w:eastAsia="ru-RU"/>
              </w:rPr>
              <w:t xml:space="preserve"> муниципального района Астраханской области</w:t>
            </w:r>
            <w:r w:rsidRPr="002855F1">
              <w:rPr>
                <w:lang w:eastAsia="ru-RU"/>
              </w:rPr>
              <w:t xml:space="preserve">" на </w:t>
            </w:r>
            <w:r w:rsidR="00F86A73" w:rsidRPr="002855F1">
              <w:rPr>
                <w:lang w:eastAsia="ru-RU"/>
              </w:rPr>
              <w:t>202</w:t>
            </w:r>
            <w:r w:rsidR="00702C8C">
              <w:rPr>
                <w:lang w:eastAsia="ru-RU"/>
              </w:rPr>
              <w:t>6</w:t>
            </w:r>
            <w:r w:rsidR="00F86A73" w:rsidRPr="002855F1">
              <w:rPr>
                <w:lang w:eastAsia="ru-RU"/>
              </w:rPr>
              <w:t xml:space="preserve"> </w:t>
            </w:r>
            <w:r w:rsidRPr="002855F1">
              <w:rPr>
                <w:lang w:eastAsia="ru-RU"/>
              </w:rPr>
              <w:t>год</w:t>
            </w:r>
          </w:p>
        </w:tc>
        <w:tc>
          <w:tcPr>
            <w:tcW w:w="1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lastRenderedPageBreak/>
              <w:t xml:space="preserve">Финансовый отдел администрации </w:t>
            </w:r>
            <w:r w:rsidR="001179FA">
              <w:rPr>
                <w:lang w:eastAsia="ru-RU"/>
              </w:rPr>
              <w:t>муниципального образования</w:t>
            </w:r>
            <w:r w:rsidRPr="002855F1">
              <w:rPr>
                <w:lang w:eastAsia="ru-RU"/>
              </w:rPr>
              <w:t xml:space="preserve"> </w:t>
            </w:r>
            <w:r w:rsidRPr="002855F1">
              <w:rPr>
                <w:lang w:eastAsia="ru-RU"/>
              </w:rPr>
              <w:lastRenderedPageBreak/>
              <w:t>«</w:t>
            </w:r>
            <w:r w:rsidR="00276050" w:rsidRPr="00FF017F">
              <w:t xml:space="preserve">Сельское поселение </w:t>
            </w:r>
            <w:proofErr w:type="spellStart"/>
            <w:r w:rsidR="00276050" w:rsidRPr="00FF017F">
              <w:t>Пологозаймищенский</w:t>
            </w:r>
            <w:proofErr w:type="spellEnd"/>
            <w:r w:rsidR="00276050" w:rsidRPr="00FF017F">
              <w:t xml:space="preserve"> сельсовет </w:t>
            </w:r>
            <w:proofErr w:type="spellStart"/>
            <w:r w:rsidR="00276050" w:rsidRPr="00FF017F">
              <w:t>Ахтубинского</w:t>
            </w:r>
            <w:proofErr w:type="spellEnd"/>
            <w:r w:rsidR="00276050" w:rsidRPr="00FF017F">
              <w:t xml:space="preserve"> муниципального района Астраханской области</w:t>
            </w:r>
            <w:r w:rsidRPr="002855F1">
              <w:rPr>
                <w:lang w:eastAsia="ru-RU"/>
              </w:rPr>
              <w:t>»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702C8C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lastRenderedPageBreak/>
              <w:t>До 0</w:t>
            </w:r>
            <w:r w:rsidR="001179FA">
              <w:rPr>
                <w:lang w:eastAsia="ru-RU"/>
              </w:rPr>
              <w:t>2</w:t>
            </w:r>
            <w:r w:rsidRPr="002855F1">
              <w:rPr>
                <w:lang w:eastAsia="ru-RU"/>
              </w:rPr>
              <w:t>.10.202</w:t>
            </w:r>
            <w:r w:rsidR="00702C8C">
              <w:rPr>
                <w:lang w:eastAsia="ru-RU"/>
              </w:rPr>
              <w:t>5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 </w:t>
            </w:r>
          </w:p>
        </w:tc>
      </w:tr>
      <w:tr w:rsidR="00FD071D" w:rsidRPr="002855F1" w:rsidTr="00016BC1">
        <w:trPr>
          <w:trHeight w:val="55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lastRenderedPageBreak/>
              <w:t>14</w:t>
            </w:r>
          </w:p>
        </w:tc>
        <w:tc>
          <w:tcPr>
            <w:tcW w:w="1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0A76CB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Рассмотрение проекта бюджета </w:t>
            </w:r>
            <w:r w:rsidR="001179FA">
              <w:rPr>
                <w:lang w:eastAsia="ru-RU"/>
              </w:rPr>
              <w:t>муниципального образования</w:t>
            </w:r>
            <w:r w:rsidRPr="002855F1">
              <w:rPr>
                <w:lang w:eastAsia="ru-RU"/>
              </w:rPr>
              <w:t xml:space="preserve"> «</w:t>
            </w:r>
            <w:r w:rsidR="00FD071D">
              <w:rPr>
                <w:lang w:eastAsia="ru-RU"/>
              </w:rPr>
              <w:t xml:space="preserve">Сельское поселение </w:t>
            </w:r>
            <w:proofErr w:type="spellStart"/>
            <w:r w:rsidR="00FD071D" w:rsidRPr="002855F1">
              <w:rPr>
                <w:lang w:eastAsia="ru-RU"/>
              </w:rPr>
              <w:t>Пологозаймищенский</w:t>
            </w:r>
            <w:proofErr w:type="spellEnd"/>
            <w:r w:rsidR="00FD071D" w:rsidRPr="002855F1">
              <w:rPr>
                <w:lang w:eastAsia="ru-RU"/>
              </w:rPr>
              <w:t xml:space="preserve"> сельсовет</w:t>
            </w:r>
            <w:r w:rsidR="00FD071D">
              <w:rPr>
                <w:lang w:eastAsia="ru-RU"/>
              </w:rPr>
              <w:t xml:space="preserve"> </w:t>
            </w:r>
            <w:proofErr w:type="spellStart"/>
            <w:r w:rsidR="00FD071D">
              <w:rPr>
                <w:lang w:eastAsia="ru-RU"/>
              </w:rPr>
              <w:t>Ахтубинского</w:t>
            </w:r>
            <w:proofErr w:type="spellEnd"/>
            <w:r w:rsidR="00FD071D">
              <w:rPr>
                <w:lang w:eastAsia="ru-RU"/>
              </w:rPr>
              <w:t xml:space="preserve"> муниципального района Астраханской области</w:t>
            </w:r>
            <w:r w:rsidRPr="002855F1">
              <w:rPr>
                <w:lang w:eastAsia="ru-RU"/>
              </w:rPr>
              <w:t xml:space="preserve">» на </w:t>
            </w:r>
            <w:r w:rsidR="00F86A73" w:rsidRPr="002855F1">
              <w:rPr>
                <w:lang w:eastAsia="ru-RU"/>
              </w:rPr>
              <w:t>202</w:t>
            </w:r>
            <w:r w:rsidR="000A76CB">
              <w:rPr>
                <w:lang w:eastAsia="ru-RU"/>
              </w:rPr>
              <w:t xml:space="preserve">6 </w:t>
            </w:r>
            <w:r w:rsidR="00276050">
              <w:rPr>
                <w:lang w:eastAsia="ru-RU"/>
              </w:rPr>
              <w:t>год</w:t>
            </w:r>
            <w:r w:rsidRPr="002855F1">
              <w:rPr>
                <w:lang w:eastAsia="ru-RU"/>
              </w:rPr>
              <w:t xml:space="preserve"> на уровне главы муниц</w:t>
            </w:r>
            <w:r w:rsidR="00FA00DF">
              <w:rPr>
                <w:lang w:eastAsia="ru-RU"/>
              </w:rPr>
              <w:t>и</w:t>
            </w:r>
            <w:r w:rsidRPr="002855F1">
              <w:rPr>
                <w:lang w:eastAsia="ru-RU"/>
              </w:rPr>
              <w:t>пального образования  "</w:t>
            </w:r>
            <w:r w:rsidR="00276050" w:rsidRPr="00FF017F">
              <w:t xml:space="preserve">Сельское поселение </w:t>
            </w:r>
            <w:proofErr w:type="spellStart"/>
            <w:r w:rsidR="00276050" w:rsidRPr="00FF017F">
              <w:t>Пологозаймищенский</w:t>
            </w:r>
            <w:proofErr w:type="spellEnd"/>
            <w:r w:rsidR="00276050" w:rsidRPr="00FF017F">
              <w:t xml:space="preserve"> сельсовет </w:t>
            </w:r>
            <w:proofErr w:type="spellStart"/>
            <w:r w:rsidR="00276050" w:rsidRPr="00FF017F">
              <w:t>Ахтубинского</w:t>
            </w:r>
            <w:proofErr w:type="spellEnd"/>
            <w:r w:rsidR="00276050" w:rsidRPr="00FF017F">
              <w:t xml:space="preserve"> муниципального района Астраханской области</w:t>
            </w:r>
            <w:r w:rsidR="00276050" w:rsidRPr="002855F1">
              <w:rPr>
                <w:lang w:eastAsia="ru-RU"/>
              </w:rPr>
              <w:t xml:space="preserve"> </w:t>
            </w:r>
            <w:r w:rsidRPr="002855F1">
              <w:rPr>
                <w:lang w:eastAsia="ru-RU"/>
              </w:rPr>
              <w:t>"</w:t>
            </w:r>
          </w:p>
        </w:tc>
        <w:tc>
          <w:tcPr>
            <w:tcW w:w="1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Финансовый отдел администрации </w:t>
            </w:r>
            <w:r w:rsidR="001179FA">
              <w:rPr>
                <w:lang w:eastAsia="ru-RU"/>
              </w:rPr>
              <w:t>муниципального образования</w:t>
            </w:r>
            <w:r w:rsidRPr="002855F1">
              <w:rPr>
                <w:lang w:eastAsia="ru-RU"/>
              </w:rPr>
              <w:t xml:space="preserve"> «</w:t>
            </w:r>
            <w:r w:rsidR="00276050" w:rsidRPr="00FF017F">
              <w:t xml:space="preserve">Сельское поселение </w:t>
            </w:r>
            <w:proofErr w:type="spellStart"/>
            <w:r w:rsidR="00276050" w:rsidRPr="00FF017F">
              <w:t>Пологозаймищенский</w:t>
            </w:r>
            <w:proofErr w:type="spellEnd"/>
            <w:r w:rsidR="00276050" w:rsidRPr="00FF017F">
              <w:t xml:space="preserve"> сельсовет </w:t>
            </w:r>
            <w:proofErr w:type="spellStart"/>
            <w:r w:rsidR="00276050" w:rsidRPr="00FF017F">
              <w:t>Ахтубинского</w:t>
            </w:r>
            <w:proofErr w:type="spellEnd"/>
            <w:r w:rsidR="00276050" w:rsidRPr="00FF017F">
              <w:t xml:space="preserve"> муниципального района Астраханской области</w:t>
            </w:r>
            <w:r w:rsidRPr="002855F1">
              <w:rPr>
                <w:lang w:eastAsia="ru-RU"/>
              </w:rPr>
              <w:t>»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0A76CB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До 0</w:t>
            </w:r>
            <w:r w:rsidR="000A76CB">
              <w:rPr>
                <w:lang w:eastAsia="ru-RU"/>
              </w:rPr>
              <w:t>6</w:t>
            </w:r>
            <w:r w:rsidRPr="002855F1">
              <w:rPr>
                <w:lang w:eastAsia="ru-RU"/>
              </w:rPr>
              <w:t>.10.202</w:t>
            </w:r>
            <w:r w:rsidR="000A76CB">
              <w:rPr>
                <w:lang w:eastAsia="ru-RU"/>
              </w:rPr>
              <w:t>5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Главе муниципального образования</w:t>
            </w:r>
            <w:r w:rsidR="00835144">
              <w:rPr>
                <w:lang w:eastAsia="ru-RU"/>
              </w:rPr>
              <w:t xml:space="preserve"> «</w:t>
            </w:r>
            <w:r w:rsidR="00835144" w:rsidRPr="00FF017F">
              <w:t xml:space="preserve">Сельское поселение </w:t>
            </w:r>
            <w:proofErr w:type="spellStart"/>
            <w:r w:rsidR="00835144" w:rsidRPr="00FF017F">
              <w:t>Пологозаймищенский</w:t>
            </w:r>
            <w:proofErr w:type="spellEnd"/>
            <w:r w:rsidR="00835144" w:rsidRPr="00FF017F">
              <w:t xml:space="preserve"> сельсовет </w:t>
            </w:r>
            <w:proofErr w:type="spellStart"/>
            <w:r w:rsidR="00835144" w:rsidRPr="00FF017F">
              <w:t>Ахтубинского</w:t>
            </w:r>
            <w:proofErr w:type="spellEnd"/>
            <w:r w:rsidR="00835144" w:rsidRPr="00FF017F">
              <w:t xml:space="preserve"> муниципального района Астраханской области</w:t>
            </w:r>
            <w:r w:rsidR="00835144">
              <w:t>»</w:t>
            </w:r>
          </w:p>
        </w:tc>
      </w:tr>
      <w:tr w:rsidR="00FD071D" w:rsidRPr="002855F1" w:rsidTr="00016BC1">
        <w:trPr>
          <w:trHeight w:val="74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15</w:t>
            </w:r>
          </w:p>
        </w:tc>
        <w:tc>
          <w:tcPr>
            <w:tcW w:w="1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Формирование сопоставительной таблицы кодов бюджетной классификации</w:t>
            </w:r>
          </w:p>
        </w:tc>
        <w:tc>
          <w:tcPr>
            <w:tcW w:w="1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Финансовый отдел администрации </w:t>
            </w:r>
            <w:r w:rsidR="001179FA">
              <w:rPr>
                <w:lang w:eastAsia="ru-RU"/>
              </w:rPr>
              <w:t>муниципального образования</w:t>
            </w:r>
            <w:r w:rsidRPr="002855F1">
              <w:rPr>
                <w:lang w:eastAsia="ru-RU"/>
              </w:rPr>
              <w:t xml:space="preserve"> «</w:t>
            </w:r>
            <w:r w:rsidR="00276050" w:rsidRPr="00FF017F">
              <w:t xml:space="preserve">Сельское поселение </w:t>
            </w:r>
            <w:proofErr w:type="spellStart"/>
            <w:r w:rsidR="00276050" w:rsidRPr="00FF017F">
              <w:t>Пологозаймищенский</w:t>
            </w:r>
            <w:proofErr w:type="spellEnd"/>
            <w:r w:rsidR="00276050" w:rsidRPr="00FF017F">
              <w:t xml:space="preserve"> сельсовет </w:t>
            </w:r>
            <w:proofErr w:type="spellStart"/>
            <w:r w:rsidR="00276050" w:rsidRPr="00FF017F">
              <w:t>Ахтубинского</w:t>
            </w:r>
            <w:proofErr w:type="spellEnd"/>
            <w:r w:rsidR="00276050" w:rsidRPr="00FF017F">
              <w:t xml:space="preserve"> муниципального района Астраханской области</w:t>
            </w:r>
            <w:r w:rsidRPr="002855F1">
              <w:rPr>
                <w:lang w:eastAsia="ru-RU"/>
              </w:rPr>
              <w:t>»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0A76CB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До 0</w:t>
            </w:r>
            <w:r w:rsidR="000A76CB">
              <w:rPr>
                <w:lang w:eastAsia="ru-RU"/>
              </w:rPr>
              <w:t>6</w:t>
            </w:r>
            <w:r w:rsidRPr="002855F1">
              <w:rPr>
                <w:lang w:eastAsia="ru-RU"/>
              </w:rPr>
              <w:t>.10.202</w:t>
            </w:r>
            <w:r w:rsidR="000A76CB">
              <w:rPr>
                <w:lang w:eastAsia="ru-RU"/>
              </w:rPr>
              <w:t>5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 </w:t>
            </w:r>
          </w:p>
        </w:tc>
      </w:tr>
      <w:tr w:rsidR="00FD071D" w:rsidRPr="002855F1" w:rsidTr="00016BC1">
        <w:trPr>
          <w:trHeight w:val="900"/>
        </w:trPr>
        <w:tc>
          <w:tcPr>
            <w:tcW w:w="2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BC3" w:rsidRPr="002855F1" w:rsidRDefault="00B82BC3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16</w:t>
            </w:r>
          </w:p>
        </w:tc>
        <w:tc>
          <w:tcPr>
            <w:tcW w:w="1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BC3" w:rsidRPr="002855F1" w:rsidRDefault="00B82BC3" w:rsidP="000A76CB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Материалы, необходимые для планирования межбюджетных трансфертов, предоставляемых из бюджета </w:t>
            </w:r>
            <w:r w:rsidR="001179FA">
              <w:rPr>
                <w:lang w:eastAsia="ru-RU"/>
              </w:rPr>
              <w:t>муниципального образования</w:t>
            </w:r>
            <w:r w:rsidRPr="002855F1">
              <w:rPr>
                <w:lang w:eastAsia="ru-RU"/>
              </w:rPr>
              <w:t xml:space="preserve"> «</w:t>
            </w:r>
            <w:r w:rsidR="000A76CB">
              <w:rPr>
                <w:lang w:eastAsia="ru-RU"/>
              </w:rPr>
              <w:t xml:space="preserve">Сельское поселение </w:t>
            </w:r>
            <w:proofErr w:type="spellStart"/>
            <w:r w:rsidRPr="002855F1">
              <w:rPr>
                <w:lang w:eastAsia="ru-RU"/>
              </w:rPr>
              <w:t>Пологозаймищенский</w:t>
            </w:r>
            <w:proofErr w:type="spellEnd"/>
            <w:r w:rsidRPr="002855F1">
              <w:rPr>
                <w:lang w:eastAsia="ru-RU"/>
              </w:rPr>
              <w:t xml:space="preserve"> сельсовет</w:t>
            </w:r>
            <w:r w:rsidR="000A76CB">
              <w:rPr>
                <w:lang w:eastAsia="ru-RU"/>
              </w:rPr>
              <w:t xml:space="preserve"> </w:t>
            </w:r>
            <w:proofErr w:type="spellStart"/>
            <w:r w:rsidR="000A76CB">
              <w:rPr>
                <w:lang w:eastAsia="ru-RU"/>
              </w:rPr>
              <w:t>Ахтубинского</w:t>
            </w:r>
            <w:proofErr w:type="spellEnd"/>
            <w:r w:rsidR="000A76CB">
              <w:rPr>
                <w:lang w:eastAsia="ru-RU"/>
              </w:rPr>
              <w:t xml:space="preserve"> муниципального района Астраханской области</w:t>
            </w:r>
            <w:r w:rsidRPr="002855F1">
              <w:rPr>
                <w:lang w:eastAsia="ru-RU"/>
              </w:rPr>
              <w:t xml:space="preserve">» бюджету </w:t>
            </w:r>
            <w:r w:rsidR="001179FA">
              <w:rPr>
                <w:lang w:eastAsia="ru-RU"/>
              </w:rPr>
              <w:t>муниципального образования</w:t>
            </w:r>
            <w:r w:rsidRPr="002855F1">
              <w:rPr>
                <w:lang w:eastAsia="ru-RU"/>
              </w:rPr>
              <w:t xml:space="preserve"> "</w:t>
            </w:r>
            <w:proofErr w:type="spellStart"/>
            <w:r w:rsidRPr="002855F1">
              <w:rPr>
                <w:lang w:eastAsia="ru-RU"/>
              </w:rPr>
              <w:t>Ахтубинский</w:t>
            </w:r>
            <w:proofErr w:type="spellEnd"/>
            <w:r w:rsidRPr="002855F1">
              <w:rPr>
                <w:lang w:eastAsia="ru-RU"/>
              </w:rPr>
              <w:t xml:space="preserve"> </w:t>
            </w:r>
            <w:r w:rsidR="00276050">
              <w:rPr>
                <w:lang w:eastAsia="ru-RU"/>
              </w:rPr>
              <w:t xml:space="preserve">муниципальный </w:t>
            </w:r>
            <w:r w:rsidRPr="002855F1">
              <w:rPr>
                <w:lang w:eastAsia="ru-RU"/>
              </w:rPr>
              <w:t>район</w:t>
            </w:r>
            <w:r w:rsidR="00276050">
              <w:rPr>
                <w:lang w:eastAsia="ru-RU"/>
              </w:rPr>
              <w:t xml:space="preserve"> Астраханской области</w:t>
            </w:r>
            <w:r w:rsidRPr="002855F1">
              <w:rPr>
                <w:lang w:eastAsia="ru-RU"/>
              </w:rPr>
              <w:t xml:space="preserve">", на </w:t>
            </w:r>
            <w:r w:rsidR="00F86A73" w:rsidRPr="002855F1">
              <w:rPr>
                <w:lang w:eastAsia="ru-RU"/>
              </w:rPr>
              <w:t>202</w:t>
            </w:r>
            <w:r w:rsidR="000A76CB">
              <w:rPr>
                <w:lang w:eastAsia="ru-RU"/>
              </w:rPr>
              <w:t>6</w:t>
            </w:r>
            <w:r w:rsidR="00F86A73" w:rsidRPr="002855F1">
              <w:rPr>
                <w:lang w:eastAsia="ru-RU"/>
              </w:rPr>
              <w:t>-202</w:t>
            </w:r>
            <w:r w:rsidR="000A76CB">
              <w:rPr>
                <w:lang w:eastAsia="ru-RU"/>
              </w:rPr>
              <w:t>8</w:t>
            </w:r>
            <w:r w:rsidR="00F86A73" w:rsidRPr="002855F1">
              <w:rPr>
                <w:lang w:eastAsia="ru-RU"/>
              </w:rPr>
              <w:t xml:space="preserve"> </w:t>
            </w:r>
            <w:r w:rsidRPr="002855F1">
              <w:rPr>
                <w:lang w:eastAsia="ru-RU"/>
              </w:rPr>
              <w:t>годы:</w:t>
            </w:r>
          </w:p>
        </w:tc>
        <w:tc>
          <w:tcPr>
            <w:tcW w:w="1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BC3" w:rsidRPr="002855F1" w:rsidRDefault="00B82BC3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Финансовый отдел администрации </w:t>
            </w:r>
            <w:r w:rsidR="001179FA">
              <w:rPr>
                <w:lang w:eastAsia="ru-RU"/>
              </w:rPr>
              <w:t>муниципального образования</w:t>
            </w:r>
            <w:r w:rsidRPr="002855F1">
              <w:rPr>
                <w:lang w:eastAsia="ru-RU"/>
              </w:rPr>
              <w:t xml:space="preserve"> «</w:t>
            </w:r>
            <w:r w:rsidR="00276050" w:rsidRPr="00FF017F">
              <w:t xml:space="preserve">Сельское поселение </w:t>
            </w:r>
            <w:proofErr w:type="spellStart"/>
            <w:r w:rsidR="00276050" w:rsidRPr="00FF017F">
              <w:t>Пологозаймищенский</w:t>
            </w:r>
            <w:proofErr w:type="spellEnd"/>
            <w:r w:rsidR="00276050" w:rsidRPr="00FF017F">
              <w:t xml:space="preserve"> сельсовет </w:t>
            </w:r>
            <w:proofErr w:type="spellStart"/>
            <w:r w:rsidR="00276050" w:rsidRPr="00FF017F">
              <w:t>Ахтубинского</w:t>
            </w:r>
            <w:proofErr w:type="spellEnd"/>
            <w:r w:rsidR="00276050" w:rsidRPr="00FF017F">
              <w:t xml:space="preserve"> муниципального района Астраханской области</w:t>
            </w:r>
            <w:r w:rsidRPr="002855F1">
              <w:rPr>
                <w:lang w:eastAsia="ru-RU"/>
              </w:rPr>
              <w:t>»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BC3" w:rsidRPr="002855F1" w:rsidRDefault="00B82BC3" w:rsidP="000A76CB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До 06.10.202</w:t>
            </w:r>
            <w:r w:rsidR="000A76CB">
              <w:rPr>
                <w:lang w:eastAsia="ru-RU"/>
              </w:rPr>
              <w:t>5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BC3" w:rsidRPr="002855F1" w:rsidRDefault="00B82BC3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 </w:t>
            </w:r>
          </w:p>
        </w:tc>
      </w:tr>
      <w:tr w:rsidR="00FD071D" w:rsidRPr="002855F1" w:rsidTr="00016BC1">
        <w:trPr>
          <w:trHeight w:val="983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BC3" w:rsidRPr="002855F1" w:rsidRDefault="00B82BC3" w:rsidP="002855F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BC3" w:rsidRPr="002855F1" w:rsidRDefault="00B82BC3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- проекты порядков предоставления и распределения  межбюджетных трансфертов при отсутствии утвержденных нормативных правовых актов, регламентирующих правила предоставления данных межбюджетных трансфертов</w:t>
            </w:r>
          </w:p>
        </w:tc>
        <w:tc>
          <w:tcPr>
            <w:tcW w:w="1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BC3" w:rsidRPr="002855F1" w:rsidRDefault="00B82BC3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Финансовый отдел администрации </w:t>
            </w:r>
            <w:r w:rsidR="001179FA">
              <w:rPr>
                <w:lang w:eastAsia="ru-RU"/>
              </w:rPr>
              <w:t>муниципального образования</w:t>
            </w:r>
            <w:r w:rsidRPr="002855F1">
              <w:rPr>
                <w:lang w:eastAsia="ru-RU"/>
              </w:rPr>
              <w:t xml:space="preserve"> «</w:t>
            </w:r>
            <w:r w:rsidR="00276050" w:rsidRPr="00FF017F">
              <w:t xml:space="preserve">Сельское поселение </w:t>
            </w:r>
            <w:proofErr w:type="spellStart"/>
            <w:r w:rsidR="00276050" w:rsidRPr="00FF017F">
              <w:t>Пологозаймищенский</w:t>
            </w:r>
            <w:proofErr w:type="spellEnd"/>
            <w:r w:rsidR="00276050" w:rsidRPr="00FF017F">
              <w:t xml:space="preserve"> сельсовет </w:t>
            </w:r>
            <w:proofErr w:type="spellStart"/>
            <w:r w:rsidR="00276050" w:rsidRPr="00FF017F">
              <w:t>Ахтубинского</w:t>
            </w:r>
            <w:proofErr w:type="spellEnd"/>
            <w:r w:rsidR="00276050" w:rsidRPr="00FF017F">
              <w:t xml:space="preserve"> муниципального района Астраханской области</w:t>
            </w:r>
            <w:r w:rsidRPr="002855F1">
              <w:rPr>
                <w:lang w:eastAsia="ru-RU"/>
              </w:rPr>
              <w:t>»</w:t>
            </w:r>
          </w:p>
        </w:tc>
        <w:tc>
          <w:tcPr>
            <w:tcW w:w="60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BC3" w:rsidRPr="002855F1" w:rsidRDefault="00B82BC3" w:rsidP="000A76CB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До 1</w:t>
            </w:r>
            <w:r w:rsidR="000A76CB">
              <w:rPr>
                <w:lang w:eastAsia="ru-RU"/>
              </w:rPr>
              <w:t>0</w:t>
            </w:r>
            <w:r w:rsidRPr="002855F1">
              <w:rPr>
                <w:lang w:eastAsia="ru-RU"/>
              </w:rPr>
              <w:t>.10.202</w:t>
            </w:r>
            <w:r w:rsidR="000A76CB">
              <w:rPr>
                <w:lang w:eastAsia="ru-RU"/>
              </w:rPr>
              <w:t>5</w:t>
            </w:r>
          </w:p>
        </w:tc>
        <w:tc>
          <w:tcPr>
            <w:tcW w:w="12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BC3" w:rsidRPr="002855F1" w:rsidRDefault="00B82BC3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Финансовый отдел администрации </w:t>
            </w:r>
            <w:r w:rsidR="001179FA">
              <w:rPr>
                <w:lang w:eastAsia="ru-RU"/>
              </w:rPr>
              <w:t>муниципального образования</w:t>
            </w:r>
            <w:r w:rsidRPr="002855F1">
              <w:rPr>
                <w:lang w:eastAsia="ru-RU"/>
              </w:rPr>
              <w:t xml:space="preserve"> «</w:t>
            </w:r>
            <w:r w:rsidR="00276050" w:rsidRPr="00FF017F">
              <w:t xml:space="preserve">Сельское поселение </w:t>
            </w:r>
            <w:proofErr w:type="spellStart"/>
            <w:r w:rsidR="00276050" w:rsidRPr="00FF017F">
              <w:t>Пологозаймищенский</w:t>
            </w:r>
            <w:proofErr w:type="spellEnd"/>
            <w:r w:rsidR="00276050" w:rsidRPr="00FF017F">
              <w:t xml:space="preserve"> сельсовет </w:t>
            </w:r>
            <w:proofErr w:type="spellStart"/>
            <w:r w:rsidR="00276050" w:rsidRPr="00FF017F">
              <w:t>Ахтубинского</w:t>
            </w:r>
            <w:proofErr w:type="spellEnd"/>
            <w:r w:rsidR="00276050" w:rsidRPr="00FF017F">
              <w:t xml:space="preserve"> муниципального района Астраханской области</w:t>
            </w:r>
            <w:r w:rsidRPr="002855F1">
              <w:rPr>
                <w:lang w:eastAsia="ru-RU"/>
              </w:rPr>
              <w:t>»</w:t>
            </w:r>
          </w:p>
        </w:tc>
      </w:tr>
      <w:tr w:rsidR="00FD071D" w:rsidRPr="002855F1" w:rsidTr="00016BC1">
        <w:trPr>
          <w:trHeight w:val="720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2BC3" w:rsidRPr="002855F1" w:rsidRDefault="00B82BC3" w:rsidP="002855F1">
            <w:pPr>
              <w:suppressAutoHyphens w:val="0"/>
              <w:rPr>
                <w:lang w:eastAsia="ru-RU"/>
              </w:rPr>
            </w:pPr>
          </w:p>
        </w:tc>
        <w:tc>
          <w:tcPr>
            <w:tcW w:w="1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BC3" w:rsidRPr="002855F1" w:rsidRDefault="00B82BC3" w:rsidP="000A76CB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- расчет потребности и распределение межбюджетных трансфертов на </w:t>
            </w:r>
            <w:r w:rsidR="00F86A73" w:rsidRPr="002855F1">
              <w:rPr>
                <w:lang w:eastAsia="ru-RU"/>
              </w:rPr>
              <w:t>202</w:t>
            </w:r>
            <w:r w:rsidR="000A76CB">
              <w:rPr>
                <w:lang w:eastAsia="ru-RU"/>
              </w:rPr>
              <w:t>6</w:t>
            </w:r>
            <w:r w:rsidR="00F86A73" w:rsidRPr="002855F1">
              <w:rPr>
                <w:lang w:eastAsia="ru-RU"/>
              </w:rPr>
              <w:t>-202</w:t>
            </w:r>
            <w:r w:rsidR="000A76CB">
              <w:rPr>
                <w:lang w:eastAsia="ru-RU"/>
              </w:rPr>
              <w:t>8</w:t>
            </w:r>
            <w:r w:rsidR="00F86A73" w:rsidRPr="002855F1">
              <w:rPr>
                <w:lang w:eastAsia="ru-RU"/>
              </w:rPr>
              <w:t xml:space="preserve"> </w:t>
            </w:r>
            <w:r w:rsidRPr="002855F1">
              <w:rPr>
                <w:lang w:eastAsia="ru-RU"/>
              </w:rPr>
              <w:t xml:space="preserve">годы в электронном виде и на бумажном носителе </w:t>
            </w:r>
          </w:p>
        </w:tc>
        <w:tc>
          <w:tcPr>
            <w:tcW w:w="1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BC3" w:rsidRPr="002855F1" w:rsidRDefault="00B82BC3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Финансовый отдел администрации </w:t>
            </w:r>
            <w:r w:rsidR="001179FA">
              <w:rPr>
                <w:lang w:eastAsia="ru-RU"/>
              </w:rPr>
              <w:t>муниципального образования</w:t>
            </w:r>
            <w:r w:rsidRPr="002855F1">
              <w:rPr>
                <w:lang w:eastAsia="ru-RU"/>
              </w:rPr>
              <w:t xml:space="preserve"> «</w:t>
            </w:r>
            <w:r w:rsidR="00276050" w:rsidRPr="00FF017F">
              <w:t xml:space="preserve">Сельское поселение </w:t>
            </w:r>
            <w:proofErr w:type="spellStart"/>
            <w:r w:rsidR="00276050" w:rsidRPr="00FF017F">
              <w:t>Пологозаймищенский</w:t>
            </w:r>
            <w:proofErr w:type="spellEnd"/>
            <w:r w:rsidR="00276050" w:rsidRPr="00FF017F">
              <w:t xml:space="preserve"> сельсовет </w:t>
            </w:r>
            <w:proofErr w:type="spellStart"/>
            <w:r w:rsidR="00276050" w:rsidRPr="00FF017F">
              <w:t>Ахтубинского</w:t>
            </w:r>
            <w:proofErr w:type="spellEnd"/>
            <w:r w:rsidR="00276050" w:rsidRPr="00FF017F">
              <w:t xml:space="preserve"> муниципального района Астраханской области</w:t>
            </w:r>
            <w:r w:rsidRPr="002855F1">
              <w:rPr>
                <w:lang w:eastAsia="ru-RU"/>
              </w:rPr>
              <w:t>»</w:t>
            </w:r>
          </w:p>
        </w:tc>
        <w:tc>
          <w:tcPr>
            <w:tcW w:w="60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BC3" w:rsidRPr="002855F1" w:rsidRDefault="00B82BC3" w:rsidP="002855F1">
            <w:pPr>
              <w:suppressAutoHyphens w:val="0"/>
              <w:rPr>
                <w:lang w:eastAsia="ru-RU"/>
              </w:rPr>
            </w:pPr>
          </w:p>
        </w:tc>
        <w:tc>
          <w:tcPr>
            <w:tcW w:w="12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BC3" w:rsidRPr="002855F1" w:rsidRDefault="00B82BC3" w:rsidP="002855F1">
            <w:pPr>
              <w:suppressAutoHyphens w:val="0"/>
              <w:rPr>
                <w:lang w:eastAsia="ru-RU"/>
              </w:rPr>
            </w:pPr>
          </w:p>
        </w:tc>
      </w:tr>
      <w:tr w:rsidR="00FD071D" w:rsidRPr="002855F1" w:rsidTr="00016BC1">
        <w:trPr>
          <w:trHeight w:val="1103"/>
        </w:trPr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BC3" w:rsidRPr="002855F1" w:rsidRDefault="00B82BC3" w:rsidP="002855F1">
            <w:pPr>
              <w:suppressAutoHyphens w:val="0"/>
              <w:rPr>
                <w:lang w:eastAsia="ru-RU"/>
              </w:rPr>
            </w:pPr>
          </w:p>
        </w:tc>
        <w:tc>
          <w:tcPr>
            <w:tcW w:w="1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BC3" w:rsidRPr="002855F1" w:rsidRDefault="00B82BC3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Представление паспортов утвержденных муниципальных программ </w:t>
            </w:r>
            <w:r w:rsidR="001179FA">
              <w:rPr>
                <w:lang w:eastAsia="ru-RU"/>
              </w:rPr>
              <w:t>муниципального образования</w:t>
            </w:r>
            <w:r w:rsidRPr="002855F1">
              <w:rPr>
                <w:lang w:eastAsia="ru-RU"/>
              </w:rPr>
              <w:t xml:space="preserve"> "</w:t>
            </w:r>
            <w:r w:rsidR="00276050" w:rsidRPr="00FF017F">
              <w:t xml:space="preserve">Сельское поселение </w:t>
            </w:r>
            <w:proofErr w:type="spellStart"/>
            <w:r w:rsidR="00276050" w:rsidRPr="00FF017F">
              <w:t>Пологозаймищенский</w:t>
            </w:r>
            <w:proofErr w:type="spellEnd"/>
            <w:r w:rsidR="00276050" w:rsidRPr="00FF017F">
              <w:t xml:space="preserve"> сельсовет </w:t>
            </w:r>
            <w:proofErr w:type="spellStart"/>
            <w:r w:rsidR="00276050" w:rsidRPr="00FF017F">
              <w:t>Ахтубинского</w:t>
            </w:r>
            <w:proofErr w:type="spellEnd"/>
            <w:r w:rsidR="00276050" w:rsidRPr="00FF017F">
              <w:t xml:space="preserve"> муниципального района Астраханской области</w:t>
            </w:r>
            <w:r w:rsidR="00276050" w:rsidRPr="002855F1">
              <w:rPr>
                <w:lang w:eastAsia="ru-RU"/>
              </w:rPr>
              <w:t xml:space="preserve"> </w:t>
            </w:r>
            <w:r w:rsidRPr="002855F1">
              <w:rPr>
                <w:lang w:eastAsia="ru-RU"/>
              </w:rPr>
              <w:t>" (проектов паспортов или проектов изменений в указанные паспорта)</w:t>
            </w:r>
          </w:p>
        </w:tc>
        <w:tc>
          <w:tcPr>
            <w:tcW w:w="1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BC3" w:rsidRPr="002855F1" w:rsidRDefault="00B82BC3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Главные распорядители средств бюджета </w:t>
            </w:r>
            <w:r w:rsidR="001179FA">
              <w:rPr>
                <w:lang w:eastAsia="ru-RU"/>
              </w:rPr>
              <w:t>муниципального образования</w:t>
            </w:r>
            <w:r w:rsidRPr="002855F1">
              <w:rPr>
                <w:lang w:eastAsia="ru-RU"/>
              </w:rPr>
              <w:t xml:space="preserve"> «</w:t>
            </w:r>
            <w:r w:rsidR="00276050" w:rsidRPr="00FF017F">
              <w:t xml:space="preserve">Сельское поселение </w:t>
            </w:r>
            <w:proofErr w:type="spellStart"/>
            <w:r w:rsidR="00276050" w:rsidRPr="00FF017F">
              <w:t>Пологозаймищенский</w:t>
            </w:r>
            <w:proofErr w:type="spellEnd"/>
            <w:r w:rsidR="00276050" w:rsidRPr="00FF017F">
              <w:t xml:space="preserve"> сельсовет </w:t>
            </w:r>
            <w:proofErr w:type="spellStart"/>
            <w:r w:rsidR="00276050" w:rsidRPr="00FF017F">
              <w:t>Ахтубинского</w:t>
            </w:r>
            <w:proofErr w:type="spellEnd"/>
            <w:r w:rsidR="00276050" w:rsidRPr="00FF017F">
              <w:t xml:space="preserve"> муниципального района Астраханской области</w:t>
            </w:r>
            <w:r w:rsidRPr="002855F1">
              <w:rPr>
                <w:lang w:eastAsia="ru-RU"/>
              </w:rPr>
              <w:t xml:space="preserve">», структурные подразделения администрации </w:t>
            </w:r>
          </w:p>
        </w:tc>
        <w:tc>
          <w:tcPr>
            <w:tcW w:w="60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BC3" w:rsidRPr="002855F1" w:rsidRDefault="00B82BC3" w:rsidP="002855F1">
            <w:pPr>
              <w:suppressAutoHyphens w:val="0"/>
              <w:rPr>
                <w:lang w:eastAsia="ru-RU"/>
              </w:rPr>
            </w:pPr>
          </w:p>
        </w:tc>
        <w:tc>
          <w:tcPr>
            <w:tcW w:w="12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BC3" w:rsidRPr="002855F1" w:rsidRDefault="00B82BC3" w:rsidP="002855F1">
            <w:pPr>
              <w:suppressAutoHyphens w:val="0"/>
              <w:rPr>
                <w:lang w:eastAsia="ru-RU"/>
              </w:rPr>
            </w:pPr>
          </w:p>
        </w:tc>
      </w:tr>
      <w:tr w:rsidR="00FD071D" w:rsidRPr="002855F1" w:rsidTr="00016BC1">
        <w:trPr>
          <w:trHeight w:val="91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1</w:t>
            </w:r>
            <w:r w:rsidR="00B82BC3">
              <w:rPr>
                <w:lang w:eastAsia="ru-RU"/>
              </w:rPr>
              <w:t>7</w:t>
            </w:r>
          </w:p>
        </w:tc>
        <w:tc>
          <w:tcPr>
            <w:tcW w:w="1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1179FA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Перечень имущества, составляющего казну </w:t>
            </w:r>
            <w:r w:rsidR="001179FA">
              <w:rPr>
                <w:lang w:eastAsia="ru-RU"/>
              </w:rPr>
              <w:t>муниципального образования</w:t>
            </w:r>
            <w:r w:rsidR="001179FA" w:rsidRPr="002855F1">
              <w:rPr>
                <w:lang w:eastAsia="ru-RU"/>
              </w:rPr>
              <w:t xml:space="preserve"> </w:t>
            </w:r>
            <w:r w:rsidRPr="002855F1">
              <w:rPr>
                <w:lang w:eastAsia="ru-RU"/>
              </w:rPr>
              <w:t xml:space="preserve"> "</w:t>
            </w:r>
            <w:r w:rsidR="00276050" w:rsidRPr="00FF017F">
              <w:t xml:space="preserve">Сельское поселение </w:t>
            </w:r>
            <w:proofErr w:type="spellStart"/>
            <w:r w:rsidR="00276050" w:rsidRPr="00FF017F">
              <w:t>Пологозаймищенский</w:t>
            </w:r>
            <w:proofErr w:type="spellEnd"/>
            <w:r w:rsidR="00276050" w:rsidRPr="00FF017F">
              <w:t xml:space="preserve"> сельсовет </w:t>
            </w:r>
            <w:proofErr w:type="spellStart"/>
            <w:r w:rsidR="00276050" w:rsidRPr="00FF017F">
              <w:t>Ахтубинского</w:t>
            </w:r>
            <w:proofErr w:type="spellEnd"/>
            <w:r w:rsidR="00276050" w:rsidRPr="00FF017F">
              <w:t xml:space="preserve"> муниципального района Астраханской области</w:t>
            </w:r>
            <w:r w:rsidR="00276050" w:rsidRPr="002855F1">
              <w:rPr>
                <w:lang w:eastAsia="ru-RU"/>
              </w:rPr>
              <w:t xml:space="preserve"> </w:t>
            </w:r>
            <w:r w:rsidRPr="002855F1">
              <w:rPr>
                <w:lang w:eastAsia="ru-RU"/>
              </w:rPr>
              <w:t>"</w:t>
            </w:r>
          </w:p>
        </w:tc>
        <w:tc>
          <w:tcPr>
            <w:tcW w:w="1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Руководители структурных подразделений администрации  </w:t>
            </w:r>
            <w:r w:rsidR="001179FA">
              <w:rPr>
                <w:lang w:eastAsia="ru-RU"/>
              </w:rPr>
              <w:t>муниципального образования</w:t>
            </w:r>
            <w:r w:rsidRPr="002855F1">
              <w:rPr>
                <w:lang w:eastAsia="ru-RU"/>
              </w:rPr>
              <w:t xml:space="preserve"> «</w:t>
            </w:r>
            <w:r w:rsidR="00276050" w:rsidRPr="00FF017F">
              <w:t xml:space="preserve">Сельское поселение </w:t>
            </w:r>
            <w:proofErr w:type="spellStart"/>
            <w:r w:rsidR="00276050" w:rsidRPr="00FF017F">
              <w:t>Пологозаймищенский</w:t>
            </w:r>
            <w:proofErr w:type="spellEnd"/>
            <w:r w:rsidR="00276050" w:rsidRPr="00FF017F">
              <w:t xml:space="preserve"> сельсовет </w:t>
            </w:r>
            <w:proofErr w:type="spellStart"/>
            <w:r w:rsidR="00276050" w:rsidRPr="00FF017F">
              <w:t>Ахтубинского</w:t>
            </w:r>
            <w:proofErr w:type="spellEnd"/>
            <w:r w:rsidR="00276050" w:rsidRPr="00FF017F">
              <w:t xml:space="preserve"> муниципального района Астраханской области</w:t>
            </w:r>
            <w:r w:rsidRPr="002855F1">
              <w:rPr>
                <w:lang w:eastAsia="ru-RU"/>
              </w:rPr>
              <w:t>»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0A76CB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До 1</w:t>
            </w:r>
            <w:r w:rsidR="001179FA">
              <w:rPr>
                <w:lang w:eastAsia="ru-RU"/>
              </w:rPr>
              <w:t>6</w:t>
            </w:r>
            <w:r w:rsidRPr="002855F1">
              <w:rPr>
                <w:lang w:eastAsia="ru-RU"/>
              </w:rPr>
              <w:t>.10.202</w:t>
            </w:r>
            <w:r w:rsidR="000A76CB">
              <w:rPr>
                <w:lang w:eastAsia="ru-RU"/>
              </w:rPr>
              <w:t>5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Финансовый отдел администрации </w:t>
            </w:r>
            <w:r w:rsidR="001179FA">
              <w:rPr>
                <w:lang w:eastAsia="ru-RU"/>
              </w:rPr>
              <w:t>муниципального образования</w:t>
            </w:r>
            <w:r w:rsidR="001179FA" w:rsidRPr="002855F1">
              <w:rPr>
                <w:lang w:eastAsia="ru-RU"/>
              </w:rPr>
              <w:t xml:space="preserve"> </w:t>
            </w:r>
            <w:r w:rsidRPr="002855F1">
              <w:rPr>
                <w:lang w:eastAsia="ru-RU"/>
              </w:rPr>
              <w:t>«</w:t>
            </w:r>
            <w:r w:rsidR="00835144" w:rsidRPr="00FF017F">
              <w:t xml:space="preserve">Сельское поселение </w:t>
            </w:r>
            <w:proofErr w:type="spellStart"/>
            <w:r w:rsidR="00835144" w:rsidRPr="00FF017F">
              <w:t>Пологозаймищенский</w:t>
            </w:r>
            <w:proofErr w:type="spellEnd"/>
            <w:r w:rsidR="00835144" w:rsidRPr="00FF017F">
              <w:t xml:space="preserve"> сельсовет </w:t>
            </w:r>
            <w:proofErr w:type="spellStart"/>
            <w:r w:rsidR="00835144" w:rsidRPr="00FF017F">
              <w:t>Ахтубинского</w:t>
            </w:r>
            <w:proofErr w:type="spellEnd"/>
            <w:r w:rsidR="00835144" w:rsidRPr="00FF017F">
              <w:t xml:space="preserve"> муниципального района Астраханской области</w:t>
            </w:r>
            <w:r w:rsidRPr="002855F1">
              <w:rPr>
                <w:lang w:eastAsia="ru-RU"/>
              </w:rPr>
              <w:t>»</w:t>
            </w:r>
          </w:p>
        </w:tc>
      </w:tr>
      <w:tr w:rsidR="00FD071D" w:rsidRPr="002855F1" w:rsidTr="00016BC1">
        <w:trPr>
          <w:trHeight w:val="85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1</w:t>
            </w:r>
            <w:r w:rsidR="00B82BC3">
              <w:rPr>
                <w:lang w:eastAsia="ru-RU"/>
              </w:rPr>
              <w:t>8</w:t>
            </w:r>
          </w:p>
        </w:tc>
        <w:tc>
          <w:tcPr>
            <w:tcW w:w="1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0A76CB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Формирование прогноза расходов главными распорядителями бюджетных средств исходя из доведенных предельных объемов бюджетного финансирования на </w:t>
            </w:r>
            <w:r w:rsidR="00F86A73" w:rsidRPr="002855F1">
              <w:rPr>
                <w:lang w:eastAsia="ru-RU"/>
              </w:rPr>
              <w:t>202</w:t>
            </w:r>
            <w:r w:rsidR="000A76CB">
              <w:rPr>
                <w:lang w:eastAsia="ru-RU"/>
              </w:rPr>
              <w:t>6</w:t>
            </w:r>
            <w:r w:rsidR="00F86A73" w:rsidRPr="002855F1">
              <w:rPr>
                <w:lang w:eastAsia="ru-RU"/>
              </w:rPr>
              <w:t>-202</w:t>
            </w:r>
            <w:r w:rsidR="000A76CB">
              <w:rPr>
                <w:lang w:eastAsia="ru-RU"/>
              </w:rPr>
              <w:t>8</w:t>
            </w:r>
            <w:r w:rsidR="00F86A73" w:rsidRPr="002855F1">
              <w:rPr>
                <w:lang w:eastAsia="ru-RU"/>
              </w:rPr>
              <w:t xml:space="preserve"> </w:t>
            </w:r>
            <w:r w:rsidRPr="002855F1">
              <w:rPr>
                <w:lang w:eastAsia="ru-RU"/>
              </w:rPr>
              <w:t xml:space="preserve">годы с </w:t>
            </w:r>
            <w:r w:rsidRPr="002855F1">
              <w:rPr>
                <w:lang w:eastAsia="ru-RU"/>
              </w:rPr>
              <w:lastRenderedPageBreak/>
              <w:t>учетом согласования по кодам классификации расходов бюджета</w:t>
            </w:r>
          </w:p>
        </w:tc>
        <w:tc>
          <w:tcPr>
            <w:tcW w:w="1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lastRenderedPageBreak/>
              <w:t xml:space="preserve">Руководители структурных подразделений администрации  </w:t>
            </w:r>
            <w:r w:rsidR="001179FA">
              <w:rPr>
                <w:lang w:eastAsia="ru-RU"/>
              </w:rPr>
              <w:t>муниципального образования</w:t>
            </w:r>
            <w:r w:rsidRPr="002855F1">
              <w:rPr>
                <w:lang w:eastAsia="ru-RU"/>
              </w:rPr>
              <w:t xml:space="preserve"> «</w:t>
            </w:r>
            <w:r w:rsidR="00276050" w:rsidRPr="00FF017F">
              <w:t xml:space="preserve">Сельское поселение </w:t>
            </w:r>
            <w:proofErr w:type="spellStart"/>
            <w:r w:rsidR="00276050" w:rsidRPr="00FF017F">
              <w:t>Пологозаймищенский</w:t>
            </w:r>
            <w:proofErr w:type="spellEnd"/>
            <w:r w:rsidR="00276050" w:rsidRPr="00FF017F">
              <w:t xml:space="preserve"> сельсовет </w:t>
            </w:r>
            <w:proofErr w:type="spellStart"/>
            <w:r w:rsidR="00276050" w:rsidRPr="00FF017F">
              <w:lastRenderedPageBreak/>
              <w:t>Ахтубинского</w:t>
            </w:r>
            <w:proofErr w:type="spellEnd"/>
            <w:r w:rsidR="00276050" w:rsidRPr="00FF017F">
              <w:t xml:space="preserve"> муниципального района Астраханской области</w:t>
            </w:r>
            <w:r w:rsidRPr="002855F1">
              <w:rPr>
                <w:lang w:eastAsia="ru-RU"/>
              </w:rPr>
              <w:t>»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0A76CB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lastRenderedPageBreak/>
              <w:t>До 1</w:t>
            </w:r>
            <w:r w:rsidR="001179FA">
              <w:rPr>
                <w:lang w:eastAsia="ru-RU"/>
              </w:rPr>
              <w:t>6</w:t>
            </w:r>
            <w:r w:rsidRPr="002855F1">
              <w:rPr>
                <w:lang w:eastAsia="ru-RU"/>
              </w:rPr>
              <w:t>.10.202</w:t>
            </w:r>
            <w:r w:rsidR="000A76CB">
              <w:rPr>
                <w:lang w:eastAsia="ru-RU"/>
              </w:rPr>
              <w:t>5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Финансовый отдел администрации </w:t>
            </w:r>
            <w:r w:rsidR="001179FA">
              <w:rPr>
                <w:lang w:eastAsia="ru-RU"/>
              </w:rPr>
              <w:t>муниципального образования</w:t>
            </w:r>
            <w:r w:rsidRPr="002855F1">
              <w:rPr>
                <w:lang w:eastAsia="ru-RU"/>
              </w:rPr>
              <w:t xml:space="preserve"> «</w:t>
            </w:r>
            <w:r w:rsidR="00276050" w:rsidRPr="00FF017F">
              <w:t xml:space="preserve">Сельское поселение </w:t>
            </w:r>
            <w:proofErr w:type="spellStart"/>
            <w:r w:rsidR="00276050" w:rsidRPr="00FF017F">
              <w:t>Пологозаймищенский</w:t>
            </w:r>
            <w:proofErr w:type="spellEnd"/>
            <w:r w:rsidR="00276050" w:rsidRPr="00FF017F">
              <w:t xml:space="preserve"> сельсовет </w:t>
            </w:r>
            <w:proofErr w:type="spellStart"/>
            <w:r w:rsidR="00276050" w:rsidRPr="00FF017F">
              <w:t>Ахтубинского</w:t>
            </w:r>
            <w:proofErr w:type="spellEnd"/>
            <w:r w:rsidR="00276050" w:rsidRPr="00FF017F">
              <w:t xml:space="preserve"> муниципального </w:t>
            </w:r>
            <w:r w:rsidR="00276050" w:rsidRPr="00FF017F">
              <w:lastRenderedPageBreak/>
              <w:t>района Астраханской области</w:t>
            </w:r>
            <w:r w:rsidRPr="002855F1">
              <w:rPr>
                <w:lang w:eastAsia="ru-RU"/>
              </w:rPr>
              <w:t>»</w:t>
            </w:r>
          </w:p>
        </w:tc>
      </w:tr>
      <w:tr w:rsidR="00FD071D" w:rsidRPr="002855F1" w:rsidTr="00016BC1">
        <w:trPr>
          <w:trHeight w:val="69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5F1" w:rsidRPr="002855F1" w:rsidRDefault="00B82BC3" w:rsidP="002855F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19</w:t>
            </w:r>
          </w:p>
        </w:tc>
        <w:tc>
          <w:tcPr>
            <w:tcW w:w="1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835144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Основные направления бюджетной и налоговой политики </w:t>
            </w:r>
            <w:r w:rsidR="001179FA">
              <w:rPr>
                <w:lang w:eastAsia="ru-RU"/>
              </w:rPr>
              <w:t>муниципального образования</w:t>
            </w:r>
            <w:r w:rsidRPr="002855F1">
              <w:rPr>
                <w:lang w:eastAsia="ru-RU"/>
              </w:rPr>
              <w:t xml:space="preserve"> "</w:t>
            </w:r>
            <w:r w:rsidR="00276050" w:rsidRPr="00FF017F">
              <w:t xml:space="preserve"> Сельское поселение </w:t>
            </w:r>
            <w:proofErr w:type="spellStart"/>
            <w:r w:rsidR="00276050" w:rsidRPr="00FF017F">
              <w:t>Пологозаймищенский</w:t>
            </w:r>
            <w:proofErr w:type="spellEnd"/>
            <w:r w:rsidR="00276050" w:rsidRPr="00FF017F">
              <w:t xml:space="preserve"> сельсовет </w:t>
            </w:r>
            <w:proofErr w:type="spellStart"/>
            <w:r w:rsidR="00276050" w:rsidRPr="00FF017F">
              <w:t>Ахтубинского</w:t>
            </w:r>
            <w:proofErr w:type="spellEnd"/>
            <w:r w:rsidR="00276050" w:rsidRPr="00FF017F">
              <w:t xml:space="preserve"> муниципального района Астраханской области</w:t>
            </w:r>
            <w:r w:rsidR="00276050" w:rsidRPr="002855F1">
              <w:rPr>
                <w:lang w:eastAsia="ru-RU"/>
              </w:rPr>
              <w:t xml:space="preserve"> </w:t>
            </w:r>
            <w:r w:rsidRPr="002855F1">
              <w:rPr>
                <w:lang w:eastAsia="ru-RU"/>
              </w:rPr>
              <w:t xml:space="preserve">" на </w:t>
            </w:r>
            <w:r w:rsidR="00F86A73" w:rsidRPr="002855F1">
              <w:rPr>
                <w:lang w:eastAsia="ru-RU"/>
              </w:rPr>
              <w:t>202</w:t>
            </w:r>
            <w:r w:rsidR="00835144">
              <w:rPr>
                <w:lang w:eastAsia="ru-RU"/>
              </w:rPr>
              <w:t>6</w:t>
            </w:r>
            <w:r w:rsidR="00F86A73" w:rsidRPr="002855F1">
              <w:rPr>
                <w:lang w:eastAsia="ru-RU"/>
              </w:rPr>
              <w:t>-202</w:t>
            </w:r>
            <w:r w:rsidR="00835144">
              <w:rPr>
                <w:lang w:eastAsia="ru-RU"/>
              </w:rPr>
              <w:t>8</w:t>
            </w:r>
            <w:r w:rsidR="00F86A73" w:rsidRPr="002855F1">
              <w:rPr>
                <w:lang w:eastAsia="ru-RU"/>
              </w:rPr>
              <w:t xml:space="preserve"> </w:t>
            </w:r>
            <w:proofErr w:type="spellStart"/>
            <w:proofErr w:type="gramStart"/>
            <w:r w:rsidRPr="002855F1">
              <w:rPr>
                <w:lang w:eastAsia="ru-RU"/>
              </w:rPr>
              <w:t>г</w:t>
            </w:r>
            <w:r w:rsidR="00835144">
              <w:rPr>
                <w:lang w:eastAsia="ru-RU"/>
              </w:rPr>
              <w:t>г</w:t>
            </w:r>
            <w:proofErr w:type="spellEnd"/>
            <w:proofErr w:type="gramEnd"/>
          </w:p>
        </w:tc>
        <w:tc>
          <w:tcPr>
            <w:tcW w:w="1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Финансовый отдел администрации </w:t>
            </w:r>
            <w:r w:rsidR="001179FA">
              <w:rPr>
                <w:lang w:eastAsia="ru-RU"/>
              </w:rPr>
              <w:t>муниципального образования</w:t>
            </w:r>
            <w:r w:rsidRPr="002855F1">
              <w:rPr>
                <w:lang w:eastAsia="ru-RU"/>
              </w:rPr>
              <w:t xml:space="preserve"> «</w:t>
            </w:r>
            <w:r w:rsidR="00276050" w:rsidRPr="00FF017F">
              <w:t xml:space="preserve">Сельское поселение </w:t>
            </w:r>
            <w:proofErr w:type="spellStart"/>
            <w:r w:rsidR="00276050" w:rsidRPr="00FF017F">
              <w:t>Пологозаймищенский</w:t>
            </w:r>
            <w:proofErr w:type="spellEnd"/>
            <w:r w:rsidR="00276050" w:rsidRPr="00FF017F">
              <w:t xml:space="preserve"> сельсовет </w:t>
            </w:r>
            <w:proofErr w:type="spellStart"/>
            <w:r w:rsidR="00276050" w:rsidRPr="00FF017F">
              <w:t>Ахтубинского</w:t>
            </w:r>
            <w:proofErr w:type="spellEnd"/>
            <w:r w:rsidR="00276050" w:rsidRPr="00FF017F">
              <w:t xml:space="preserve"> муниципального района Астраханской области</w:t>
            </w:r>
            <w:r w:rsidRPr="002855F1">
              <w:rPr>
                <w:lang w:eastAsia="ru-RU"/>
              </w:rPr>
              <w:t>»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863266" w:rsidP="000A76CB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До 1</w:t>
            </w:r>
            <w:r w:rsidR="001179FA">
              <w:rPr>
                <w:lang w:eastAsia="ru-RU"/>
              </w:rPr>
              <w:t>6</w:t>
            </w:r>
            <w:r w:rsidRPr="002855F1">
              <w:rPr>
                <w:lang w:eastAsia="ru-RU"/>
              </w:rPr>
              <w:t>.10.202</w:t>
            </w:r>
            <w:r w:rsidR="000A76CB">
              <w:rPr>
                <w:lang w:eastAsia="ru-RU"/>
              </w:rPr>
              <w:t>5</w:t>
            </w:r>
            <w:r w:rsidR="002855F1" w:rsidRPr="002855F1">
              <w:rPr>
                <w:lang w:eastAsia="ru-RU"/>
              </w:rPr>
              <w:t> 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Главе муниципального образования</w:t>
            </w:r>
            <w:r w:rsidR="00835144">
              <w:rPr>
                <w:lang w:eastAsia="ru-RU"/>
              </w:rPr>
              <w:t xml:space="preserve"> «</w:t>
            </w:r>
            <w:r w:rsidR="00835144" w:rsidRPr="00FF017F">
              <w:t xml:space="preserve">Сельское поселение </w:t>
            </w:r>
            <w:proofErr w:type="spellStart"/>
            <w:r w:rsidR="00835144" w:rsidRPr="00FF017F">
              <w:t>Пологозаймищенский</w:t>
            </w:r>
            <w:proofErr w:type="spellEnd"/>
            <w:r w:rsidR="00835144" w:rsidRPr="00FF017F">
              <w:t xml:space="preserve"> сельсовет </w:t>
            </w:r>
            <w:proofErr w:type="spellStart"/>
            <w:r w:rsidR="00835144" w:rsidRPr="00FF017F">
              <w:t>Ахтубинского</w:t>
            </w:r>
            <w:proofErr w:type="spellEnd"/>
            <w:r w:rsidR="00835144" w:rsidRPr="00FF017F">
              <w:t xml:space="preserve"> муниципального района Астраханской области</w:t>
            </w:r>
            <w:r w:rsidR="00835144">
              <w:rPr>
                <w:lang w:eastAsia="ru-RU"/>
              </w:rPr>
              <w:t>»</w:t>
            </w:r>
          </w:p>
        </w:tc>
      </w:tr>
      <w:tr w:rsidR="00FD071D" w:rsidRPr="002855F1" w:rsidTr="00016BC1">
        <w:trPr>
          <w:trHeight w:val="64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2</w:t>
            </w:r>
            <w:r w:rsidR="00B82BC3">
              <w:rPr>
                <w:lang w:eastAsia="ru-RU"/>
              </w:rPr>
              <w:t>0</w:t>
            </w:r>
          </w:p>
        </w:tc>
        <w:tc>
          <w:tcPr>
            <w:tcW w:w="1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835144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Основные направления долговой политики </w:t>
            </w:r>
            <w:r w:rsidR="001179FA">
              <w:rPr>
                <w:lang w:eastAsia="ru-RU"/>
              </w:rPr>
              <w:t>муниципального образования</w:t>
            </w:r>
            <w:r w:rsidRPr="002855F1">
              <w:rPr>
                <w:lang w:eastAsia="ru-RU"/>
              </w:rPr>
              <w:t xml:space="preserve"> "</w:t>
            </w:r>
            <w:r w:rsidR="00276050" w:rsidRPr="00FF017F">
              <w:t xml:space="preserve"> Сельское поселение </w:t>
            </w:r>
            <w:proofErr w:type="spellStart"/>
            <w:r w:rsidR="00276050" w:rsidRPr="00FF017F">
              <w:t>Пологозаймищенский</w:t>
            </w:r>
            <w:proofErr w:type="spellEnd"/>
            <w:r w:rsidR="00276050" w:rsidRPr="00FF017F">
              <w:t xml:space="preserve"> сельсовет </w:t>
            </w:r>
            <w:proofErr w:type="spellStart"/>
            <w:r w:rsidR="00276050" w:rsidRPr="00FF017F">
              <w:t>Ахтубинского</w:t>
            </w:r>
            <w:proofErr w:type="spellEnd"/>
            <w:r w:rsidR="00276050" w:rsidRPr="00FF017F">
              <w:t xml:space="preserve"> муниципального района Астраханской области</w:t>
            </w:r>
            <w:r w:rsidR="00276050" w:rsidRPr="002855F1">
              <w:rPr>
                <w:lang w:eastAsia="ru-RU"/>
              </w:rPr>
              <w:t xml:space="preserve"> </w:t>
            </w:r>
            <w:r w:rsidRPr="002855F1">
              <w:rPr>
                <w:lang w:eastAsia="ru-RU"/>
              </w:rPr>
              <w:t xml:space="preserve">" на </w:t>
            </w:r>
            <w:r w:rsidR="00F86A73" w:rsidRPr="002855F1">
              <w:rPr>
                <w:lang w:eastAsia="ru-RU"/>
              </w:rPr>
              <w:t>202</w:t>
            </w:r>
            <w:r w:rsidR="00835144">
              <w:rPr>
                <w:lang w:eastAsia="ru-RU"/>
              </w:rPr>
              <w:t>6</w:t>
            </w:r>
            <w:r w:rsidR="00F86A73" w:rsidRPr="002855F1">
              <w:rPr>
                <w:lang w:eastAsia="ru-RU"/>
              </w:rPr>
              <w:t>-202</w:t>
            </w:r>
            <w:r w:rsidR="00835144">
              <w:rPr>
                <w:lang w:eastAsia="ru-RU"/>
              </w:rPr>
              <w:t>8</w:t>
            </w:r>
            <w:r w:rsidR="00F86A73" w:rsidRPr="002855F1">
              <w:rPr>
                <w:lang w:eastAsia="ru-RU"/>
              </w:rPr>
              <w:t xml:space="preserve"> </w:t>
            </w:r>
            <w:proofErr w:type="spellStart"/>
            <w:proofErr w:type="gramStart"/>
            <w:r w:rsidRPr="002855F1">
              <w:rPr>
                <w:lang w:eastAsia="ru-RU"/>
              </w:rPr>
              <w:t>г</w:t>
            </w:r>
            <w:r w:rsidR="00835144">
              <w:rPr>
                <w:lang w:eastAsia="ru-RU"/>
              </w:rPr>
              <w:t>г</w:t>
            </w:r>
            <w:proofErr w:type="spellEnd"/>
            <w:proofErr w:type="gramEnd"/>
            <w:r w:rsidRPr="002855F1">
              <w:rPr>
                <w:lang w:eastAsia="ru-RU"/>
              </w:rPr>
              <w:t xml:space="preserve"> </w:t>
            </w:r>
          </w:p>
        </w:tc>
        <w:tc>
          <w:tcPr>
            <w:tcW w:w="1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Финансовый отдел администрации </w:t>
            </w:r>
            <w:r w:rsidR="001179FA">
              <w:rPr>
                <w:lang w:eastAsia="ru-RU"/>
              </w:rPr>
              <w:t>муниципального образования</w:t>
            </w:r>
            <w:r w:rsidRPr="002855F1">
              <w:rPr>
                <w:lang w:eastAsia="ru-RU"/>
              </w:rPr>
              <w:t xml:space="preserve"> «</w:t>
            </w:r>
            <w:r w:rsidR="00276050" w:rsidRPr="00FF017F">
              <w:t xml:space="preserve">Сельское поселение </w:t>
            </w:r>
            <w:proofErr w:type="spellStart"/>
            <w:r w:rsidR="00276050" w:rsidRPr="00FF017F">
              <w:t>Пологозаймищенский</w:t>
            </w:r>
            <w:proofErr w:type="spellEnd"/>
            <w:r w:rsidR="00276050" w:rsidRPr="00FF017F">
              <w:t xml:space="preserve"> сельсовет </w:t>
            </w:r>
            <w:proofErr w:type="spellStart"/>
            <w:r w:rsidR="00276050" w:rsidRPr="00FF017F">
              <w:t>Ахтубинского</w:t>
            </w:r>
            <w:proofErr w:type="spellEnd"/>
            <w:r w:rsidR="00276050" w:rsidRPr="00FF017F">
              <w:t xml:space="preserve"> муниципального района Астраханской области</w:t>
            </w:r>
            <w:r w:rsidRPr="002855F1">
              <w:rPr>
                <w:lang w:eastAsia="ru-RU"/>
              </w:rPr>
              <w:t>»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835144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До 1</w:t>
            </w:r>
            <w:r w:rsidR="001179FA">
              <w:rPr>
                <w:lang w:eastAsia="ru-RU"/>
              </w:rPr>
              <w:t>6</w:t>
            </w:r>
            <w:r w:rsidRPr="002855F1">
              <w:rPr>
                <w:lang w:eastAsia="ru-RU"/>
              </w:rPr>
              <w:t>.10.202</w:t>
            </w:r>
            <w:r w:rsidR="00835144">
              <w:rPr>
                <w:lang w:eastAsia="ru-RU"/>
              </w:rPr>
              <w:t>5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Главе муниципального образования</w:t>
            </w:r>
            <w:r w:rsidR="00835144">
              <w:rPr>
                <w:lang w:eastAsia="ru-RU"/>
              </w:rPr>
              <w:t xml:space="preserve"> «</w:t>
            </w:r>
            <w:r w:rsidR="00835144" w:rsidRPr="00FF017F">
              <w:t xml:space="preserve">Сельское поселение </w:t>
            </w:r>
            <w:proofErr w:type="spellStart"/>
            <w:r w:rsidR="00835144" w:rsidRPr="00FF017F">
              <w:t>Пологозаймищенский</w:t>
            </w:r>
            <w:proofErr w:type="spellEnd"/>
            <w:r w:rsidR="00835144" w:rsidRPr="00FF017F">
              <w:t xml:space="preserve"> сельсовет </w:t>
            </w:r>
            <w:proofErr w:type="spellStart"/>
            <w:r w:rsidR="00835144" w:rsidRPr="00FF017F">
              <w:t>Ахтубинского</w:t>
            </w:r>
            <w:proofErr w:type="spellEnd"/>
            <w:r w:rsidR="00835144" w:rsidRPr="00FF017F">
              <w:t xml:space="preserve"> муниципального района Астраханской области</w:t>
            </w:r>
            <w:r w:rsidR="00835144">
              <w:rPr>
                <w:lang w:eastAsia="ru-RU"/>
              </w:rPr>
              <w:t>»</w:t>
            </w:r>
          </w:p>
        </w:tc>
      </w:tr>
      <w:tr w:rsidR="00FD071D" w:rsidRPr="002855F1" w:rsidTr="00016BC1">
        <w:trPr>
          <w:trHeight w:val="55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2</w:t>
            </w:r>
            <w:r w:rsidR="00B82BC3">
              <w:rPr>
                <w:lang w:eastAsia="ru-RU"/>
              </w:rPr>
              <w:t>1</w:t>
            </w:r>
          </w:p>
        </w:tc>
        <w:tc>
          <w:tcPr>
            <w:tcW w:w="1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835144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Формирование проекта  решения Совета </w:t>
            </w:r>
            <w:r w:rsidR="00FD071D">
              <w:rPr>
                <w:lang w:eastAsia="ru-RU"/>
              </w:rPr>
              <w:t>муниципального образования</w:t>
            </w:r>
            <w:r w:rsidRPr="002855F1">
              <w:rPr>
                <w:lang w:eastAsia="ru-RU"/>
              </w:rPr>
              <w:t xml:space="preserve"> «</w:t>
            </w:r>
            <w:r w:rsidR="00276050" w:rsidRPr="00FF017F">
              <w:t xml:space="preserve">Сельское поселение </w:t>
            </w:r>
            <w:proofErr w:type="spellStart"/>
            <w:r w:rsidR="00276050" w:rsidRPr="00FF017F">
              <w:t>Пологозаймищенский</w:t>
            </w:r>
            <w:proofErr w:type="spellEnd"/>
            <w:r w:rsidR="00276050" w:rsidRPr="00FF017F">
              <w:t xml:space="preserve"> сельсовет </w:t>
            </w:r>
            <w:proofErr w:type="spellStart"/>
            <w:r w:rsidR="00276050" w:rsidRPr="00FF017F">
              <w:t>Ахтубинского</w:t>
            </w:r>
            <w:proofErr w:type="spellEnd"/>
            <w:r w:rsidR="00276050" w:rsidRPr="00FF017F">
              <w:t xml:space="preserve"> муниципального района Астраханской области</w:t>
            </w:r>
            <w:r w:rsidRPr="002855F1">
              <w:rPr>
                <w:lang w:eastAsia="ru-RU"/>
              </w:rPr>
              <w:t>» «О бюджете муниципального образования «</w:t>
            </w:r>
            <w:r w:rsidR="00FD071D">
              <w:rPr>
                <w:lang w:eastAsia="ru-RU"/>
              </w:rPr>
              <w:t xml:space="preserve">Сельское поселение </w:t>
            </w:r>
            <w:proofErr w:type="spellStart"/>
            <w:r w:rsidR="00FD071D" w:rsidRPr="002855F1">
              <w:rPr>
                <w:lang w:eastAsia="ru-RU"/>
              </w:rPr>
              <w:t>Пологозаймищенский</w:t>
            </w:r>
            <w:proofErr w:type="spellEnd"/>
            <w:r w:rsidR="00FD071D" w:rsidRPr="002855F1">
              <w:rPr>
                <w:lang w:eastAsia="ru-RU"/>
              </w:rPr>
              <w:t xml:space="preserve"> сельсовет</w:t>
            </w:r>
            <w:r w:rsidR="00FD071D">
              <w:rPr>
                <w:lang w:eastAsia="ru-RU"/>
              </w:rPr>
              <w:t xml:space="preserve"> </w:t>
            </w:r>
            <w:proofErr w:type="spellStart"/>
            <w:r w:rsidR="00FD071D">
              <w:rPr>
                <w:lang w:eastAsia="ru-RU"/>
              </w:rPr>
              <w:t>Ахтубинского</w:t>
            </w:r>
            <w:proofErr w:type="spellEnd"/>
            <w:r w:rsidR="00FD071D">
              <w:rPr>
                <w:lang w:eastAsia="ru-RU"/>
              </w:rPr>
              <w:t xml:space="preserve"> муниципального района Астраханской области</w:t>
            </w:r>
            <w:r w:rsidRPr="002855F1">
              <w:rPr>
                <w:lang w:eastAsia="ru-RU"/>
              </w:rPr>
              <w:t>» на 202</w:t>
            </w:r>
            <w:r w:rsidR="00835144">
              <w:rPr>
                <w:lang w:eastAsia="ru-RU"/>
              </w:rPr>
              <w:t>6</w:t>
            </w:r>
            <w:r w:rsidRPr="002855F1">
              <w:rPr>
                <w:lang w:eastAsia="ru-RU"/>
              </w:rPr>
              <w:t xml:space="preserve"> год»</w:t>
            </w:r>
          </w:p>
        </w:tc>
        <w:tc>
          <w:tcPr>
            <w:tcW w:w="1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Главные распорядители средств бюджета </w:t>
            </w:r>
            <w:r w:rsidR="00FD071D">
              <w:rPr>
                <w:lang w:eastAsia="ru-RU"/>
              </w:rPr>
              <w:t>муниципального образования</w:t>
            </w:r>
            <w:r w:rsidR="00FD071D" w:rsidRPr="002855F1">
              <w:rPr>
                <w:lang w:eastAsia="ru-RU"/>
              </w:rPr>
              <w:t xml:space="preserve"> </w:t>
            </w:r>
            <w:r w:rsidRPr="002855F1">
              <w:rPr>
                <w:lang w:eastAsia="ru-RU"/>
              </w:rPr>
              <w:t>«</w:t>
            </w:r>
            <w:r w:rsidR="00276050" w:rsidRPr="00FF017F">
              <w:t xml:space="preserve">Сельское поселение </w:t>
            </w:r>
            <w:proofErr w:type="spellStart"/>
            <w:r w:rsidR="00276050" w:rsidRPr="00FF017F">
              <w:t>Пологозаймищенский</w:t>
            </w:r>
            <w:proofErr w:type="spellEnd"/>
            <w:r w:rsidR="00276050" w:rsidRPr="00FF017F">
              <w:t xml:space="preserve"> сельсовет </w:t>
            </w:r>
            <w:proofErr w:type="spellStart"/>
            <w:r w:rsidR="00276050" w:rsidRPr="00FF017F">
              <w:t>Ахтубинского</w:t>
            </w:r>
            <w:proofErr w:type="spellEnd"/>
            <w:r w:rsidR="00276050" w:rsidRPr="00FF017F">
              <w:t xml:space="preserve"> муниципального района Астраханской области</w:t>
            </w:r>
            <w:r w:rsidRPr="002855F1">
              <w:rPr>
                <w:lang w:eastAsia="ru-RU"/>
              </w:rPr>
              <w:t xml:space="preserve">», структурные подразделения администрации  </w:t>
            </w:r>
            <w:r w:rsidR="00FD071D">
              <w:rPr>
                <w:lang w:eastAsia="ru-RU"/>
              </w:rPr>
              <w:t>муниципального образования</w:t>
            </w:r>
            <w:r w:rsidRPr="002855F1">
              <w:rPr>
                <w:lang w:eastAsia="ru-RU"/>
              </w:rPr>
              <w:t xml:space="preserve"> «</w:t>
            </w:r>
            <w:r w:rsidR="00276050" w:rsidRPr="00FF017F">
              <w:t xml:space="preserve">Сельское поселение </w:t>
            </w:r>
            <w:proofErr w:type="spellStart"/>
            <w:r w:rsidR="00276050" w:rsidRPr="00FF017F">
              <w:t>Пологозаймищенский</w:t>
            </w:r>
            <w:proofErr w:type="spellEnd"/>
            <w:r w:rsidR="00276050" w:rsidRPr="00FF017F">
              <w:t xml:space="preserve"> сельсовет </w:t>
            </w:r>
            <w:proofErr w:type="spellStart"/>
            <w:r w:rsidR="00276050" w:rsidRPr="00FF017F">
              <w:t>Ахтубинского</w:t>
            </w:r>
            <w:proofErr w:type="spellEnd"/>
            <w:r w:rsidR="00276050" w:rsidRPr="00FF017F">
              <w:t xml:space="preserve"> муниципального района Астраханской области</w:t>
            </w:r>
            <w:r w:rsidRPr="002855F1">
              <w:rPr>
                <w:lang w:eastAsia="ru-RU"/>
              </w:rPr>
              <w:t>»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835144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До 2</w:t>
            </w:r>
            <w:r w:rsidR="001179FA">
              <w:rPr>
                <w:lang w:eastAsia="ru-RU"/>
              </w:rPr>
              <w:t>3</w:t>
            </w:r>
            <w:r w:rsidRPr="002855F1">
              <w:rPr>
                <w:lang w:eastAsia="ru-RU"/>
              </w:rPr>
              <w:t>.10.202</w:t>
            </w:r>
            <w:r w:rsidR="00835144">
              <w:rPr>
                <w:lang w:eastAsia="ru-RU"/>
              </w:rPr>
              <w:t>5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863266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Глав</w:t>
            </w:r>
            <w:r w:rsidR="00863266">
              <w:rPr>
                <w:lang w:eastAsia="ru-RU"/>
              </w:rPr>
              <w:t>е</w:t>
            </w:r>
            <w:r w:rsidRPr="002855F1">
              <w:rPr>
                <w:lang w:eastAsia="ru-RU"/>
              </w:rPr>
              <w:t xml:space="preserve"> муниципального образования</w:t>
            </w:r>
            <w:r w:rsidR="00835144">
              <w:rPr>
                <w:lang w:eastAsia="ru-RU"/>
              </w:rPr>
              <w:t xml:space="preserve"> «</w:t>
            </w:r>
            <w:r w:rsidR="00835144" w:rsidRPr="00FF017F">
              <w:t xml:space="preserve">Сельское поселение </w:t>
            </w:r>
            <w:proofErr w:type="spellStart"/>
            <w:r w:rsidR="00835144" w:rsidRPr="00FF017F">
              <w:t>Пологозаймищенский</w:t>
            </w:r>
            <w:proofErr w:type="spellEnd"/>
            <w:r w:rsidR="00835144" w:rsidRPr="00FF017F">
              <w:t xml:space="preserve"> сельсовет </w:t>
            </w:r>
            <w:proofErr w:type="spellStart"/>
            <w:r w:rsidR="00835144" w:rsidRPr="00FF017F">
              <w:t>Ахтубинского</w:t>
            </w:r>
            <w:proofErr w:type="spellEnd"/>
            <w:r w:rsidR="00835144" w:rsidRPr="00FF017F">
              <w:t xml:space="preserve"> муниципального района Астраханской области</w:t>
            </w:r>
            <w:r w:rsidR="00835144">
              <w:rPr>
                <w:lang w:eastAsia="ru-RU"/>
              </w:rPr>
              <w:t>»</w:t>
            </w:r>
          </w:p>
        </w:tc>
      </w:tr>
      <w:tr w:rsidR="00FD071D" w:rsidRPr="002855F1" w:rsidTr="00016BC1">
        <w:trPr>
          <w:trHeight w:val="97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2</w:t>
            </w:r>
            <w:r w:rsidR="00B82BC3">
              <w:rPr>
                <w:lang w:eastAsia="ru-RU"/>
              </w:rPr>
              <w:t>2</w:t>
            </w:r>
          </w:p>
        </w:tc>
        <w:tc>
          <w:tcPr>
            <w:tcW w:w="1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835144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 xml:space="preserve">Представление проекта решения Совета </w:t>
            </w:r>
            <w:r w:rsidR="001179FA">
              <w:rPr>
                <w:lang w:eastAsia="ru-RU"/>
              </w:rPr>
              <w:t>муниципального образования</w:t>
            </w:r>
            <w:r w:rsidRPr="002855F1">
              <w:rPr>
                <w:lang w:eastAsia="ru-RU"/>
              </w:rPr>
              <w:t xml:space="preserve"> «</w:t>
            </w:r>
            <w:r w:rsidR="00276050" w:rsidRPr="00FF017F">
              <w:t xml:space="preserve">Сельское поселение </w:t>
            </w:r>
            <w:proofErr w:type="spellStart"/>
            <w:r w:rsidR="00276050" w:rsidRPr="00FF017F">
              <w:t>Пологозаймищенский</w:t>
            </w:r>
            <w:proofErr w:type="spellEnd"/>
            <w:r w:rsidR="00276050" w:rsidRPr="00FF017F">
              <w:t xml:space="preserve"> сельсовет </w:t>
            </w:r>
            <w:proofErr w:type="spellStart"/>
            <w:r w:rsidR="00276050" w:rsidRPr="00FF017F">
              <w:t>Ахтубинского</w:t>
            </w:r>
            <w:proofErr w:type="spellEnd"/>
            <w:r w:rsidR="00276050" w:rsidRPr="00FF017F">
              <w:t xml:space="preserve"> муниципального района Астраханской области</w:t>
            </w:r>
            <w:r w:rsidRPr="002855F1">
              <w:rPr>
                <w:lang w:eastAsia="ru-RU"/>
              </w:rPr>
              <w:t xml:space="preserve">»  «О бюджете муниципального образования </w:t>
            </w:r>
            <w:r w:rsidRPr="002855F1">
              <w:rPr>
                <w:lang w:eastAsia="ru-RU"/>
              </w:rPr>
              <w:lastRenderedPageBreak/>
              <w:t>«</w:t>
            </w:r>
            <w:r w:rsidR="00FD071D">
              <w:rPr>
                <w:lang w:eastAsia="ru-RU"/>
              </w:rPr>
              <w:t xml:space="preserve">Сельское поселение </w:t>
            </w:r>
            <w:proofErr w:type="spellStart"/>
            <w:r w:rsidRPr="002855F1">
              <w:rPr>
                <w:lang w:eastAsia="ru-RU"/>
              </w:rPr>
              <w:t>Пологозаймищенский</w:t>
            </w:r>
            <w:proofErr w:type="spellEnd"/>
            <w:r w:rsidRPr="002855F1">
              <w:rPr>
                <w:lang w:eastAsia="ru-RU"/>
              </w:rPr>
              <w:t xml:space="preserve"> сельсовет</w:t>
            </w:r>
            <w:r w:rsidR="00FD071D">
              <w:rPr>
                <w:lang w:eastAsia="ru-RU"/>
              </w:rPr>
              <w:t xml:space="preserve"> </w:t>
            </w:r>
            <w:proofErr w:type="spellStart"/>
            <w:r w:rsidR="00FD071D">
              <w:rPr>
                <w:lang w:eastAsia="ru-RU"/>
              </w:rPr>
              <w:t>Ахтубинского</w:t>
            </w:r>
            <w:proofErr w:type="spellEnd"/>
            <w:r w:rsidR="00FD071D">
              <w:rPr>
                <w:lang w:eastAsia="ru-RU"/>
              </w:rPr>
              <w:t xml:space="preserve"> муниципального района Астраханской области</w:t>
            </w:r>
            <w:r w:rsidRPr="002855F1">
              <w:rPr>
                <w:lang w:eastAsia="ru-RU"/>
              </w:rPr>
              <w:t>» на 202</w:t>
            </w:r>
            <w:r w:rsidR="00835144">
              <w:rPr>
                <w:lang w:eastAsia="ru-RU"/>
              </w:rPr>
              <w:t>6</w:t>
            </w:r>
            <w:r w:rsidRPr="002855F1">
              <w:rPr>
                <w:lang w:eastAsia="ru-RU"/>
              </w:rPr>
              <w:t xml:space="preserve"> год» в Совет муниципального образования «</w:t>
            </w:r>
            <w:r w:rsidR="00276050" w:rsidRPr="00FF017F">
              <w:t xml:space="preserve">Сельское поселение </w:t>
            </w:r>
            <w:proofErr w:type="spellStart"/>
            <w:r w:rsidR="00276050" w:rsidRPr="00FF017F">
              <w:t>Пологозаймищенский</w:t>
            </w:r>
            <w:proofErr w:type="spellEnd"/>
            <w:r w:rsidR="00276050" w:rsidRPr="00FF017F">
              <w:t xml:space="preserve"> сельсовет </w:t>
            </w:r>
            <w:proofErr w:type="spellStart"/>
            <w:r w:rsidR="00276050" w:rsidRPr="00FF017F">
              <w:t>Ахтубинского</w:t>
            </w:r>
            <w:proofErr w:type="spellEnd"/>
            <w:r w:rsidR="00276050" w:rsidRPr="00FF017F">
              <w:t xml:space="preserve"> муниципального района Астраханской области</w:t>
            </w:r>
            <w:r w:rsidRPr="002855F1">
              <w:rPr>
                <w:lang w:eastAsia="ru-RU"/>
              </w:rPr>
              <w:t>»</w:t>
            </w:r>
          </w:p>
        </w:tc>
        <w:tc>
          <w:tcPr>
            <w:tcW w:w="1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lastRenderedPageBreak/>
              <w:t>Глава муниципального образования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835144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До 1</w:t>
            </w:r>
            <w:r w:rsidR="001179FA">
              <w:rPr>
                <w:lang w:eastAsia="ru-RU"/>
              </w:rPr>
              <w:t>0</w:t>
            </w:r>
            <w:r w:rsidRPr="002855F1">
              <w:rPr>
                <w:lang w:eastAsia="ru-RU"/>
              </w:rPr>
              <w:t>.11.202</w:t>
            </w:r>
            <w:r w:rsidR="00835144">
              <w:rPr>
                <w:lang w:eastAsia="ru-RU"/>
              </w:rPr>
              <w:t>5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lang w:eastAsia="ru-RU"/>
              </w:rPr>
            </w:pPr>
            <w:r w:rsidRPr="002855F1">
              <w:rPr>
                <w:lang w:eastAsia="ru-RU"/>
              </w:rPr>
              <w:t>Совет муниципального образования «</w:t>
            </w:r>
            <w:r w:rsidR="00276050" w:rsidRPr="00FF017F">
              <w:t xml:space="preserve">Сельское поселение </w:t>
            </w:r>
            <w:proofErr w:type="spellStart"/>
            <w:r w:rsidR="00276050" w:rsidRPr="00FF017F">
              <w:t>Пологозаймищенский</w:t>
            </w:r>
            <w:proofErr w:type="spellEnd"/>
            <w:r w:rsidR="00276050" w:rsidRPr="00FF017F">
              <w:t xml:space="preserve"> сельсовет </w:t>
            </w:r>
            <w:proofErr w:type="spellStart"/>
            <w:r w:rsidR="00276050" w:rsidRPr="00FF017F">
              <w:t>Ахтубинского</w:t>
            </w:r>
            <w:proofErr w:type="spellEnd"/>
            <w:r w:rsidR="00276050" w:rsidRPr="00FF017F">
              <w:t xml:space="preserve"> муниципального района Астраханской области</w:t>
            </w:r>
            <w:r w:rsidRPr="002855F1">
              <w:rPr>
                <w:lang w:eastAsia="ru-RU"/>
              </w:rPr>
              <w:t>»</w:t>
            </w:r>
          </w:p>
        </w:tc>
      </w:tr>
      <w:tr w:rsidR="00FD071D" w:rsidRPr="002855F1" w:rsidTr="00016BC1">
        <w:trPr>
          <w:trHeight w:val="375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4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55F1" w:rsidRPr="002855F1" w:rsidRDefault="002855F1" w:rsidP="002855F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2855F1">
              <w:rPr>
                <w:sz w:val="28"/>
                <w:szCs w:val="28"/>
                <w:lang w:eastAsia="ru-RU"/>
              </w:rPr>
              <w:t>Верно:</w:t>
            </w:r>
          </w:p>
        </w:tc>
        <w:tc>
          <w:tcPr>
            <w:tcW w:w="1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55F1" w:rsidRPr="002855F1" w:rsidRDefault="002855F1" w:rsidP="002855F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855F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98553A" w:rsidRDefault="0098553A" w:rsidP="006B377F"/>
    <w:sectPr w:rsidR="0098553A" w:rsidSect="002855F1">
      <w:footnotePr>
        <w:pos w:val="beneathText"/>
      </w:footnotePr>
      <w:pgSz w:w="16837" w:h="11905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21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360"/>
      </w:p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."/>
      <w:lvlJc w:val="left"/>
      <w:pPr>
        <w:tabs>
          <w:tab w:val="num" w:pos="1200"/>
        </w:tabs>
        <w:ind w:left="1200" w:hanging="720"/>
      </w:p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560"/>
        </w:tabs>
        <w:ind w:left="15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920"/>
        </w:tabs>
        <w:ind w:left="1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920"/>
        </w:tabs>
        <w:ind w:left="19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</w:lvl>
  </w:abstractNum>
  <w:abstractNum w:abstractNumId="2">
    <w:nsid w:val="04C818A1"/>
    <w:multiLevelType w:val="multilevel"/>
    <w:tmpl w:val="3322F65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53A"/>
    <w:rsid w:val="00016BC1"/>
    <w:rsid w:val="000923FB"/>
    <w:rsid w:val="000A76CB"/>
    <w:rsid w:val="000E5236"/>
    <w:rsid w:val="001179FA"/>
    <w:rsid w:val="00144245"/>
    <w:rsid w:val="001471E8"/>
    <w:rsid w:val="001B5FCA"/>
    <w:rsid w:val="001E1C11"/>
    <w:rsid w:val="001F257C"/>
    <w:rsid w:val="001F7827"/>
    <w:rsid w:val="00204638"/>
    <w:rsid w:val="00276050"/>
    <w:rsid w:val="002855F1"/>
    <w:rsid w:val="002E6E27"/>
    <w:rsid w:val="0036418F"/>
    <w:rsid w:val="004F1B7B"/>
    <w:rsid w:val="005875B6"/>
    <w:rsid w:val="006B377F"/>
    <w:rsid w:val="006D1525"/>
    <w:rsid w:val="00702C8C"/>
    <w:rsid w:val="00703118"/>
    <w:rsid w:val="0070586A"/>
    <w:rsid w:val="00766B43"/>
    <w:rsid w:val="007E5A7B"/>
    <w:rsid w:val="00835144"/>
    <w:rsid w:val="00863266"/>
    <w:rsid w:val="008E6438"/>
    <w:rsid w:val="009711D2"/>
    <w:rsid w:val="0098553A"/>
    <w:rsid w:val="00A36861"/>
    <w:rsid w:val="00A36DA0"/>
    <w:rsid w:val="00A62324"/>
    <w:rsid w:val="00A9226A"/>
    <w:rsid w:val="00AF30F4"/>
    <w:rsid w:val="00B3106D"/>
    <w:rsid w:val="00B7745C"/>
    <w:rsid w:val="00B82BC3"/>
    <w:rsid w:val="00BB21D2"/>
    <w:rsid w:val="00C25505"/>
    <w:rsid w:val="00C4636D"/>
    <w:rsid w:val="00C73310"/>
    <w:rsid w:val="00C95464"/>
    <w:rsid w:val="00CA067C"/>
    <w:rsid w:val="00D15928"/>
    <w:rsid w:val="00D81AD1"/>
    <w:rsid w:val="00DC060D"/>
    <w:rsid w:val="00E4348C"/>
    <w:rsid w:val="00E967B3"/>
    <w:rsid w:val="00E96A11"/>
    <w:rsid w:val="00F86A73"/>
    <w:rsid w:val="00FA00DF"/>
    <w:rsid w:val="00FD071D"/>
    <w:rsid w:val="00FF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257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F257C"/>
    <w:pPr>
      <w:keepNext/>
      <w:tabs>
        <w:tab w:val="num" w:pos="0"/>
      </w:tabs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1F257C"/>
  </w:style>
  <w:style w:type="character" w:customStyle="1" w:styleId="2">
    <w:name w:val="Основной шрифт абзаца2"/>
    <w:rsid w:val="001F257C"/>
  </w:style>
  <w:style w:type="character" w:customStyle="1" w:styleId="Absatz-Standardschriftart">
    <w:name w:val="Absatz-Standardschriftart"/>
    <w:rsid w:val="001F257C"/>
  </w:style>
  <w:style w:type="character" w:customStyle="1" w:styleId="WW-Absatz-Standardschriftart">
    <w:name w:val="WW-Absatz-Standardschriftart"/>
    <w:rsid w:val="001F257C"/>
  </w:style>
  <w:style w:type="character" w:customStyle="1" w:styleId="WW-Absatz-Standardschriftart1">
    <w:name w:val="WW-Absatz-Standardschriftart1"/>
    <w:rsid w:val="001F257C"/>
  </w:style>
  <w:style w:type="character" w:customStyle="1" w:styleId="WW-Absatz-Standardschriftart11">
    <w:name w:val="WW-Absatz-Standardschriftart11"/>
    <w:rsid w:val="001F257C"/>
  </w:style>
  <w:style w:type="character" w:customStyle="1" w:styleId="WW-Absatz-Standardschriftart111">
    <w:name w:val="WW-Absatz-Standardschriftart111"/>
    <w:rsid w:val="001F257C"/>
  </w:style>
  <w:style w:type="character" w:customStyle="1" w:styleId="WW-Absatz-Standardschriftart1111">
    <w:name w:val="WW-Absatz-Standardschriftart1111"/>
    <w:rsid w:val="001F257C"/>
  </w:style>
  <w:style w:type="character" w:customStyle="1" w:styleId="WW-Absatz-Standardschriftart11111">
    <w:name w:val="WW-Absatz-Standardschriftart11111"/>
    <w:rsid w:val="001F257C"/>
  </w:style>
  <w:style w:type="character" w:customStyle="1" w:styleId="WW-Absatz-Standardschriftart111111">
    <w:name w:val="WW-Absatz-Standardschriftart111111"/>
    <w:rsid w:val="001F257C"/>
  </w:style>
  <w:style w:type="character" w:customStyle="1" w:styleId="WW-Absatz-Standardschriftart1111111">
    <w:name w:val="WW-Absatz-Standardschriftart1111111"/>
    <w:rsid w:val="001F257C"/>
  </w:style>
  <w:style w:type="character" w:customStyle="1" w:styleId="10">
    <w:name w:val="Основной шрифт абзаца1"/>
    <w:rsid w:val="001F257C"/>
  </w:style>
  <w:style w:type="paragraph" w:customStyle="1" w:styleId="a3">
    <w:name w:val="Заголовок"/>
    <w:basedOn w:val="a"/>
    <w:next w:val="a4"/>
    <w:rsid w:val="001F257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rsid w:val="001F257C"/>
    <w:pPr>
      <w:spacing w:after="120"/>
    </w:pPr>
  </w:style>
  <w:style w:type="paragraph" w:styleId="a5">
    <w:name w:val="List"/>
    <w:basedOn w:val="a4"/>
    <w:rsid w:val="001F257C"/>
    <w:rPr>
      <w:rFonts w:cs="Mangal"/>
    </w:rPr>
  </w:style>
  <w:style w:type="paragraph" w:customStyle="1" w:styleId="30">
    <w:name w:val="Название3"/>
    <w:basedOn w:val="a"/>
    <w:rsid w:val="001F257C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rsid w:val="001F257C"/>
    <w:pPr>
      <w:suppressLineNumbers/>
    </w:pPr>
    <w:rPr>
      <w:rFonts w:cs="Tahoma"/>
    </w:rPr>
  </w:style>
  <w:style w:type="paragraph" w:customStyle="1" w:styleId="20">
    <w:name w:val="Название2"/>
    <w:basedOn w:val="a"/>
    <w:rsid w:val="001F257C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rsid w:val="001F257C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1F257C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1F257C"/>
    <w:pPr>
      <w:suppressLineNumbers/>
    </w:pPr>
    <w:rPr>
      <w:rFonts w:cs="Mangal"/>
    </w:rPr>
  </w:style>
  <w:style w:type="paragraph" w:customStyle="1" w:styleId="ConsPlusNonformat">
    <w:name w:val="ConsPlusNonformat"/>
    <w:uiPriority w:val="99"/>
    <w:rsid w:val="001F257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1F257C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6">
    <w:name w:val="No Spacing"/>
    <w:qFormat/>
    <w:rsid w:val="001F257C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a7">
    <w:name w:val="Содержимое таблицы"/>
    <w:basedOn w:val="a"/>
    <w:rsid w:val="001F257C"/>
    <w:pPr>
      <w:suppressLineNumbers/>
    </w:pPr>
  </w:style>
  <w:style w:type="paragraph" w:customStyle="1" w:styleId="a8">
    <w:name w:val="Заголовок таблицы"/>
    <w:basedOn w:val="a7"/>
    <w:rsid w:val="001F257C"/>
    <w:pPr>
      <w:jc w:val="center"/>
    </w:pPr>
    <w:rPr>
      <w:b/>
      <w:bCs/>
    </w:rPr>
  </w:style>
  <w:style w:type="paragraph" w:customStyle="1" w:styleId="a9">
    <w:name w:val="Содержимое врезки"/>
    <w:basedOn w:val="a4"/>
    <w:rsid w:val="001F257C"/>
  </w:style>
  <w:style w:type="paragraph" w:styleId="aa">
    <w:name w:val="footnote text"/>
    <w:basedOn w:val="a"/>
    <w:semiHidden/>
    <w:rsid w:val="001F257C"/>
  </w:style>
  <w:style w:type="paragraph" w:customStyle="1" w:styleId="210">
    <w:name w:val="Основной текст с отступом 21"/>
    <w:basedOn w:val="a"/>
    <w:rsid w:val="001F257C"/>
    <w:pPr>
      <w:ind w:firstLine="540"/>
      <w:jc w:val="both"/>
    </w:pPr>
  </w:style>
  <w:style w:type="paragraph" w:customStyle="1" w:styleId="ConsNormal">
    <w:name w:val="ConsNormal"/>
    <w:rsid w:val="001F257C"/>
    <w:pPr>
      <w:widowControl w:val="0"/>
      <w:suppressAutoHyphens/>
      <w:autoSpaceDE w:val="0"/>
      <w:ind w:right="19772" w:firstLine="720"/>
    </w:pPr>
    <w:rPr>
      <w:rFonts w:ascii="Arial" w:eastAsia="Arial" w:hAnsi="Arial"/>
      <w:lang w:eastAsia="ar-SA"/>
    </w:rPr>
  </w:style>
  <w:style w:type="paragraph" w:customStyle="1" w:styleId="ConsPlusTitle">
    <w:name w:val="ConsPlusTitle"/>
    <w:rsid w:val="00E967B3"/>
    <w:pPr>
      <w:widowControl w:val="0"/>
      <w:suppressAutoHyphens/>
      <w:spacing w:after="160" w:line="100" w:lineRule="atLeast"/>
    </w:pPr>
    <w:rPr>
      <w:rFonts w:ascii="Calibri" w:eastAsia="Arial Unicode MS" w:hAnsi="Calibri" w:cs="font221"/>
      <w:b/>
      <w:bCs/>
      <w:kern w:val="1"/>
      <w:sz w:val="24"/>
      <w:szCs w:val="24"/>
      <w:lang w:eastAsia="hi-IN" w:bidi="hi-IN"/>
    </w:rPr>
  </w:style>
  <w:style w:type="paragraph" w:styleId="ab">
    <w:name w:val="List Paragraph"/>
    <w:basedOn w:val="a"/>
    <w:uiPriority w:val="34"/>
    <w:qFormat/>
    <w:rsid w:val="006D1525"/>
    <w:pPr>
      <w:suppressAutoHyphens w:val="0"/>
      <w:ind w:left="720"/>
      <w:contextualSpacing/>
    </w:pPr>
    <w:rPr>
      <w:sz w:val="28"/>
      <w:lang w:eastAsia="ru-RU"/>
    </w:rPr>
  </w:style>
  <w:style w:type="paragraph" w:styleId="ac">
    <w:name w:val="Balloon Text"/>
    <w:basedOn w:val="a"/>
    <w:link w:val="ad"/>
    <w:rsid w:val="00E96A1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96A11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257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F257C"/>
    <w:pPr>
      <w:keepNext/>
      <w:tabs>
        <w:tab w:val="num" w:pos="0"/>
      </w:tabs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1F257C"/>
  </w:style>
  <w:style w:type="character" w:customStyle="1" w:styleId="2">
    <w:name w:val="Основной шрифт абзаца2"/>
    <w:rsid w:val="001F257C"/>
  </w:style>
  <w:style w:type="character" w:customStyle="1" w:styleId="Absatz-Standardschriftart">
    <w:name w:val="Absatz-Standardschriftart"/>
    <w:rsid w:val="001F257C"/>
  </w:style>
  <w:style w:type="character" w:customStyle="1" w:styleId="WW-Absatz-Standardschriftart">
    <w:name w:val="WW-Absatz-Standardschriftart"/>
    <w:rsid w:val="001F257C"/>
  </w:style>
  <w:style w:type="character" w:customStyle="1" w:styleId="WW-Absatz-Standardschriftart1">
    <w:name w:val="WW-Absatz-Standardschriftart1"/>
    <w:rsid w:val="001F257C"/>
  </w:style>
  <w:style w:type="character" w:customStyle="1" w:styleId="WW-Absatz-Standardschriftart11">
    <w:name w:val="WW-Absatz-Standardschriftart11"/>
    <w:rsid w:val="001F257C"/>
  </w:style>
  <w:style w:type="character" w:customStyle="1" w:styleId="WW-Absatz-Standardschriftart111">
    <w:name w:val="WW-Absatz-Standardschriftart111"/>
    <w:rsid w:val="001F257C"/>
  </w:style>
  <w:style w:type="character" w:customStyle="1" w:styleId="WW-Absatz-Standardschriftart1111">
    <w:name w:val="WW-Absatz-Standardschriftart1111"/>
    <w:rsid w:val="001F257C"/>
  </w:style>
  <w:style w:type="character" w:customStyle="1" w:styleId="WW-Absatz-Standardschriftart11111">
    <w:name w:val="WW-Absatz-Standardschriftart11111"/>
    <w:rsid w:val="001F257C"/>
  </w:style>
  <w:style w:type="character" w:customStyle="1" w:styleId="WW-Absatz-Standardschriftart111111">
    <w:name w:val="WW-Absatz-Standardschriftart111111"/>
    <w:rsid w:val="001F257C"/>
  </w:style>
  <w:style w:type="character" w:customStyle="1" w:styleId="WW-Absatz-Standardschriftart1111111">
    <w:name w:val="WW-Absatz-Standardschriftart1111111"/>
    <w:rsid w:val="001F257C"/>
  </w:style>
  <w:style w:type="character" w:customStyle="1" w:styleId="10">
    <w:name w:val="Основной шрифт абзаца1"/>
    <w:rsid w:val="001F257C"/>
  </w:style>
  <w:style w:type="paragraph" w:customStyle="1" w:styleId="a3">
    <w:name w:val="Заголовок"/>
    <w:basedOn w:val="a"/>
    <w:next w:val="a4"/>
    <w:rsid w:val="001F257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rsid w:val="001F257C"/>
    <w:pPr>
      <w:spacing w:after="120"/>
    </w:pPr>
  </w:style>
  <w:style w:type="paragraph" w:styleId="a5">
    <w:name w:val="List"/>
    <w:basedOn w:val="a4"/>
    <w:rsid w:val="001F257C"/>
    <w:rPr>
      <w:rFonts w:cs="Mangal"/>
    </w:rPr>
  </w:style>
  <w:style w:type="paragraph" w:customStyle="1" w:styleId="30">
    <w:name w:val="Название3"/>
    <w:basedOn w:val="a"/>
    <w:rsid w:val="001F257C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rsid w:val="001F257C"/>
    <w:pPr>
      <w:suppressLineNumbers/>
    </w:pPr>
    <w:rPr>
      <w:rFonts w:cs="Tahoma"/>
    </w:rPr>
  </w:style>
  <w:style w:type="paragraph" w:customStyle="1" w:styleId="20">
    <w:name w:val="Название2"/>
    <w:basedOn w:val="a"/>
    <w:rsid w:val="001F257C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rsid w:val="001F257C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1F257C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1F257C"/>
    <w:pPr>
      <w:suppressLineNumbers/>
    </w:pPr>
    <w:rPr>
      <w:rFonts w:cs="Mangal"/>
    </w:rPr>
  </w:style>
  <w:style w:type="paragraph" w:customStyle="1" w:styleId="ConsPlusNonformat">
    <w:name w:val="ConsPlusNonformat"/>
    <w:uiPriority w:val="99"/>
    <w:rsid w:val="001F257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1F257C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6">
    <w:name w:val="No Spacing"/>
    <w:qFormat/>
    <w:rsid w:val="001F257C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a7">
    <w:name w:val="Содержимое таблицы"/>
    <w:basedOn w:val="a"/>
    <w:rsid w:val="001F257C"/>
    <w:pPr>
      <w:suppressLineNumbers/>
    </w:pPr>
  </w:style>
  <w:style w:type="paragraph" w:customStyle="1" w:styleId="a8">
    <w:name w:val="Заголовок таблицы"/>
    <w:basedOn w:val="a7"/>
    <w:rsid w:val="001F257C"/>
    <w:pPr>
      <w:jc w:val="center"/>
    </w:pPr>
    <w:rPr>
      <w:b/>
      <w:bCs/>
    </w:rPr>
  </w:style>
  <w:style w:type="paragraph" w:customStyle="1" w:styleId="a9">
    <w:name w:val="Содержимое врезки"/>
    <w:basedOn w:val="a4"/>
    <w:rsid w:val="001F257C"/>
  </w:style>
  <w:style w:type="paragraph" w:styleId="aa">
    <w:name w:val="footnote text"/>
    <w:basedOn w:val="a"/>
    <w:semiHidden/>
    <w:rsid w:val="001F257C"/>
  </w:style>
  <w:style w:type="paragraph" w:customStyle="1" w:styleId="210">
    <w:name w:val="Основной текст с отступом 21"/>
    <w:basedOn w:val="a"/>
    <w:rsid w:val="001F257C"/>
    <w:pPr>
      <w:ind w:firstLine="540"/>
      <w:jc w:val="both"/>
    </w:pPr>
  </w:style>
  <w:style w:type="paragraph" w:customStyle="1" w:styleId="ConsNormal">
    <w:name w:val="ConsNormal"/>
    <w:rsid w:val="001F257C"/>
    <w:pPr>
      <w:widowControl w:val="0"/>
      <w:suppressAutoHyphens/>
      <w:autoSpaceDE w:val="0"/>
      <w:ind w:right="19772" w:firstLine="720"/>
    </w:pPr>
    <w:rPr>
      <w:rFonts w:ascii="Arial" w:eastAsia="Arial" w:hAnsi="Arial"/>
      <w:lang w:eastAsia="ar-SA"/>
    </w:rPr>
  </w:style>
  <w:style w:type="paragraph" w:customStyle="1" w:styleId="ConsPlusTitle">
    <w:name w:val="ConsPlusTitle"/>
    <w:rsid w:val="00E967B3"/>
    <w:pPr>
      <w:widowControl w:val="0"/>
      <w:suppressAutoHyphens/>
      <w:spacing w:after="160" w:line="100" w:lineRule="atLeast"/>
    </w:pPr>
    <w:rPr>
      <w:rFonts w:ascii="Calibri" w:eastAsia="Arial Unicode MS" w:hAnsi="Calibri" w:cs="font221"/>
      <w:b/>
      <w:bCs/>
      <w:kern w:val="1"/>
      <w:sz w:val="24"/>
      <w:szCs w:val="24"/>
      <w:lang w:eastAsia="hi-IN" w:bidi="hi-IN"/>
    </w:rPr>
  </w:style>
  <w:style w:type="paragraph" w:styleId="ab">
    <w:name w:val="List Paragraph"/>
    <w:basedOn w:val="a"/>
    <w:uiPriority w:val="34"/>
    <w:qFormat/>
    <w:rsid w:val="006D1525"/>
    <w:pPr>
      <w:suppressAutoHyphens w:val="0"/>
      <w:ind w:left="720"/>
      <w:contextualSpacing/>
    </w:pPr>
    <w:rPr>
      <w:sz w:val="28"/>
      <w:lang w:eastAsia="ru-RU"/>
    </w:rPr>
  </w:style>
  <w:style w:type="paragraph" w:styleId="ac">
    <w:name w:val="Balloon Text"/>
    <w:basedOn w:val="a"/>
    <w:link w:val="ad"/>
    <w:rsid w:val="00E96A1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96A11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2364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АСТРАХАНСКОЙ ОБЛАСТИ</vt:lpstr>
    </vt:vector>
  </TitlesOfParts>
  <Company>Reanimator Extreme Edition</Company>
  <LinksUpToDate>false</LinksUpToDate>
  <CharactersWithSpaces>15814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АСТРАХАНСКОЙ ОБЛАСТИ</dc:title>
  <dc:creator>User</dc:creator>
  <cp:lastModifiedBy>Бухгалтер</cp:lastModifiedBy>
  <cp:revision>7</cp:revision>
  <cp:lastPrinted>2025-05-13T05:24:00Z</cp:lastPrinted>
  <dcterms:created xsi:type="dcterms:W3CDTF">2025-05-13T04:40:00Z</dcterms:created>
  <dcterms:modified xsi:type="dcterms:W3CDTF">2025-05-13T05:25:00Z</dcterms:modified>
</cp:coreProperties>
</file>