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E91E5F" w:rsidRDefault="001B1F98" w:rsidP="00036C3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1B1F98" w:rsidRPr="00E91E5F" w:rsidRDefault="001B1F98" w:rsidP="00036C32">
      <w:pPr>
        <w:autoSpaceDE w:val="0"/>
        <w:autoSpaceDN w:val="0"/>
        <w:adjustRightInd w:val="0"/>
        <w:ind w:left="-228"/>
        <w:jc w:val="center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425F95" w:rsidRPr="00E91E5F">
        <w:rPr>
          <w:rFonts w:ascii="Times New Roman" w:eastAsia="Calibri" w:hAnsi="Times New Roman" w:cs="Times New Roman"/>
          <w:sz w:val="28"/>
          <w:szCs w:val="28"/>
        </w:rPr>
        <w:t>решению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«Об исполнении бюджета муниципального образования «</w:t>
      </w:r>
      <w:r w:rsidR="0020575A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2057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0575A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20575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2F60B4">
        <w:rPr>
          <w:rFonts w:ascii="Times New Roman" w:hAnsi="Times New Roman" w:cs="Times New Roman"/>
          <w:sz w:val="28"/>
          <w:szCs w:val="28"/>
        </w:rPr>
        <w:t>2</w:t>
      </w:r>
      <w:r w:rsidR="0020575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год».</w:t>
      </w:r>
    </w:p>
    <w:p w:rsidR="001B1F98" w:rsidRPr="00E91E5F" w:rsidRDefault="001B1F98" w:rsidP="001B1F98">
      <w:pPr>
        <w:rPr>
          <w:rFonts w:ascii="Times New Roman" w:hAnsi="Times New Roman" w:cs="Times New Roman"/>
          <w:sz w:val="28"/>
          <w:szCs w:val="28"/>
        </w:rPr>
      </w:pPr>
    </w:p>
    <w:p w:rsidR="002C6E65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057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20575A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05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75A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20575A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hAnsi="Times New Roman" w:cs="Times New Roman"/>
          <w:sz w:val="28"/>
          <w:szCs w:val="28"/>
        </w:rPr>
        <w:t xml:space="preserve">» был принят решением Совета </w:t>
      </w:r>
      <w:r w:rsidR="002057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91E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3F5A5A">
        <w:rPr>
          <w:rFonts w:ascii="Times New Roman" w:hAnsi="Times New Roman" w:cs="Times New Roman"/>
          <w:sz w:val="28"/>
          <w:szCs w:val="28"/>
        </w:rPr>
        <w:t xml:space="preserve"> сельсовет»  от </w:t>
      </w:r>
      <w:r w:rsidR="0020575A">
        <w:rPr>
          <w:rFonts w:ascii="Times New Roman" w:hAnsi="Times New Roman" w:cs="Times New Roman"/>
          <w:sz w:val="28"/>
          <w:szCs w:val="28"/>
        </w:rPr>
        <w:t>23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A317B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2A317B">
        <w:rPr>
          <w:rFonts w:ascii="Times New Roman" w:hAnsi="Times New Roman" w:cs="Times New Roman"/>
          <w:sz w:val="28"/>
          <w:szCs w:val="28"/>
        </w:rPr>
        <w:t>2</w:t>
      </w:r>
      <w:r w:rsidR="0020575A">
        <w:rPr>
          <w:rFonts w:ascii="Times New Roman" w:hAnsi="Times New Roman" w:cs="Times New Roman"/>
          <w:sz w:val="28"/>
          <w:szCs w:val="28"/>
        </w:rPr>
        <w:t>2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921612">
        <w:rPr>
          <w:rFonts w:ascii="Times New Roman" w:hAnsi="Times New Roman" w:cs="Times New Roman"/>
          <w:sz w:val="28"/>
          <w:szCs w:val="28"/>
        </w:rPr>
        <w:t>1</w:t>
      </w:r>
      <w:r w:rsidR="00F77FDC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="0020575A">
        <w:rPr>
          <w:rFonts w:ascii="Times New Roman" w:hAnsi="Times New Roman" w:cs="Times New Roman"/>
          <w:sz w:val="28"/>
          <w:szCs w:val="28"/>
        </w:rPr>
        <w:t>два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раз</w:t>
      </w:r>
      <w:r w:rsidR="002D2AC2" w:rsidRPr="00E91E5F">
        <w:rPr>
          <w:rFonts w:ascii="Times New Roman" w:hAnsi="Times New Roman" w:cs="Times New Roman"/>
          <w:sz w:val="28"/>
          <w:szCs w:val="28"/>
        </w:rPr>
        <w:t>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проводили уточнения бюджета</w:t>
      </w:r>
      <w:r w:rsidR="003F5A5A">
        <w:rPr>
          <w:rFonts w:ascii="Times New Roman" w:hAnsi="Times New Roman" w:cs="Times New Roman"/>
          <w:sz w:val="28"/>
          <w:szCs w:val="28"/>
        </w:rPr>
        <w:t xml:space="preserve"> (в </w:t>
      </w:r>
      <w:r w:rsidR="002A317B">
        <w:rPr>
          <w:rFonts w:ascii="Times New Roman" w:hAnsi="Times New Roman" w:cs="Times New Roman"/>
          <w:sz w:val="28"/>
          <w:szCs w:val="28"/>
        </w:rPr>
        <w:t>мае</w:t>
      </w:r>
      <w:r w:rsidR="00921612">
        <w:rPr>
          <w:rFonts w:ascii="Times New Roman" w:hAnsi="Times New Roman" w:cs="Times New Roman"/>
          <w:sz w:val="28"/>
          <w:szCs w:val="28"/>
        </w:rPr>
        <w:t xml:space="preserve"> (№</w:t>
      </w:r>
      <w:r w:rsidR="002A317B">
        <w:rPr>
          <w:rFonts w:ascii="Times New Roman" w:hAnsi="Times New Roman" w:cs="Times New Roman"/>
          <w:sz w:val="28"/>
          <w:szCs w:val="28"/>
        </w:rPr>
        <w:t xml:space="preserve"> </w:t>
      </w:r>
      <w:r w:rsidR="00F77FDC">
        <w:rPr>
          <w:rFonts w:ascii="Times New Roman" w:hAnsi="Times New Roman" w:cs="Times New Roman"/>
          <w:sz w:val="28"/>
          <w:szCs w:val="28"/>
        </w:rPr>
        <w:t>8</w:t>
      </w:r>
      <w:r w:rsidR="002A317B">
        <w:rPr>
          <w:rFonts w:ascii="Times New Roman" w:hAnsi="Times New Roman" w:cs="Times New Roman"/>
          <w:sz w:val="28"/>
          <w:szCs w:val="28"/>
        </w:rPr>
        <w:t xml:space="preserve"> от </w:t>
      </w:r>
      <w:r w:rsidR="00F77FDC">
        <w:rPr>
          <w:rFonts w:ascii="Times New Roman" w:hAnsi="Times New Roman" w:cs="Times New Roman"/>
          <w:sz w:val="28"/>
          <w:szCs w:val="28"/>
        </w:rPr>
        <w:t>1</w:t>
      </w:r>
      <w:r w:rsidR="00921612">
        <w:rPr>
          <w:rFonts w:ascii="Times New Roman" w:hAnsi="Times New Roman" w:cs="Times New Roman"/>
          <w:sz w:val="28"/>
          <w:szCs w:val="28"/>
        </w:rPr>
        <w:t>2.0</w:t>
      </w:r>
      <w:r w:rsidR="00F77FDC">
        <w:rPr>
          <w:rFonts w:ascii="Times New Roman" w:hAnsi="Times New Roman" w:cs="Times New Roman"/>
          <w:sz w:val="28"/>
          <w:szCs w:val="28"/>
        </w:rPr>
        <w:t>5</w:t>
      </w:r>
      <w:r w:rsidR="00921612">
        <w:rPr>
          <w:rFonts w:ascii="Times New Roman" w:hAnsi="Times New Roman" w:cs="Times New Roman"/>
          <w:sz w:val="28"/>
          <w:szCs w:val="28"/>
        </w:rPr>
        <w:t>.202</w:t>
      </w:r>
      <w:r w:rsidR="00F77FDC">
        <w:rPr>
          <w:rFonts w:ascii="Times New Roman" w:hAnsi="Times New Roman" w:cs="Times New Roman"/>
          <w:sz w:val="28"/>
          <w:szCs w:val="28"/>
        </w:rPr>
        <w:t>3</w:t>
      </w:r>
      <w:r w:rsidR="002A317B">
        <w:rPr>
          <w:rFonts w:ascii="Times New Roman" w:hAnsi="Times New Roman" w:cs="Times New Roman"/>
          <w:sz w:val="28"/>
          <w:szCs w:val="28"/>
        </w:rPr>
        <w:t xml:space="preserve">), </w:t>
      </w:r>
      <w:r w:rsidR="00C07D01">
        <w:rPr>
          <w:rFonts w:ascii="Times New Roman" w:hAnsi="Times New Roman" w:cs="Times New Roman"/>
          <w:sz w:val="28"/>
          <w:szCs w:val="28"/>
        </w:rPr>
        <w:t xml:space="preserve">и декабре </w:t>
      </w:r>
      <w:r w:rsidR="00921612">
        <w:rPr>
          <w:rFonts w:ascii="Times New Roman" w:hAnsi="Times New Roman" w:cs="Times New Roman"/>
          <w:sz w:val="28"/>
          <w:szCs w:val="28"/>
        </w:rPr>
        <w:t>(№</w:t>
      </w:r>
      <w:r w:rsidR="002A317B">
        <w:rPr>
          <w:rFonts w:ascii="Times New Roman" w:hAnsi="Times New Roman" w:cs="Times New Roman"/>
          <w:sz w:val="28"/>
          <w:szCs w:val="28"/>
        </w:rPr>
        <w:t xml:space="preserve"> </w:t>
      </w:r>
      <w:r w:rsidR="00F77FDC">
        <w:rPr>
          <w:rFonts w:ascii="Times New Roman" w:hAnsi="Times New Roman" w:cs="Times New Roman"/>
          <w:sz w:val="28"/>
          <w:szCs w:val="28"/>
        </w:rPr>
        <w:t>17</w:t>
      </w:r>
      <w:r w:rsidR="00921612">
        <w:rPr>
          <w:rFonts w:ascii="Times New Roman" w:hAnsi="Times New Roman" w:cs="Times New Roman"/>
          <w:sz w:val="28"/>
          <w:szCs w:val="28"/>
        </w:rPr>
        <w:t xml:space="preserve"> от 2</w:t>
      </w:r>
      <w:r w:rsidR="00F77FDC">
        <w:rPr>
          <w:rFonts w:ascii="Times New Roman" w:hAnsi="Times New Roman" w:cs="Times New Roman"/>
          <w:sz w:val="28"/>
          <w:szCs w:val="28"/>
        </w:rPr>
        <w:t>2</w:t>
      </w:r>
      <w:r w:rsidR="00921612">
        <w:rPr>
          <w:rFonts w:ascii="Times New Roman" w:hAnsi="Times New Roman" w:cs="Times New Roman"/>
          <w:sz w:val="28"/>
          <w:szCs w:val="28"/>
        </w:rPr>
        <w:t>.12.202</w:t>
      </w:r>
      <w:r w:rsidR="00F77FDC">
        <w:rPr>
          <w:rFonts w:ascii="Times New Roman" w:hAnsi="Times New Roman" w:cs="Times New Roman"/>
          <w:sz w:val="28"/>
          <w:szCs w:val="28"/>
        </w:rPr>
        <w:t>3</w:t>
      </w:r>
      <w:r w:rsidR="00C07D01">
        <w:rPr>
          <w:rFonts w:ascii="Times New Roman" w:hAnsi="Times New Roman" w:cs="Times New Roman"/>
          <w:sz w:val="28"/>
          <w:szCs w:val="28"/>
        </w:rPr>
        <w:t>)</w:t>
      </w:r>
      <w:r w:rsidR="002C34A4" w:rsidRPr="002C34A4">
        <w:rPr>
          <w:rFonts w:ascii="Times New Roman" w:hAnsi="Times New Roman" w:cs="Times New Roman"/>
          <w:sz w:val="28"/>
          <w:szCs w:val="28"/>
        </w:rPr>
        <w:t xml:space="preserve"> </w:t>
      </w:r>
      <w:r w:rsidR="002C34A4">
        <w:rPr>
          <w:rFonts w:ascii="Times New Roman" w:hAnsi="Times New Roman" w:cs="Times New Roman"/>
          <w:sz w:val="28"/>
          <w:szCs w:val="28"/>
        </w:rPr>
        <w:t>месяцах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DA30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A301C" w:rsidRPr="00E91E5F" w:rsidRDefault="00DA301C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E77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>е</w:t>
      </w:r>
      <w:r w:rsidR="00A55F39">
        <w:rPr>
          <w:rFonts w:ascii="Times New Roman" w:hAnsi="Times New Roman" w:cs="Times New Roman"/>
          <w:sz w:val="28"/>
          <w:szCs w:val="28"/>
        </w:rPr>
        <w:t xml:space="preserve">рвичный план доходов составлял </w:t>
      </w:r>
      <w:r w:rsidR="00AD0E77">
        <w:rPr>
          <w:rFonts w:ascii="Times New Roman" w:hAnsi="Times New Roman" w:cs="Times New Roman"/>
          <w:sz w:val="28"/>
          <w:szCs w:val="28"/>
        </w:rPr>
        <w:t>3</w:t>
      </w:r>
      <w:r w:rsidR="003F5A5A" w:rsidRPr="009552F4">
        <w:rPr>
          <w:rFonts w:ascii="Times New Roman" w:hAnsi="Times New Roman" w:cs="Times New Roman"/>
          <w:sz w:val="28"/>
          <w:szCs w:val="28"/>
        </w:rPr>
        <w:t>2</w:t>
      </w:r>
      <w:r w:rsidR="002C34A4">
        <w:rPr>
          <w:rFonts w:ascii="Times New Roman" w:hAnsi="Times New Roman" w:cs="Times New Roman"/>
          <w:sz w:val="28"/>
          <w:szCs w:val="28"/>
        </w:rPr>
        <w:t>00</w:t>
      </w:r>
      <w:r w:rsidR="00741CC0" w:rsidRPr="009552F4">
        <w:rPr>
          <w:rFonts w:ascii="Times New Roman" w:hAnsi="Times New Roman" w:cs="Times New Roman"/>
          <w:sz w:val="28"/>
          <w:szCs w:val="28"/>
        </w:rPr>
        <w:t>,</w:t>
      </w:r>
      <w:r w:rsidR="00AD0E77">
        <w:rPr>
          <w:rFonts w:ascii="Times New Roman" w:hAnsi="Times New Roman" w:cs="Times New Roman"/>
          <w:sz w:val="28"/>
          <w:szCs w:val="28"/>
        </w:rPr>
        <w:t>16</w:t>
      </w:r>
      <w:r w:rsidR="002C34A4">
        <w:rPr>
          <w:rFonts w:ascii="Times New Roman" w:hAnsi="Times New Roman" w:cs="Times New Roman"/>
          <w:sz w:val="28"/>
          <w:szCs w:val="28"/>
        </w:rPr>
        <w:t>0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41CC0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41CC0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>., п</w:t>
      </w:r>
      <w:r w:rsidRPr="00E91E5F">
        <w:rPr>
          <w:rFonts w:ascii="Times New Roman" w:hAnsi="Times New Roman" w:cs="Times New Roman"/>
          <w:sz w:val="28"/>
          <w:szCs w:val="28"/>
        </w:rPr>
        <w:t>ри уточненном прогнозе доходн</w:t>
      </w:r>
      <w:r w:rsidR="00AD0E77">
        <w:rPr>
          <w:rFonts w:ascii="Times New Roman" w:hAnsi="Times New Roman" w:cs="Times New Roman"/>
          <w:sz w:val="28"/>
          <w:szCs w:val="28"/>
        </w:rPr>
        <w:t>ая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част</w:t>
      </w:r>
      <w:r w:rsidR="00AD0E77">
        <w:rPr>
          <w:rFonts w:ascii="Times New Roman" w:hAnsi="Times New Roman" w:cs="Times New Roman"/>
          <w:sz w:val="28"/>
          <w:szCs w:val="28"/>
        </w:rPr>
        <w:t>ь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D0E77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0E77">
        <w:rPr>
          <w:rFonts w:ascii="Times New Roman" w:hAnsi="Times New Roman" w:cs="Times New Roman"/>
          <w:sz w:val="28"/>
          <w:szCs w:val="28"/>
        </w:rPr>
        <w:t>3</w:t>
      </w:r>
      <w:r w:rsidR="00F5016F" w:rsidRPr="009552F4">
        <w:rPr>
          <w:rFonts w:ascii="Times New Roman" w:hAnsi="Times New Roman" w:cs="Times New Roman"/>
          <w:sz w:val="28"/>
          <w:szCs w:val="28"/>
        </w:rPr>
        <w:t>2</w:t>
      </w:r>
      <w:r w:rsidR="00AD0E77">
        <w:rPr>
          <w:rFonts w:ascii="Times New Roman" w:hAnsi="Times New Roman" w:cs="Times New Roman"/>
          <w:sz w:val="28"/>
          <w:szCs w:val="28"/>
        </w:rPr>
        <w:t>43</w:t>
      </w:r>
      <w:r w:rsidR="00F5016F" w:rsidRPr="009552F4">
        <w:rPr>
          <w:rFonts w:ascii="Times New Roman" w:hAnsi="Times New Roman" w:cs="Times New Roman"/>
          <w:sz w:val="28"/>
          <w:szCs w:val="28"/>
        </w:rPr>
        <w:t>,</w:t>
      </w:r>
      <w:r w:rsidR="00AD0E77">
        <w:rPr>
          <w:rFonts w:ascii="Times New Roman" w:hAnsi="Times New Roman" w:cs="Times New Roman"/>
          <w:sz w:val="28"/>
          <w:szCs w:val="28"/>
        </w:rPr>
        <w:t>16407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07D01">
        <w:rPr>
          <w:rFonts w:ascii="Times New Roman" w:hAnsi="Times New Roman" w:cs="Times New Roman"/>
          <w:sz w:val="28"/>
          <w:szCs w:val="28"/>
        </w:rPr>
        <w:t>в связи с</w:t>
      </w:r>
      <w:r w:rsidR="00A45798">
        <w:rPr>
          <w:rFonts w:ascii="Times New Roman" w:hAnsi="Times New Roman" w:cs="Times New Roman"/>
          <w:sz w:val="28"/>
          <w:szCs w:val="28"/>
        </w:rPr>
        <w:t>: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921612" w:rsidRPr="00A45798">
        <w:rPr>
          <w:rFonts w:ascii="Times New Roman" w:hAnsi="Times New Roman" w:cs="Times New Roman"/>
          <w:sz w:val="28"/>
          <w:szCs w:val="28"/>
          <w:u w:val="single"/>
        </w:rPr>
        <w:t>увеличением</w:t>
      </w:r>
      <w:r w:rsidR="00A45798">
        <w:rPr>
          <w:rFonts w:ascii="Times New Roman" w:hAnsi="Times New Roman" w:cs="Times New Roman"/>
          <w:sz w:val="28"/>
          <w:szCs w:val="28"/>
          <w:u w:val="single"/>
        </w:rPr>
        <w:t xml:space="preserve"> на 367,10407</w:t>
      </w:r>
      <w:r w:rsidR="00AD0E77" w:rsidRPr="00A4579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45798" w:rsidRDefault="00A55F39" w:rsidP="00A457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D01">
        <w:rPr>
          <w:rFonts w:ascii="Times New Roman" w:hAnsi="Times New Roman" w:cs="Times New Roman"/>
          <w:sz w:val="28"/>
          <w:szCs w:val="28"/>
        </w:rPr>
        <w:t xml:space="preserve"> суммы </w:t>
      </w:r>
      <w:r w:rsidR="00DA11BF">
        <w:rPr>
          <w:rFonts w:ascii="Times New Roman" w:hAnsi="Times New Roman" w:cs="Times New Roman"/>
          <w:sz w:val="28"/>
          <w:szCs w:val="28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AD0E7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0E77">
        <w:rPr>
          <w:rFonts w:ascii="Times New Roman" w:hAnsi="Times New Roman" w:cs="Times New Roman"/>
          <w:sz w:val="28"/>
          <w:szCs w:val="28"/>
        </w:rPr>
        <w:t>364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07D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E77">
        <w:rPr>
          <w:rFonts w:ascii="Times New Roman" w:hAnsi="Times New Roman" w:cs="Times New Roman"/>
          <w:sz w:val="28"/>
          <w:szCs w:val="28"/>
        </w:rPr>
        <w:t xml:space="preserve">ЕСХН на 59,203 тыс. </w:t>
      </w:r>
      <w:proofErr w:type="spellStart"/>
      <w:r w:rsidR="00AD0E7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AD0E77">
        <w:rPr>
          <w:rFonts w:ascii="Times New Roman" w:hAnsi="Times New Roman" w:cs="Times New Roman"/>
          <w:sz w:val="28"/>
          <w:szCs w:val="28"/>
        </w:rPr>
        <w:t xml:space="preserve">, земельного налога с организаций на сумму 26,300 </w:t>
      </w:r>
      <w:proofErr w:type="spellStart"/>
      <w:r w:rsidR="00AD0E7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D0E77">
        <w:rPr>
          <w:rFonts w:ascii="Times New Roman" w:hAnsi="Times New Roman" w:cs="Times New Roman"/>
          <w:sz w:val="28"/>
          <w:szCs w:val="28"/>
        </w:rPr>
        <w:t>, доход</w:t>
      </w:r>
      <w:r w:rsidR="00A45798">
        <w:rPr>
          <w:rFonts w:ascii="Times New Roman" w:hAnsi="Times New Roman" w:cs="Times New Roman"/>
          <w:sz w:val="28"/>
          <w:szCs w:val="28"/>
        </w:rPr>
        <w:t>ов</w:t>
      </w:r>
      <w:r w:rsidR="00AD0E77">
        <w:rPr>
          <w:rFonts w:ascii="Times New Roman" w:hAnsi="Times New Roman" w:cs="Times New Roman"/>
          <w:sz w:val="28"/>
          <w:szCs w:val="28"/>
        </w:rPr>
        <w:t xml:space="preserve"> от сдачи в аренду имущества на сумму </w:t>
      </w:r>
      <w:r w:rsidR="00A45798">
        <w:rPr>
          <w:rFonts w:ascii="Times New Roman" w:hAnsi="Times New Roman" w:cs="Times New Roman"/>
          <w:sz w:val="28"/>
          <w:szCs w:val="28"/>
        </w:rPr>
        <w:t xml:space="preserve">0,050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 xml:space="preserve">, доходов от компенсации затрат государства на сумму 4,136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>, субвенция ВУС</w:t>
      </w:r>
      <w:r w:rsidR="00A45798" w:rsidRPr="00A45798">
        <w:rPr>
          <w:rFonts w:ascii="Times New Roman" w:hAnsi="Times New Roman" w:cs="Times New Roman"/>
          <w:sz w:val="28"/>
          <w:szCs w:val="28"/>
        </w:rPr>
        <w:t xml:space="preserve"> </w:t>
      </w:r>
      <w:r w:rsidR="00A45798">
        <w:rPr>
          <w:rFonts w:ascii="Times New Roman" w:hAnsi="Times New Roman" w:cs="Times New Roman"/>
          <w:sz w:val="28"/>
          <w:szCs w:val="28"/>
        </w:rPr>
        <w:t xml:space="preserve">на 5,800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>, иные межбюд</w:t>
      </w:r>
      <w:r w:rsidR="00F01726">
        <w:rPr>
          <w:rFonts w:ascii="Times New Roman" w:hAnsi="Times New Roman" w:cs="Times New Roman"/>
          <w:sz w:val="28"/>
          <w:szCs w:val="28"/>
        </w:rPr>
        <w:t>ж</w:t>
      </w:r>
      <w:r w:rsidR="00A45798">
        <w:rPr>
          <w:rFonts w:ascii="Times New Roman" w:hAnsi="Times New Roman" w:cs="Times New Roman"/>
          <w:sz w:val="28"/>
          <w:szCs w:val="28"/>
        </w:rPr>
        <w:t xml:space="preserve">етные трансферты увеличились на 33,17607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 xml:space="preserve"> на поощрение муниципального образования по итогам работы 2022 года и на 238,075 </w:t>
      </w:r>
      <w:proofErr w:type="spellStart"/>
      <w:r w:rsidR="00A4579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457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4579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 xml:space="preserve"> увеличилась сумма добровольных пожертвований по фактическому поступлению в бюджет. </w:t>
      </w:r>
    </w:p>
    <w:p w:rsidR="00A45798" w:rsidRDefault="00A457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5798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AD0E77" w:rsidRPr="00A45798">
        <w:rPr>
          <w:rFonts w:ascii="Times New Roman" w:hAnsi="Times New Roman" w:cs="Times New Roman"/>
          <w:sz w:val="28"/>
          <w:szCs w:val="28"/>
          <w:u w:val="single"/>
        </w:rPr>
        <w:t>меньшением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 324,10000</w:t>
      </w:r>
      <w:r w:rsidRPr="00A4579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D0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442" w:rsidRDefault="00AD0E77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4A4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C34A4">
        <w:rPr>
          <w:rFonts w:ascii="Times New Roman" w:hAnsi="Times New Roman" w:cs="Times New Roman"/>
          <w:sz w:val="28"/>
          <w:szCs w:val="28"/>
        </w:rPr>
        <w:t xml:space="preserve"> на имущество с физических лиц на сумму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2C34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2C34A4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2C34A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34A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34A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8692E">
        <w:rPr>
          <w:rFonts w:ascii="Times New Roman" w:hAnsi="Times New Roman" w:cs="Times New Roman"/>
          <w:sz w:val="28"/>
          <w:szCs w:val="28"/>
        </w:rPr>
        <w:t>,</w:t>
      </w:r>
      <w:r w:rsidR="002C34A4">
        <w:rPr>
          <w:rFonts w:ascii="Times New Roman" w:hAnsi="Times New Roman" w:cs="Times New Roman"/>
          <w:sz w:val="28"/>
          <w:szCs w:val="28"/>
        </w:rPr>
        <w:t xml:space="preserve"> </w:t>
      </w:r>
      <w:r w:rsidR="00DA11BF">
        <w:rPr>
          <w:rFonts w:ascii="Times New Roman" w:hAnsi="Times New Roman" w:cs="Times New Roman"/>
          <w:sz w:val="28"/>
          <w:szCs w:val="28"/>
        </w:rPr>
        <w:t xml:space="preserve">земельный налог с физических лиц на сумму </w:t>
      </w:r>
      <w:r>
        <w:rPr>
          <w:rFonts w:ascii="Times New Roman" w:hAnsi="Times New Roman" w:cs="Times New Roman"/>
          <w:sz w:val="28"/>
          <w:szCs w:val="28"/>
        </w:rPr>
        <w:t>295</w:t>
      </w:r>
      <w:r w:rsidR="00DA11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B735BB">
        <w:rPr>
          <w:rFonts w:ascii="Times New Roman" w:hAnsi="Times New Roman" w:cs="Times New Roman"/>
          <w:sz w:val="28"/>
          <w:szCs w:val="28"/>
        </w:rPr>
        <w:t>00</w:t>
      </w:r>
      <w:r w:rsidR="00DA1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1B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55F39">
        <w:rPr>
          <w:rFonts w:ascii="Times New Roman" w:hAnsi="Times New Roman" w:cs="Times New Roman"/>
          <w:sz w:val="28"/>
          <w:szCs w:val="28"/>
        </w:rPr>
        <w:t>,</w:t>
      </w:r>
      <w:r w:rsidR="00B735BB" w:rsidRPr="00B73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уменьшением налоговой базы после уменьшения кадастровой стоимости имущества</w:t>
      </w:r>
      <w:r w:rsidR="00B735BB">
        <w:rPr>
          <w:rFonts w:ascii="Times New Roman" w:hAnsi="Times New Roman" w:cs="Times New Roman"/>
          <w:sz w:val="28"/>
          <w:szCs w:val="28"/>
        </w:rPr>
        <w:t>,</w:t>
      </w:r>
      <w:r w:rsidR="00DA11BF">
        <w:rPr>
          <w:rFonts w:ascii="Times New Roman" w:hAnsi="Times New Roman" w:cs="Times New Roman"/>
          <w:sz w:val="28"/>
          <w:szCs w:val="28"/>
        </w:rPr>
        <w:t xml:space="preserve"> </w:t>
      </w:r>
      <w:r w:rsidR="001C37C3">
        <w:rPr>
          <w:rFonts w:ascii="Times New Roman" w:hAnsi="Times New Roman" w:cs="Times New Roman"/>
          <w:sz w:val="28"/>
          <w:szCs w:val="28"/>
        </w:rPr>
        <w:t>сумм</w:t>
      </w:r>
      <w:r w:rsidR="00B735BB">
        <w:rPr>
          <w:rFonts w:ascii="Times New Roman" w:hAnsi="Times New Roman" w:cs="Times New Roman"/>
          <w:sz w:val="28"/>
          <w:szCs w:val="28"/>
        </w:rPr>
        <w:t>а</w:t>
      </w:r>
      <w:r w:rsidR="001C37C3">
        <w:rPr>
          <w:rFonts w:ascii="Times New Roman" w:hAnsi="Times New Roman" w:cs="Times New Roman"/>
          <w:sz w:val="28"/>
          <w:szCs w:val="28"/>
        </w:rPr>
        <w:t xml:space="preserve"> штрафов</w:t>
      </w:r>
      <w:r w:rsidR="002C34A4">
        <w:rPr>
          <w:rFonts w:ascii="Times New Roman" w:hAnsi="Times New Roman" w:cs="Times New Roman"/>
          <w:sz w:val="28"/>
          <w:szCs w:val="28"/>
        </w:rPr>
        <w:t xml:space="preserve"> уменьшилась</w:t>
      </w:r>
      <w:r w:rsidR="001C37C3">
        <w:rPr>
          <w:rFonts w:ascii="Times New Roman" w:hAnsi="Times New Roman" w:cs="Times New Roman"/>
          <w:sz w:val="28"/>
          <w:szCs w:val="28"/>
        </w:rPr>
        <w:t xml:space="preserve"> </w:t>
      </w:r>
      <w:r w:rsidR="00B735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735BB">
        <w:rPr>
          <w:rFonts w:ascii="Times New Roman" w:hAnsi="Times New Roman" w:cs="Times New Roman"/>
          <w:sz w:val="28"/>
          <w:szCs w:val="28"/>
        </w:rPr>
        <w:t xml:space="preserve">,000 </w:t>
      </w:r>
      <w:proofErr w:type="spellStart"/>
      <w:r w:rsidR="00B735B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735BB">
        <w:rPr>
          <w:rFonts w:ascii="Times New Roman" w:hAnsi="Times New Roman" w:cs="Times New Roman"/>
          <w:sz w:val="28"/>
          <w:szCs w:val="28"/>
        </w:rPr>
        <w:t xml:space="preserve">,  </w:t>
      </w:r>
      <w:r w:rsidR="001C37C3">
        <w:rPr>
          <w:rFonts w:ascii="Times New Roman" w:hAnsi="Times New Roman" w:cs="Times New Roman"/>
          <w:sz w:val="28"/>
          <w:szCs w:val="28"/>
        </w:rPr>
        <w:t>дотация на выравнивание</w:t>
      </w:r>
      <w:r w:rsidR="0068692E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="001C37C3">
        <w:rPr>
          <w:rFonts w:ascii="Times New Roman" w:hAnsi="Times New Roman" w:cs="Times New Roman"/>
          <w:sz w:val="28"/>
          <w:szCs w:val="28"/>
        </w:rPr>
        <w:t xml:space="preserve"> </w:t>
      </w:r>
      <w:r w:rsidR="00B735BB">
        <w:rPr>
          <w:rFonts w:ascii="Times New Roman" w:hAnsi="Times New Roman" w:cs="Times New Roman"/>
          <w:sz w:val="28"/>
          <w:szCs w:val="28"/>
        </w:rPr>
        <w:t xml:space="preserve">на </w:t>
      </w:r>
      <w:r w:rsidR="00A45798">
        <w:rPr>
          <w:rFonts w:ascii="Times New Roman" w:hAnsi="Times New Roman" w:cs="Times New Roman"/>
          <w:sz w:val="28"/>
          <w:szCs w:val="28"/>
        </w:rPr>
        <w:t>9</w:t>
      </w:r>
      <w:r w:rsidR="00B735BB">
        <w:rPr>
          <w:rFonts w:ascii="Times New Roman" w:hAnsi="Times New Roman" w:cs="Times New Roman"/>
          <w:sz w:val="28"/>
          <w:szCs w:val="28"/>
        </w:rPr>
        <w:t>,</w:t>
      </w:r>
      <w:r w:rsidR="00A45798">
        <w:rPr>
          <w:rFonts w:ascii="Times New Roman" w:hAnsi="Times New Roman" w:cs="Times New Roman"/>
          <w:sz w:val="28"/>
          <w:szCs w:val="28"/>
        </w:rPr>
        <w:t>1</w:t>
      </w:r>
      <w:r w:rsidR="0068692E">
        <w:rPr>
          <w:rFonts w:ascii="Times New Roman" w:hAnsi="Times New Roman" w:cs="Times New Roman"/>
          <w:sz w:val="28"/>
          <w:szCs w:val="28"/>
        </w:rPr>
        <w:t>0</w:t>
      </w:r>
      <w:r w:rsidR="00B735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B735B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45798">
        <w:rPr>
          <w:rFonts w:ascii="Times New Roman" w:hAnsi="Times New Roman" w:cs="Times New Roman"/>
          <w:sz w:val="28"/>
          <w:szCs w:val="28"/>
        </w:rPr>
        <w:t xml:space="preserve"> в связи с наложением штрафных санкций министерством финансов Астраханской области по распоряжению от 16.08.2023 № 507-р</w:t>
      </w:r>
      <w:r w:rsidR="004B09ED">
        <w:rPr>
          <w:rFonts w:ascii="Times New Roman" w:hAnsi="Times New Roman" w:cs="Times New Roman"/>
          <w:sz w:val="28"/>
          <w:szCs w:val="28"/>
        </w:rPr>
        <w:t xml:space="preserve"> в связи с невыполнением обязательств по обеспечению положительного роста налоговых и неналоговых доходов бюджета поселения по итогам исполнения 2022 года</w:t>
      </w:r>
      <w:r w:rsidR="003414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F98" w:rsidRPr="00E91E5F" w:rsidRDefault="001C37C3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к последнему уточнению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B09ED">
        <w:rPr>
          <w:rFonts w:ascii="Times New Roman" w:hAnsi="Times New Roman" w:cs="Times New Roman"/>
          <w:sz w:val="28"/>
          <w:szCs w:val="28"/>
        </w:rPr>
        <w:t>288</w:t>
      </w:r>
      <w:r w:rsidR="00314830">
        <w:rPr>
          <w:rFonts w:ascii="Times New Roman" w:hAnsi="Times New Roman" w:cs="Times New Roman"/>
          <w:sz w:val="28"/>
          <w:szCs w:val="28"/>
        </w:rPr>
        <w:t>9</w:t>
      </w:r>
      <w:r w:rsidR="00DA11B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54</w:t>
      </w:r>
      <w:r w:rsidR="0068692E">
        <w:rPr>
          <w:rFonts w:ascii="Times New Roman" w:hAnsi="Times New Roman" w:cs="Times New Roman"/>
          <w:sz w:val="28"/>
          <w:szCs w:val="28"/>
        </w:rPr>
        <w:t>01</w:t>
      </w:r>
      <w:r w:rsidR="004B09ED">
        <w:rPr>
          <w:rFonts w:ascii="Times New Roman" w:hAnsi="Times New Roman" w:cs="Times New Roman"/>
          <w:sz w:val="28"/>
          <w:szCs w:val="28"/>
        </w:rPr>
        <w:t>1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тыс.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4B09ED">
        <w:rPr>
          <w:rFonts w:ascii="Times New Roman" w:hAnsi="Times New Roman" w:cs="Times New Roman"/>
          <w:sz w:val="28"/>
          <w:szCs w:val="28"/>
        </w:rPr>
        <w:t>8</w:t>
      </w:r>
      <w:r w:rsidR="00314830">
        <w:rPr>
          <w:rFonts w:ascii="Times New Roman" w:hAnsi="Times New Roman" w:cs="Times New Roman"/>
          <w:sz w:val="28"/>
          <w:szCs w:val="28"/>
        </w:rPr>
        <w:t>9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1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%, в том числе</w:t>
      </w:r>
      <w:r w:rsidR="00FA2CD4" w:rsidRPr="00E91E5F">
        <w:rPr>
          <w:rFonts w:ascii="Times New Roman" w:hAnsi="Times New Roman" w:cs="Times New Roman"/>
          <w:sz w:val="28"/>
          <w:szCs w:val="28"/>
        </w:rPr>
        <w:t>:</w:t>
      </w:r>
    </w:p>
    <w:p w:rsidR="00741CC0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7E5057">
        <w:rPr>
          <w:rFonts w:ascii="Times New Roman" w:hAnsi="Times New Roman" w:cs="Times New Roman"/>
          <w:sz w:val="28"/>
          <w:szCs w:val="28"/>
        </w:rPr>
        <w:t>о</w:t>
      </w:r>
      <w:r w:rsidRPr="00E91E5F">
        <w:rPr>
          <w:rFonts w:ascii="Times New Roman" w:hAnsi="Times New Roman" w:cs="Times New Roman"/>
          <w:sz w:val="28"/>
          <w:szCs w:val="28"/>
        </w:rPr>
        <w:t xml:space="preserve">т первоначального плана в </w:t>
      </w:r>
      <w:r w:rsidR="004B09ED">
        <w:rPr>
          <w:rFonts w:ascii="Times New Roman" w:hAnsi="Times New Roman" w:cs="Times New Roman"/>
          <w:sz w:val="28"/>
          <w:szCs w:val="28"/>
        </w:rPr>
        <w:t>1</w:t>
      </w:r>
      <w:r w:rsidR="00D50A99">
        <w:rPr>
          <w:rFonts w:ascii="Times New Roman" w:hAnsi="Times New Roman" w:cs="Times New Roman"/>
          <w:sz w:val="28"/>
          <w:szCs w:val="28"/>
        </w:rPr>
        <w:t>8</w:t>
      </w:r>
      <w:r w:rsidR="004B09ED">
        <w:rPr>
          <w:rFonts w:ascii="Times New Roman" w:hAnsi="Times New Roman" w:cs="Times New Roman"/>
          <w:sz w:val="28"/>
          <w:szCs w:val="28"/>
        </w:rPr>
        <w:t>41</w:t>
      </w:r>
      <w:r w:rsidR="00234CD7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64</w:t>
      </w:r>
      <w:r w:rsidR="00BD3535">
        <w:rPr>
          <w:rFonts w:ascii="Times New Roman" w:hAnsi="Times New Roman" w:cs="Times New Roman"/>
          <w:sz w:val="28"/>
          <w:szCs w:val="28"/>
        </w:rPr>
        <w:t xml:space="preserve">0 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DA301C">
        <w:rPr>
          <w:rFonts w:ascii="Times New Roman" w:hAnsi="Times New Roman" w:cs="Times New Roman"/>
          <w:sz w:val="28"/>
          <w:szCs w:val="28"/>
        </w:rPr>
        <w:t xml:space="preserve"> </w:t>
      </w:r>
      <w:r w:rsidR="00741CC0" w:rsidRPr="00E91E5F">
        <w:rPr>
          <w:rFonts w:ascii="Times New Roman" w:hAnsi="Times New Roman" w:cs="Times New Roman"/>
          <w:sz w:val="28"/>
          <w:szCs w:val="28"/>
        </w:rPr>
        <w:t>уточнени</w:t>
      </w:r>
      <w:r w:rsidR="00DA301C">
        <w:rPr>
          <w:rFonts w:ascii="Times New Roman" w:hAnsi="Times New Roman" w:cs="Times New Roman"/>
          <w:sz w:val="28"/>
          <w:szCs w:val="28"/>
        </w:rPr>
        <w:t>е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достигло </w:t>
      </w:r>
      <w:r w:rsidR="004B09ED">
        <w:rPr>
          <w:rFonts w:ascii="Times New Roman" w:hAnsi="Times New Roman" w:cs="Times New Roman"/>
          <w:sz w:val="28"/>
          <w:szCs w:val="28"/>
        </w:rPr>
        <w:t>1</w:t>
      </w:r>
      <w:r w:rsidR="00D50A99">
        <w:rPr>
          <w:rFonts w:ascii="Times New Roman" w:hAnsi="Times New Roman" w:cs="Times New Roman"/>
          <w:sz w:val="28"/>
          <w:szCs w:val="28"/>
        </w:rPr>
        <w:t>6</w:t>
      </w:r>
      <w:r w:rsidR="004B09ED">
        <w:rPr>
          <w:rFonts w:ascii="Times New Roman" w:hAnsi="Times New Roman" w:cs="Times New Roman"/>
          <w:sz w:val="28"/>
          <w:szCs w:val="28"/>
        </w:rPr>
        <w:t>16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693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41CC0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41CC0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>., 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4B09ED">
        <w:rPr>
          <w:rFonts w:ascii="Times New Roman" w:hAnsi="Times New Roman" w:cs="Times New Roman"/>
          <w:sz w:val="28"/>
          <w:szCs w:val="28"/>
        </w:rPr>
        <w:t>12</w:t>
      </w:r>
      <w:r w:rsidR="00D50A99">
        <w:rPr>
          <w:rFonts w:ascii="Times New Roman" w:hAnsi="Times New Roman" w:cs="Times New Roman"/>
          <w:sz w:val="28"/>
          <w:szCs w:val="28"/>
        </w:rPr>
        <w:t>6</w:t>
      </w:r>
      <w:r w:rsidR="004B09ED">
        <w:rPr>
          <w:rFonts w:ascii="Times New Roman" w:hAnsi="Times New Roman" w:cs="Times New Roman"/>
          <w:sz w:val="28"/>
          <w:szCs w:val="28"/>
        </w:rPr>
        <w:t>5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0</w:t>
      </w:r>
      <w:r w:rsidR="00BD3535">
        <w:rPr>
          <w:rFonts w:ascii="Times New Roman" w:hAnsi="Times New Roman" w:cs="Times New Roman"/>
          <w:sz w:val="28"/>
          <w:szCs w:val="28"/>
        </w:rPr>
        <w:t>6</w:t>
      </w:r>
      <w:r w:rsidR="004B09ED">
        <w:rPr>
          <w:rFonts w:ascii="Times New Roman" w:hAnsi="Times New Roman" w:cs="Times New Roman"/>
          <w:sz w:val="28"/>
          <w:szCs w:val="28"/>
        </w:rPr>
        <w:t>904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B09ED">
        <w:rPr>
          <w:rFonts w:ascii="Times New Roman" w:hAnsi="Times New Roman" w:cs="Times New Roman"/>
          <w:sz w:val="28"/>
          <w:szCs w:val="28"/>
        </w:rPr>
        <w:t>78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2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 w:rsidR="00D50A99">
        <w:rPr>
          <w:rFonts w:ascii="Times New Roman" w:hAnsi="Times New Roman" w:cs="Times New Roman"/>
          <w:sz w:val="28"/>
          <w:szCs w:val="28"/>
        </w:rPr>
        <w:t>22</w:t>
      </w:r>
      <w:r w:rsidR="004B09ED">
        <w:rPr>
          <w:rFonts w:ascii="Times New Roman" w:hAnsi="Times New Roman" w:cs="Times New Roman"/>
          <w:sz w:val="28"/>
          <w:szCs w:val="28"/>
        </w:rPr>
        <w:t>3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09113</w:t>
      </w:r>
      <w:r w:rsidRPr="00E91E5F">
        <w:rPr>
          <w:rFonts w:ascii="Times New Roman" w:hAnsi="Times New Roman" w:cs="Times New Roman"/>
          <w:sz w:val="28"/>
          <w:szCs w:val="28"/>
        </w:rPr>
        <w:t>ты</w:t>
      </w:r>
      <w:r w:rsidR="004B09ED">
        <w:rPr>
          <w:rFonts w:ascii="Times New Roman" w:hAnsi="Times New Roman" w:cs="Times New Roman"/>
          <w:sz w:val="28"/>
          <w:szCs w:val="28"/>
        </w:rPr>
        <w:t>с. руб. -97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 xml:space="preserve">% </w:t>
      </w:r>
      <w:r w:rsidR="00BE738F">
        <w:rPr>
          <w:rFonts w:ascii="Times New Roman" w:hAnsi="Times New Roman" w:cs="Times New Roman"/>
          <w:sz w:val="28"/>
          <w:szCs w:val="28"/>
        </w:rPr>
        <w:t>(в связи с введением с 01.01.2023 ЕНП ФНС в течение года сняла перечисленный ранее налог в сумме 46,62861 тыс. рублей)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DA423A">
        <w:rPr>
          <w:rFonts w:ascii="Times New Roman" w:hAnsi="Times New Roman" w:cs="Times New Roman"/>
          <w:sz w:val="28"/>
          <w:szCs w:val="28"/>
        </w:rPr>
        <w:t>6</w:t>
      </w:r>
      <w:r w:rsidR="00D50A99">
        <w:rPr>
          <w:rFonts w:ascii="Times New Roman" w:hAnsi="Times New Roman" w:cs="Times New Roman"/>
          <w:sz w:val="28"/>
          <w:szCs w:val="28"/>
        </w:rPr>
        <w:t>4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2</w:t>
      </w:r>
      <w:r w:rsidR="00D50A99">
        <w:rPr>
          <w:rFonts w:ascii="Times New Roman" w:hAnsi="Times New Roman" w:cs="Times New Roman"/>
          <w:sz w:val="28"/>
          <w:szCs w:val="28"/>
        </w:rPr>
        <w:t>0</w:t>
      </w:r>
      <w:r w:rsidR="00DA423A">
        <w:rPr>
          <w:rFonts w:ascii="Times New Roman" w:hAnsi="Times New Roman" w:cs="Times New Roman"/>
          <w:sz w:val="28"/>
          <w:szCs w:val="28"/>
        </w:rPr>
        <w:t>360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A423A">
        <w:rPr>
          <w:rFonts w:ascii="Times New Roman" w:hAnsi="Times New Roman" w:cs="Times New Roman"/>
          <w:sz w:val="28"/>
          <w:szCs w:val="28"/>
        </w:rPr>
        <w:t>-</w:t>
      </w:r>
      <w:r w:rsidR="00741CC0" w:rsidRPr="00E91E5F">
        <w:rPr>
          <w:rFonts w:ascii="Times New Roman" w:hAnsi="Times New Roman" w:cs="Times New Roman"/>
          <w:sz w:val="28"/>
          <w:szCs w:val="28"/>
        </w:rPr>
        <w:t>10</w:t>
      </w:r>
      <w:r w:rsidR="00C1109E">
        <w:rPr>
          <w:rFonts w:ascii="Times New Roman" w:hAnsi="Times New Roman" w:cs="Times New Roman"/>
          <w:sz w:val="28"/>
          <w:szCs w:val="28"/>
        </w:rPr>
        <w:t>0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C1109E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D26977">
        <w:rPr>
          <w:rFonts w:ascii="Times New Roman" w:hAnsi="Times New Roman" w:cs="Times New Roman"/>
          <w:sz w:val="28"/>
          <w:szCs w:val="28"/>
        </w:rPr>
        <w:t xml:space="preserve"> </w:t>
      </w:r>
      <w:r w:rsidR="00BE738F">
        <w:rPr>
          <w:rFonts w:ascii="Times New Roman" w:hAnsi="Times New Roman" w:cs="Times New Roman"/>
          <w:sz w:val="28"/>
          <w:szCs w:val="28"/>
        </w:rPr>
        <w:t xml:space="preserve">(в связи с введением с 01.01.2023 ЕНП ФНС в течение года сняла перечисленный ранее налог в сумме 4,233 тыс. рублей, но также засчитала образовавшуюся задолженность за предыдущие года в сумме </w:t>
      </w:r>
      <w:r w:rsidR="00D26977">
        <w:rPr>
          <w:rFonts w:ascii="Times New Roman" w:hAnsi="Times New Roman" w:cs="Times New Roman"/>
          <w:sz w:val="28"/>
          <w:szCs w:val="28"/>
        </w:rPr>
        <w:t xml:space="preserve">63,436 </w:t>
      </w:r>
      <w:proofErr w:type="spellStart"/>
      <w:r w:rsidR="00D2697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269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697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E738F">
        <w:rPr>
          <w:rFonts w:ascii="Times New Roman" w:hAnsi="Times New Roman" w:cs="Times New Roman"/>
          <w:sz w:val="28"/>
          <w:szCs w:val="28"/>
        </w:rPr>
        <w:t>)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налог на имущество – </w:t>
      </w:r>
      <w:r w:rsidR="00DA423A">
        <w:rPr>
          <w:rFonts w:ascii="Times New Roman" w:hAnsi="Times New Roman" w:cs="Times New Roman"/>
          <w:sz w:val="28"/>
          <w:szCs w:val="28"/>
        </w:rPr>
        <w:t>84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10488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A423A">
        <w:rPr>
          <w:rFonts w:ascii="Times New Roman" w:hAnsi="Times New Roman" w:cs="Times New Roman"/>
          <w:sz w:val="28"/>
          <w:szCs w:val="28"/>
        </w:rPr>
        <w:t>- 7</w:t>
      </w:r>
      <w:r w:rsidR="00D50A99">
        <w:rPr>
          <w:rFonts w:ascii="Times New Roman" w:hAnsi="Times New Roman" w:cs="Times New Roman"/>
          <w:sz w:val="28"/>
          <w:szCs w:val="28"/>
        </w:rPr>
        <w:t>6</w:t>
      </w:r>
      <w:r w:rsidR="00DA423A">
        <w:rPr>
          <w:rFonts w:ascii="Times New Roman" w:hAnsi="Times New Roman" w:cs="Times New Roman"/>
          <w:sz w:val="28"/>
          <w:szCs w:val="28"/>
        </w:rPr>
        <w:t>5</w:t>
      </w:r>
      <w:r w:rsidR="00D50A99">
        <w:rPr>
          <w:rFonts w:ascii="Times New Roman" w:hAnsi="Times New Roman" w:cs="Times New Roman"/>
          <w:sz w:val="28"/>
          <w:szCs w:val="28"/>
        </w:rPr>
        <w:t>4</w:t>
      </w:r>
      <w:r w:rsidR="00DA423A">
        <w:rPr>
          <w:rFonts w:ascii="Times New Roman" w:hAnsi="Times New Roman" w:cs="Times New Roman"/>
          <w:sz w:val="28"/>
          <w:szCs w:val="28"/>
        </w:rPr>
        <w:t>%</w:t>
      </w:r>
      <w:r w:rsidR="00D26977">
        <w:rPr>
          <w:rFonts w:ascii="Times New Roman" w:hAnsi="Times New Roman" w:cs="Times New Roman"/>
          <w:sz w:val="28"/>
          <w:szCs w:val="28"/>
        </w:rPr>
        <w:t xml:space="preserve"> (в связи с введением с 01.01.2023 ЕНП ФНС в течение года сняла перечисленный ранее налог в сумме 10,03318 тыс. рублей)</w:t>
      </w:r>
    </w:p>
    <w:p w:rsidR="002D2AC2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DA423A">
        <w:rPr>
          <w:rFonts w:ascii="Times New Roman" w:hAnsi="Times New Roman" w:cs="Times New Roman"/>
          <w:sz w:val="28"/>
          <w:szCs w:val="28"/>
        </w:rPr>
        <w:t>2</w:t>
      </w:r>
      <w:r w:rsidR="00D50A99">
        <w:rPr>
          <w:rFonts w:ascii="Times New Roman" w:hAnsi="Times New Roman" w:cs="Times New Roman"/>
          <w:sz w:val="28"/>
          <w:szCs w:val="28"/>
        </w:rPr>
        <w:t>6</w:t>
      </w:r>
      <w:r w:rsidR="00DA423A">
        <w:rPr>
          <w:rFonts w:ascii="Times New Roman" w:hAnsi="Times New Roman" w:cs="Times New Roman"/>
          <w:sz w:val="28"/>
          <w:szCs w:val="28"/>
        </w:rPr>
        <w:t>5</w:t>
      </w:r>
      <w:r w:rsidR="002D2AC2" w:rsidRPr="00E91E5F">
        <w:rPr>
          <w:rFonts w:ascii="Times New Roman" w:hAnsi="Times New Roman" w:cs="Times New Roman"/>
          <w:sz w:val="28"/>
          <w:szCs w:val="28"/>
        </w:rPr>
        <w:t>,</w:t>
      </w:r>
      <w:r w:rsidR="00BD3535">
        <w:rPr>
          <w:rFonts w:ascii="Times New Roman" w:hAnsi="Times New Roman" w:cs="Times New Roman"/>
          <w:sz w:val="28"/>
          <w:szCs w:val="28"/>
        </w:rPr>
        <w:t>2</w:t>
      </w:r>
      <w:r w:rsidR="00DA423A">
        <w:rPr>
          <w:rFonts w:ascii="Times New Roman" w:hAnsi="Times New Roman" w:cs="Times New Roman"/>
          <w:sz w:val="28"/>
          <w:szCs w:val="28"/>
        </w:rPr>
        <w:t xml:space="preserve">2623 тыс. руб. - </w:t>
      </w:r>
      <w:r w:rsidR="00D50A99">
        <w:rPr>
          <w:rFonts w:ascii="Times New Roman" w:hAnsi="Times New Roman" w:cs="Times New Roman"/>
          <w:sz w:val="28"/>
          <w:szCs w:val="28"/>
        </w:rPr>
        <w:t>9</w:t>
      </w:r>
      <w:r w:rsidR="00DA423A">
        <w:rPr>
          <w:rFonts w:ascii="Times New Roman" w:hAnsi="Times New Roman" w:cs="Times New Roman"/>
          <w:sz w:val="28"/>
          <w:szCs w:val="28"/>
        </w:rPr>
        <w:t>8</w:t>
      </w:r>
      <w:r w:rsidR="002D2AC2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5</w:t>
      </w:r>
      <w:r w:rsidR="002D2AC2" w:rsidRPr="00E91E5F">
        <w:rPr>
          <w:rFonts w:ascii="Times New Roman" w:hAnsi="Times New Roman" w:cs="Times New Roman"/>
          <w:sz w:val="28"/>
          <w:szCs w:val="28"/>
        </w:rPr>
        <w:t>%</w:t>
      </w:r>
      <w:r w:rsidR="00D26977">
        <w:rPr>
          <w:rFonts w:ascii="Times New Roman" w:hAnsi="Times New Roman" w:cs="Times New Roman"/>
          <w:sz w:val="28"/>
          <w:szCs w:val="28"/>
        </w:rPr>
        <w:t xml:space="preserve"> (в связи с введением с 01.01.2023 ЕНП ФНС в течение года сняла перечисленный ранее налог в сумме 52,641142 тыс. рублей)</w:t>
      </w:r>
    </w:p>
    <w:p w:rsidR="00234CD7" w:rsidRDefault="00234CD7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доходы от использования имущества – </w:t>
      </w:r>
      <w:r w:rsidR="00DA423A">
        <w:rPr>
          <w:rFonts w:ascii="Times New Roman" w:hAnsi="Times New Roman" w:cs="Times New Roman"/>
          <w:sz w:val="28"/>
          <w:szCs w:val="28"/>
        </w:rPr>
        <w:t>616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30720 тыс. руб. -65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</w:p>
    <w:p w:rsidR="00BD3535" w:rsidRDefault="00BD3535" w:rsidP="00BD35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DA423A">
        <w:rPr>
          <w:rFonts w:ascii="Times New Roman" w:hAnsi="Times New Roman" w:cs="Times New Roman"/>
          <w:sz w:val="28"/>
          <w:szCs w:val="28"/>
        </w:rPr>
        <w:t xml:space="preserve">компенсации затрат 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D50A99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136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A423A">
        <w:rPr>
          <w:rFonts w:ascii="Times New Roman" w:hAnsi="Times New Roman" w:cs="Times New Roman"/>
          <w:sz w:val="28"/>
          <w:szCs w:val="28"/>
        </w:rPr>
        <w:t>-</w:t>
      </w:r>
      <w:r w:rsidR="00D50A99">
        <w:rPr>
          <w:rFonts w:ascii="Times New Roman" w:hAnsi="Times New Roman" w:cs="Times New Roman"/>
          <w:sz w:val="28"/>
          <w:szCs w:val="28"/>
        </w:rPr>
        <w:t>100</w:t>
      </w:r>
      <w:r w:rsidR="00DA423A">
        <w:rPr>
          <w:rFonts w:ascii="Times New Roman" w:hAnsi="Times New Roman" w:cs="Times New Roman"/>
          <w:sz w:val="28"/>
          <w:szCs w:val="28"/>
        </w:rPr>
        <w:t>%</w:t>
      </w:r>
    </w:p>
    <w:p w:rsidR="00BD3535" w:rsidRDefault="00BD3535" w:rsidP="00BD35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доходы </w:t>
      </w:r>
      <w:r>
        <w:rPr>
          <w:rFonts w:ascii="Times New Roman" w:hAnsi="Times New Roman" w:cs="Times New Roman"/>
          <w:sz w:val="28"/>
          <w:szCs w:val="28"/>
        </w:rPr>
        <w:t>штрафов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DA423A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A423A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F6D01">
        <w:rPr>
          <w:rFonts w:ascii="Times New Roman" w:hAnsi="Times New Roman" w:cs="Times New Roman"/>
          <w:sz w:val="28"/>
          <w:szCs w:val="28"/>
        </w:rPr>
        <w:t>1</w:t>
      </w:r>
      <w:r w:rsidR="004B09ED">
        <w:rPr>
          <w:rFonts w:ascii="Times New Roman" w:hAnsi="Times New Roman" w:cs="Times New Roman"/>
          <w:sz w:val="28"/>
          <w:szCs w:val="28"/>
        </w:rPr>
        <w:t>388</w:t>
      </w:r>
      <w:r w:rsidR="008F6D01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39607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. </w:t>
      </w:r>
      <w:r w:rsidRPr="00E91E5F">
        <w:rPr>
          <w:rFonts w:ascii="Times New Roman" w:hAnsi="Times New Roman" w:cs="Times New Roman"/>
          <w:sz w:val="28"/>
          <w:szCs w:val="28"/>
        </w:rPr>
        <w:t xml:space="preserve">руб. </w:t>
      </w:r>
      <w:r w:rsidR="004B09ED">
        <w:rPr>
          <w:rFonts w:ascii="Times New Roman" w:hAnsi="Times New Roman" w:cs="Times New Roman"/>
          <w:sz w:val="28"/>
          <w:szCs w:val="28"/>
        </w:rPr>
        <w:t>-</w:t>
      </w:r>
      <w:r w:rsidR="009D3384" w:rsidRPr="00E91E5F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%,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 </w:t>
      </w:r>
      <w:r w:rsidR="008F6D01">
        <w:rPr>
          <w:rFonts w:ascii="Times New Roman" w:hAnsi="Times New Roman" w:cs="Times New Roman"/>
          <w:sz w:val="28"/>
          <w:szCs w:val="28"/>
        </w:rPr>
        <w:t>из бюджета Астрах</w:t>
      </w:r>
      <w:r w:rsidR="004B09ED">
        <w:rPr>
          <w:rFonts w:ascii="Times New Roman" w:hAnsi="Times New Roman" w:cs="Times New Roman"/>
          <w:sz w:val="28"/>
          <w:szCs w:val="28"/>
        </w:rPr>
        <w:t>а</w:t>
      </w:r>
      <w:r w:rsidR="008F6D01">
        <w:rPr>
          <w:rFonts w:ascii="Times New Roman" w:hAnsi="Times New Roman" w:cs="Times New Roman"/>
          <w:sz w:val="28"/>
          <w:szCs w:val="28"/>
        </w:rPr>
        <w:t>нской области п</w:t>
      </w:r>
      <w:r w:rsidRPr="00E91E5F">
        <w:rPr>
          <w:rFonts w:ascii="Times New Roman" w:hAnsi="Times New Roman" w:cs="Times New Roman"/>
          <w:sz w:val="28"/>
          <w:szCs w:val="28"/>
        </w:rPr>
        <w:t>оступили в полном объеме –</w:t>
      </w:r>
      <w:r w:rsidR="00C1109E">
        <w:rPr>
          <w:rFonts w:ascii="Times New Roman" w:hAnsi="Times New Roman" w:cs="Times New Roman"/>
          <w:sz w:val="28"/>
          <w:szCs w:val="28"/>
        </w:rPr>
        <w:t>8</w:t>
      </w:r>
      <w:r w:rsidR="00D50A99">
        <w:rPr>
          <w:rFonts w:ascii="Times New Roman" w:hAnsi="Times New Roman" w:cs="Times New Roman"/>
          <w:sz w:val="28"/>
          <w:szCs w:val="28"/>
        </w:rPr>
        <w:t>9</w:t>
      </w:r>
      <w:r w:rsidR="004B09ED">
        <w:rPr>
          <w:rFonts w:ascii="Times New Roman" w:hAnsi="Times New Roman" w:cs="Times New Roman"/>
          <w:sz w:val="28"/>
          <w:szCs w:val="28"/>
        </w:rPr>
        <w:t>7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3</w:t>
      </w:r>
      <w:r w:rsidR="008730A5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4B09ED">
        <w:rPr>
          <w:rFonts w:ascii="Times New Roman" w:hAnsi="Times New Roman" w:cs="Times New Roman"/>
          <w:sz w:val="28"/>
          <w:szCs w:val="28"/>
        </w:rPr>
        <w:t>-100 %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8F6D01" w:rsidRPr="00E91E5F" w:rsidRDefault="008F6D01" w:rsidP="008F6D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 </w:t>
      </w:r>
      <w:r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</w:t>
      </w:r>
      <w:r w:rsidRPr="00E91E5F">
        <w:rPr>
          <w:rFonts w:ascii="Times New Roman" w:hAnsi="Times New Roman" w:cs="Times New Roman"/>
          <w:sz w:val="28"/>
          <w:szCs w:val="28"/>
        </w:rPr>
        <w:t>оступили в полном объеме –</w:t>
      </w:r>
      <w:r>
        <w:rPr>
          <w:rFonts w:ascii="Times New Roman" w:hAnsi="Times New Roman" w:cs="Times New Roman"/>
          <w:sz w:val="28"/>
          <w:szCs w:val="28"/>
        </w:rPr>
        <w:t>2</w:t>
      </w:r>
      <w:r w:rsidR="004B09ED">
        <w:rPr>
          <w:rFonts w:ascii="Times New Roman" w:hAnsi="Times New Roman" w:cs="Times New Roman"/>
          <w:sz w:val="28"/>
          <w:szCs w:val="28"/>
        </w:rPr>
        <w:t>8</w:t>
      </w:r>
      <w:r w:rsidR="00D50A99">
        <w:rPr>
          <w:rFonts w:ascii="Times New Roman" w:hAnsi="Times New Roman" w:cs="Times New Roman"/>
          <w:sz w:val="28"/>
          <w:szCs w:val="28"/>
        </w:rPr>
        <w:t>9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880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4B09ED">
        <w:rPr>
          <w:rFonts w:ascii="Times New Roman" w:hAnsi="Times New Roman" w:cs="Times New Roman"/>
          <w:sz w:val="28"/>
          <w:szCs w:val="28"/>
        </w:rPr>
        <w:t>-100 %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26207B" w:rsidRPr="00E91E5F" w:rsidRDefault="00C20866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D50A99">
        <w:rPr>
          <w:rFonts w:ascii="Times New Roman" w:hAnsi="Times New Roman" w:cs="Times New Roman"/>
          <w:sz w:val="28"/>
          <w:szCs w:val="28"/>
        </w:rPr>
        <w:t>8</w:t>
      </w:r>
      <w:r w:rsidR="004B09ED">
        <w:rPr>
          <w:rFonts w:ascii="Times New Roman" w:hAnsi="Times New Roman" w:cs="Times New Roman"/>
          <w:sz w:val="28"/>
          <w:szCs w:val="28"/>
        </w:rPr>
        <w:t>4</w:t>
      </w:r>
      <w:r w:rsidR="0026207B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41607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(100 %)</w:t>
      </w:r>
      <w:r w:rsidR="0026207B" w:rsidRPr="00E91E5F">
        <w:rPr>
          <w:rFonts w:ascii="Times New Roman" w:hAnsi="Times New Roman" w:cs="Times New Roman"/>
          <w:sz w:val="28"/>
          <w:szCs w:val="28"/>
        </w:rPr>
        <w:t>;</w:t>
      </w:r>
    </w:p>
    <w:p w:rsidR="001B1F98" w:rsidRPr="00E91E5F" w:rsidRDefault="000C228B" w:rsidP="002C6E6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1E5F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>–</w:t>
      </w:r>
      <w:r w:rsidR="00D50A99">
        <w:rPr>
          <w:rFonts w:ascii="Times New Roman" w:hAnsi="Times New Roman" w:cs="Times New Roman"/>
          <w:sz w:val="28"/>
          <w:szCs w:val="28"/>
        </w:rPr>
        <w:t>1</w:t>
      </w:r>
      <w:r w:rsidR="004B09ED">
        <w:rPr>
          <w:rFonts w:ascii="Times New Roman" w:hAnsi="Times New Roman" w:cs="Times New Roman"/>
          <w:sz w:val="28"/>
          <w:szCs w:val="28"/>
        </w:rPr>
        <w:t>16</w:t>
      </w:r>
      <w:r w:rsidR="00E45C66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8</w:t>
      </w:r>
      <w:r w:rsidR="00BD3535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руб.</w:t>
      </w:r>
      <w:r w:rsidR="004B09ED">
        <w:rPr>
          <w:rFonts w:ascii="Times New Roman" w:hAnsi="Times New Roman" w:cs="Times New Roman"/>
          <w:sz w:val="28"/>
          <w:szCs w:val="28"/>
        </w:rPr>
        <w:t>-</w:t>
      </w:r>
      <w:r w:rsidRPr="00E91E5F">
        <w:rPr>
          <w:rFonts w:ascii="Times New Roman" w:hAnsi="Times New Roman" w:cs="Times New Roman"/>
          <w:sz w:val="28"/>
          <w:szCs w:val="28"/>
        </w:rPr>
        <w:t xml:space="preserve">100 </w:t>
      </w:r>
      <w:r w:rsidR="001B1F98" w:rsidRPr="00E91E5F">
        <w:rPr>
          <w:rFonts w:ascii="Times New Roman" w:hAnsi="Times New Roman" w:cs="Times New Roman"/>
          <w:sz w:val="28"/>
          <w:szCs w:val="28"/>
        </w:rPr>
        <w:t>%.</w:t>
      </w:r>
    </w:p>
    <w:p w:rsidR="000D50ED" w:rsidRPr="00E91E5F" w:rsidRDefault="000D50ED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П</w:t>
      </w:r>
      <w:r w:rsidR="009D3384" w:rsidRPr="00E91E5F">
        <w:rPr>
          <w:rFonts w:ascii="Times New Roman" w:hAnsi="Times New Roman" w:cs="Times New Roman"/>
          <w:sz w:val="28"/>
          <w:szCs w:val="28"/>
        </w:rPr>
        <w:t>оступления от денежных пожертвований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8F6D01">
        <w:rPr>
          <w:rFonts w:ascii="Times New Roman" w:hAnsi="Times New Roman" w:cs="Times New Roman"/>
          <w:sz w:val="28"/>
          <w:szCs w:val="28"/>
        </w:rPr>
        <w:t>2</w:t>
      </w:r>
      <w:r w:rsidR="004B09ED">
        <w:rPr>
          <w:rFonts w:ascii="Times New Roman" w:hAnsi="Times New Roman" w:cs="Times New Roman"/>
          <w:sz w:val="28"/>
          <w:szCs w:val="28"/>
        </w:rPr>
        <w:t>38</w:t>
      </w:r>
      <w:r w:rsidR="000C228B" w:rsidRPr="00E91E5F">
        <w:rPr>
          <w:rFonts w:ascii="Times New Roman" w:hAnsi="Times New Roman" w:cs="Times New Roman"/>
          <w:sz w:val="28"/>
          <w:szCs w:val="28"/>
        </w:rPr>
        <w:t>,</w:t>
      </w:r>
      <w:r w:rsidR="004B09ED">
        <w:rPr>
          <w:rFonts w:ascii="Times New Roman" w:hAnsi="Times New Roman" w:cs="Times New Roman"/>
          <w:sz w:val="28"/>
          <w:szCs w:val="28"/>
        </w:rPr>
        <w:t>07</w:t>
      </w:r>
      <w:r w:rsidR="00DA301C">
        <w:rPr>
          <w:rFonts w:ascii="Times New Roman" w:hAnsi="Times New Roman" w:cs="Times New Roman"/>
          <w:sz w:val="28"/>
          <w:szCs w:val="28"/>
        </w:rPr>
        <w:t>5</w:t>
      </w:r>
      <w:r w:rsidR="000C228B"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B09ED">
        <w:rPr>
          <w:rFonts w:ascii="Times New Roman" w:hAnsi="Times New Roman" w:cs="Times New Roman"/>
          <w:sz w:val="28"/>
          <w:szCs w:val="28"/>
        </w:rPr>
        <w:t>-</w:t>
      </w:r>
      <w:r w:rsidR="000C228B" w:rsidRPr="00E91E5F">
        <w:rPr>
          <w:rFonts w:ascii="Times New Roman" w:hAnsi="Times New Roman" w:cs="Times New Roman"/>
          <w:sz w:val="28"/>
          <w:szCs w:val="28"/>
        </w:rPr>
        <w:t>100</w:t>
      </w:r>
      <w:r w:rsidR="001B1F98" w:rsidRPr="00E91E5F">
        <w:rPr>
          <w:rFonts w:ascii="Times New Roman" w:hAnsi="Times New Roman" w:cs="Times New Roman"/>
          <w:sz w:val="28"/>
          <w:szCs w:val="28"/>
        </w:rPr>
        <w:t>%.</w:t>
      </w:r>
    </w:p>
    <w:p w:rsidR="002C6E65" w:rsidRPr="00E91E5F" w:rsidRDefault="001F5BD7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B1F98" w:rsidRPr="00E91E5F" w:rsidRDefault="001F5BD7" w:rsidP="002C6E6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DA423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B1F98" w:rsidRPr="00E91E5F">
        <w:rPr>
          <w:rFonts w:ascii="Times New Roman" w:hAnsi="Times New Roman" w:cs="Times New Roman"/>
          <w:sz w:val="28"/>
          <w:szCs w:val="28"/>
        </w:rPr>
        <w:t>«</w:t>
      </w:r>
      <w:r w:rsidR="00DA423A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423A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DA423A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A140A8" w:rsidRPr="008F6D01">
        <w:rPr>
          <w:rFonts w:ascii="Times New Roman" w:hAnsi="Times New Roman" w:cs="Times New Roman"/>
          <w:sz w:val="28"/>
          <w:szCs w:val="28"/>
        </w:rPr>
        <w:t>2</w:t>
      </w:r>
      <w:r w:rsidR="00DA301C">
        <w:rPr>
          <w:rFonts w:ascii="Times New Roman" w:hAnsi="Times New Roman" w:cs="Times New Roman"/>
          <w:sz w:val="28"/>
          <w:szCs w:val="28"/>
        </w:rPr>
        <w:t>8</w:t>
      </w:r>
      <w:r w:rsidR="00DA423A">
        <w:rPr>
          <w:rFonts w:ascii="Times New Roman" w:hAnsi="Times New Roman" w:cs="Times New Roman"/>
          <w:sz w:val="28"/>
          <w:szCs w:val="28"/>
        </w:rPr>
        <w:t>72</w:t>
      </w:r>
      <w:r w:rsidR="00A140A8" w:rsidRPr="008F6D01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0</w:t>
      </w:r>
      <w:r w:rsidR="00DA301C">
        <w:rPr>
          <w:rFonts w:ascii="Times New Roman" w:hAnsi="Times New Roman" w:cs="Times New Roman"/>
          <w:sz w:val="28"/>
          <w:szCs w:val="28"/>
        </w:rPr>
        <w:t>8</w:t>
      </w:r>
      <w:r w:rsidR="00DA423A">
        <w:rPr>
          <w:rFonts w:ascii="Times New Roman" w:hAnsi="Times New Roman" w:cs="Times New Roman"/>
          <w:sz w:val="28"/>
          <w:szCs w:val="28"/>
        </w:rPr>
        <w:t>208</w:t>
      </w:r>
      <w:r w:rsidR="00FA2CD4" w:rsidRPr="008F6D01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8F6D01">
        <w:rPr>
          <w:rFonts w:ascii="Times New Roman" w:hAnsi="Times New Roman" w:cs="Times New Roman"/>
          <w:sz w:val="28"/>
          <w:szCs w:val="28"/>
        </w:rPr>
        <w:t>руб</w:t>
      </w:r>
      <w:r w:rsidRPr="00E91E5F">
        <w:rPr>
          <w:rFonts w:ascii="Times New Roman" w:hAnsi="Times New Roman" w:cs="Times New Roman"/>
          <w:sz w:val="28"/>
          <w:szCs w:val="28"/>
        </w:rPr>
        <w:t xml:space="preserve">. 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DA423A">
        <w:rPr>
          <w:rFonts w:ascii="Times New Roman" w:hAnsi="Times New Roman" w:cs="Times New Roman"/>
          <w:sz w:val="28"/>
          <w:szCs w:val="28"/>
        </w:rPr>
        <w:t>72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4</w:t>
      </w:r>
      <w:r w:rsidR="00BA4374">
        <w:rPr>
          <w:rFonts w:ascii="Times New Roman" w:hAnsi="Times New Roman" w:cs="Times New Roman"/>
          <w:sz w:val="28"/>
          <w:szCs w:val="28"/>
        </w:rPr>
        <w:t>6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уточненному плану </w:t>
      </w:r>
      <w:r w:rsidR="00DA423A">
        <w:rPr>
          <w:rFonts w:ascii="Times New Roman" w:hAnsi="Times New Roman" w:cs="Times New Roman"/>
          <w:sz w:val="28"/>
          <w:szCs w:val="28"/>
        </w:rPr>
        <w:t>3</w:t>
      </w:r>
      <w:r w:rsidR="00DA301C">
        <w:rPr>
          <w:rFonts w:ascii="Times New Roman" w:hAnsi="Times New Roman" w:cs="Times New Roman"/>
          <w:sz w:val="28"/>
          <w:szCs w:val="28"/>
        </w:rPr>
        <w:t>9</w:t>
      </w:r>
      <w:r w:rsidR="00DA423A">
        <w:rPr>
          <w:rFonts w:ascii="Times New Roman" w:hAnsi="Times New Roman" w:cs="Times New Roman"/>
          <w:sz w:val="28"/>
          <w:szCs w:val="28"/>
        </w:rPr>
        <w:t>63</w:t>
      </w:r>
      <w:r w:rsidR="00C1109E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90202</w:t>
      </w:r>
      <w:r w:rsidR="00C1109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B1F98" w:rsidRPr="00E91E5F">
        <w:rPr>
          <w:rFonts w:ascii="Times New Roman" w:hAnsi="Times New Roman" w:cs="Times New Roman"/>
          <w:sz w:val="28"/>
          <w:szCs w:val="28"/>
        </w:rPr>
        <w:t>(</w:t>
      </w:r>
      <w:r w:rsidR="00DA423A">
        <w:rPr>
          <w:rFonts w:ascii="Times New Roman" w:hAnsi="Times New Roman" w:cs="Times New Roman"/>
          <w:sz w:val="28"/>
          <w:szCs w:val="28"/>
        </w:rPr>
        <w:t>32</w:t>
      </w:r>
      <w:r w:rsidR="00DA301C">
        <w:rPr>
          <w:rFonts w:ascii="Times New Roman" w:hAnsi="Times New Roman" w:cs="Times New Roman"/>
          <w:sz w:val="28"/>
          <w:szCs w:val="28"/>
        </w:rPr>
        <w:t>00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DA423A">
        <w:rPr>
          <w:rFonts w:ascii="Times New Roman" w:hAnsi="Times New Roman" w:cs="Times New Roman"/>
          <w:sz w:val="28"/>
          <w:szCs w:val="28"/>
        </w:rPr>
        <w:t>16</w:t>
      </w:r>
      <w:r w:rsidR="00DA301C">
        <w:rPr>
          <w:rFonts w:ascii="Times New Roman" w:hAnsi="Times New Roman" w:cs="Times New Roman"/>
          <w:sz w:val="28"/>
          <w:szCs w:val="28"/>
        </w:rPr>
        <w:t>0</w:t>
      </w:r>
      <w:r w:rsidR="00A55F39">
        <w:rPr>
          <w:rFonts w:ascii="Times New Roman" w:hAnsi="Times New Roman" w:cs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D26977">
        <w:rPr>
          <w:rFonts w:ascii="Times New Roman" w:hAnsi="Times New Roman" w:cs="Times New Roman"/>
          <w:sz w:val="28"/>
          <w:szCs w:val="28"/>
        </w:rPr>
        <w:t xml:space="preserve"> </w:t>
      </w:r>
      <w:r w:rsidR="00A55F39">
        <w:rPr>
          <w:rFonts w:ascii="Times New Roman" w:hAnsi="Times New Roman" w:cs="Times New Roman"/>
          <w:sz w:val="28"/>
          <w:szCs w:val="28"/>
        </w:rPr>
        <w:t>первоначально</w:t>
      </w:r>
      <w:r w:rsidR="00D26977">
        <w:rPr>
          <w:rFonts w:ascii="Times New Roman" w:hAnsi="Times New Roman" w:cs="Times New Roman"/>
          <w:sz w:val="28"/>
          <w:szCs w:val="28"/>
        </w:rPr>
        <w:t xml:space="preserve">; увеличение произведено на 5,8 </w:t>
      </w:r>
      <w:proofErr w:type="spellStart"/>
      <w:r w:rsidR="00D2697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269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697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26977">
        <w:rPr>
          <w:rFonts w:ascii="Times New Roman" w:hAnsi="Times New Roman" w:cs="Times New Roman"/>
          <w:sz w:val="28"/>
          <w:szCs w:val="28"/>
        </w:rPr>
        <w:t xml:space="preserve"> расходы на содержание сотрудника ВУС в связи с увеличением субвенции; на 33,17607 </w:t>
      </w:r>
      <w:proofErr w:type="spellStart"/>
      <w:r w:rsidR="00D2697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269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697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26977">
        <w:rPr>
          <w:rFonts w:ascii="Times New Roman" w:hAnsi="Times New Roman" w:cs="Times New Roman"/>
          <w:sz w:val="28"/>
          <w:szCs w:val="28"/>
        </w:rPr>
        <w:t xml:space="preserve"> предоставленных ИМБТ на поощрение муниципального </w:t>
      </w:r>
      <w:r w:rsidR="00D26977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по итогам работы 2022 года; на 720,73795 распределены остатки денежных средств на счету организации на начало финансового года; 4,028 </w:t>
      </w:r>
      <w:proofErr w:type="spellStart"/>
      <w:r w:rsidR="00D2697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26977">
        <w:rPr>
          <w:rFonts w:ascii="Times New Roman" w:hAnsi="Times New Roman" w:cs="Times New Roman"/>
          <w:sz w:val="28"/>
          <w:szCs w:val="28"/>
        </w:rPr>
        <w:t xml:space="preserve"> увеличенных доходов неналоговых поступлений</w:t>
      </w:r>
      <w:r w:rsidR="001B1F98" w:rsidRPr="00E91E5F">
        <w:rPr>
          <w:rFonts w:ascii="Times New Roman" w:hAnsi="Times New Roman" w:cs="Times New Roman"/>
          <w:sz w:val="28"/>
          <w:szCs w:val="28"/>
        </w:rPr>
        <w:t>)</w:t>
      </w:r>
    </w:p>
    <w:p w:rsidR="00996F6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8730A5" w:rsidRPr="007C640E">
        <w:rPr>
          <w:rFonts w:ascii="Times New Roman" w:hAnsi="Times New Roman" w:cs="Times New Roman"/>
          <w:sz w:val="28"/>
          <w:szCs w:val="28"/>
        </w:rPr>
        <w:t>2</w:t>
      </w:r>
      <w:r w:rsidR="00DA301C">
        <w:rPr>
          <w:rFonts w:ascii="Times New Roman" w:hAnsi="Times New Roman" w:cs="Times New Roman"/>
          <w:sz w:val="28"/>
          <w:szCs w:val="28"/>
        </w:rPr>
        <w:t>3</w:t>
      </w:r>
      <w:r w:rsidR="00C53DC5">
        <w:rPr>
          <w:rFonts w:ascii="Times New Roman" w:hAnsi="Times New Roman" w:cs="Times New Roman"/>
          <w:sz w:val="28"/>
          <w:szCs w:val="28"/>
        </w:rPr>
        <w:t>76</w:t>
      </w:r>
      <w:r w:rsidR="00A140A8" w:rsidRPr="007C640E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55018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3DC5">
        <w:rPr>
          <w:rFonts w:ascii="Times New Roman" w:hAnsi="Times New Roman" w:cs="Times New Roman"/>
          <w:sz w:val="28"/>
          <w:szCs w:val="28"/>
        </w:rPr>
        <w:t>69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18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реализация функций органов местного самоуправления </w:t>
      </w:r>
      <w:r w:rsidR="00C53D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9552F4">
        <w:rPr>
          <w:rFonts w:ascii="Times New Roman" w:hAnsi="Times New Roman" w:cs="Times New Roman"/>
          <w:sz w:val="28"/>
          <w:szCs w:val="28"/>
        </w:rPr>
        <w:t>5</w:t>
      </w:r>
      <w:r w:rsidR="00DA301C">
        <w:rPr>
          <w:rFonts w:ascii="Times New Roman" w:hAnsi="Times New Roman" w:cs="Times New Roman"/>
          <w:sz w:val="28"/>
          <w:szCs w:val="28"/>
        </w:rPr>
        <w:t>2</w:t>
      </w:r>
      <w:r w:rsidR="00C53DC5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DA301C">
        <w:rPr>
          <w:rFonts w:ascii="Times New Roman" w:hAnsi="Times New Roman" w:cs="Times New Roman"/>
          <w:sz w:val="28"/>
          <w:szCs w:val="28"/>
        </w:rPr>
        <w:t>8</w:t>
      </w:r>
      <w:r w:rsidR="00C53DC5">
        <w:rPr>
          <w:rFonts w:ascii="Times New Roman" w:hAnsi="Times New Roman" w:cs="Times New Roman"/>
          <w:sz w:val="28"/>
          <w:szCs w:val="28"/>
        </w:rPr>
        <w:t>7421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.(</w:t>
      </w:r>
      <w:r w:rsidR="00C53DC5">
        <w:rPr>
          <w:rFonts w:ascii="Times New Roman" w:hAnsi="Times New Roman" w:cs="Times New Roman"/>
          <w:sz w:val="28"/>
          <w:szCs w:val="28"/>
        </w:rPr>
        <w:t>99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4E394F" w:rsidRDefault="004E394F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- </w:t>
      </w:r>
      <w:r w:rsidR="00A55F39">
        <w:rPr>
          <w:rFonts w:ascii="Times New Roman" w:hAnsi="Times New Roman" w:cs="Times New Roman"/>
          <w:sz w:val="28"/>
          <w:szCs w:val="28"/>
        </w:rPr>
        <w:t>1</w:t>
      </w:r>
      <w:r w:rsidR="00C53DC5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089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 (100,0%)</w:t>
      </w:r>
    </w:p>
    <w:p w:rsidR="004E394F" w:rsidRPr="00E91E5F" w:rsidRDefault="004E394F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C53D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- 1</w:t>
      </w:r>
      <w:r w:rsidR="00C53DC5">
        <w:rPr>
          <w:rFonts w:ascii="Times New Roman" w:hAnsi="Times New Roman" w:cs="Times New Roman"/>
          <w:sz w:val="28"/>
          <w:szCs w:val="28"/>
        </w:rPr>
        <w:t>781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1</w:t>
      </w:r>
      <w:r w:rsidR="00DA301C">
        <w:rPr>
          <w:rFonts w:ascii="Times New Roman" w:hAnsi="Times New Roman" w:cs="Times New Roman"/>
          <w:sz w:val="28"/>
          <w:szCs w:val="28"/>
        </w:rPr>
        <w:t>7</w:t>
      </w:r>
      <w:r w:rsidR="00C53DC5">
        <w:rPr>
          <w:rFonts w:ascii="Times New Roman" w:hAnsi="Times New Roman" w:cs="Times New Roman"/>
          <w:sz w:val="28"/>
          <w:szCs w:val="28"/>
        </w:rPr>
        <w:t>412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B1F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83B1F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3B1F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DA301C">
        <w:rPr>
          <w:rFonts w:ascii="Times New Roman" w:hAnsi="Times New Roman" w:cs="Times New Roman"/>
          <w:sz w:val="28"/>
          <w:szCs w:val="28"/>
        </w:rPr>
        <w:t>9</w:t>
      </w:r>
      <w:r w:rsidR="00C53DC5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79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sz w:val="28"/>
          <w:szCs w:val="28"/>
        </w:rPr>
        <w:t xml:space="preserve"> </w:t>
      </w:r>
      <w:r w:rsidR="004364CB"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 w:rsidR="00C53DC5">
        <w:rPr>
          <w:rFonts w:ascii="Times New Roman" w:hAnsi="Times New Roman" w:cs="Times New Roman"/>
          <w:sz w:val="28"/>
          <w:szCs w:val="28"/>
        </w:rPr>
        <w:t>9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4</w:t>
      </w:r>
      <w:r w:rsidR="009552F4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тыс. руб.(</w:t>
      </w:r>
      <w:r w:rsidR="00C53DC5">
        <w:rPr>
          <w:rFonts w:ascii="Times New Roman" w:hAnsi="Times New Roman" w:cs="Times New Roman"/>
          <w:sz w:val="28"/>
          <w:szCs w:val="28"/>
        </w:rPr>
        <w:t>10</w:t>
      </w:r>
      <w:r w:rsidR="009552F4">
        <w:rPr>
          <w:rFonts w:ascii="Times New Roman" w:hAnsi="Times New Roman" w:cs="Times New Roman"/>
          <w:sz w:val="28"/>
          <w:szCs w:val="28"/>
        </w:rPr>
        <w:t>0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7C640E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C53DC5" w:rsidRDefault="00C53DC5" w:rsidP="00C53D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Pr="00C53DC5">
        <w:t xml:space="preserve"> </w:t>
      </w:r>
      <w:r w:rsidRPr="00C53DC5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53DC5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53DC5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C53DC5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2F4" w:rsidRDefault="004E394F" w:rsidP="00955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7C640E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7C640E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7C640E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7C640E">
        <w:rPr>
          <w:rFonts w:ascii="Times New Roman" w:hAnsi="Times New Roman" w:cs="Times New Roman"/>
          <w:sz w:val="28"/>
          <w:szCs w:val="28"/>
        </w:rPr>
        <w:t>-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DA301C">
        <w:rPr>
          <w:rFonts w:ascii="Times New Roman" w:hAnsi="Times New Roman" w:cs="Times New Roman"/>
          <w:sz w:val="28"/>
          <w:szCs w:val="28"/>
        </w:rPr>
        <w:t>4</w:t>
      </w:r>
      <w:r w:rsidR="00C53DC5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0</w:t>
      </w:r>
      <w:r w:rsidR="00DA301C">
        <w:rPr>
          <w:rFonts w:ascii="Times New Roman" w:hAnsi="Times New Roman" w:cs="Times New Roman"/>
          <w:sz w:val="28"/>
          <w:szCs w:val="28"/>
        </w:rPr>
        <w:t>1</w:t>
      </w:r>
      <w:r w:rsidR="00C53DC5">
        <w:rPr>
          <w:rFonts w:ascii="Times New Roman" w:hAnsi="Times New Roman" w:cs="Times New Roman"/>
          <w:sz w:val="28"/>
          <w:szCs w:val="28"/>
        </w:rPr>
        <w:t>285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C53DC5">
        <w:rPr>
          <w:rFonts w:ascii="Times New Roman" w:hAnsi="Times New Roman" w:cs="Times New Roman"/>
          <w:sz w:val="28"/>
          <w:szCs w:val="28"/>
        </w:rPr>
        <w:t>92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7C640E">
        <w:rPr>
          <w:rFonts w:ascii="Times New Roman" w:hAnsi="Times New Roman" w:cs="Times New Roman"/>
          <w:sz w:val="28"/>
          <w:szCs w:val="28"/>
        </w:rPr>
        <w:t>0</w:t>
      </w:r>
      <w:r w:rsidR="00C53DC5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</w:t>
      </w:r>
      <w:r w:rsidR="009552F4">
        <w:rPr>
          <w:rFonts w:ascii="Times New Roman" w:hAnsi="Times New Roman" w:cs="Times New Roman"/>
          <w:sz w:val="28"/>
          <w:szCs w:val="28"/>
        </w:rPr>
        <w:t>.</w:t>
      </w:r>
    </w:p>
    <w:p w:rsidR="009552F4" w:rsidRPr="00E91E5F" w:rsidRDefault="009552F4" w:rsidP="00955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По  разделу «</w:t>
      </w:r>
      <w:r>
        <w:rPr>
          <w:rFonts w:ascii="Times New Roman" w:hAnsi="Times New Roman" w:cs="Times New Roman"/>
          <w:sz w:val="28"/>
          <w:szCs w:val="28"/>
        </w:rPr>
        <w:t>Национальная оборона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DA301C">
        <w:rPr>
          <w:rFonts w:ascii="Times New Roman" w:hAnsi="Times New Roman" w:cs="Times New Roman"/>
          <w:sz w:val="28"/>
          <w:szCs w:val="28"/>
        </w:rPr>
        <w:t>1</w:t>
      </w:r>
      <w:r w:rsidR="00C53DC5">
        <w:rPr>
          <w:rFonts w:ascii="Times New Roman" w:hAnsi="Times New Roman" w:cs="Times New Roman"/>
          <w:sz w:val="28"/>
          <w:szCs w:val="28"/>
        </w:rPr>
        <w:t>16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9552F4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DA301C">
        <w:rPr>
          <w:rFonts w:ascii="Times New Roman" w:hAnsi="Times New Roman" w:cs="Times New Roman"/>
          <w:sz w:val="28"/>
          <w:szCs w:val="28"/>
        </w:rPr>
        <w:t>1</w:t>
      </w:r>
      <w:r w:rsidR="00C53DC5">
        <w:rPr>
          <w:rFonts w:ascii="Times New Roman" w:hAnsi="Times New Roman" w:cs="Times New Roman"/>
          <w:sz w:val="28"/>
          <w:szCs w:val="28"/>
        </w:rPr>
        <w:t>16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(100%)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53DC5">
        <w:rPr>
          <w:rFonts w:ascii="Times New Roman" w:hAnsi="Times New Roman" w:cs="Times New Roman"/>
          <w:sz w:val="28"/>
          <w:szCs w:val="28"/>
        </w:rPr>
        <w:t>378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DA301C">
        <w:rPr>
          <w:rFonts w:ascii="Times New Roman" w:hAnsi="Times New Roman" w:cs="Times New Roman"/>
          <w:sz w:val="28"/>
          <w:szCs w:val="28"/>
        </w:rPr>
        <w:t>7</w:t>
      </w:r>
      <w:r w:rsidR="00C53DC5">
        <w:rPr>
          <w:rFonts w:ascii="Times New Roman" w:hAnsi="Times New Roman" w:cs="Times New Roman"/>
          <w:sz w:val="28"/>
          <w:szCs w:val="28"/>
        </w:rPr>
        <w:t>3190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A301C">
        <w:rPr>
          <w:rFonts w:ascii="Times New Roman" w:hAnsi="Times New Roman" w:cs="Times New Roman"/>
          <w:sz w:val="28"/>
          <w:szCs w:val="28"/>
        </w:rPr>
        <w:t>9</w:t>
      </w:r>
      <w:r w:rsidR="00C53DC5">
        <w:rPr>
          <w:rFonts w:ascii="Times New Roman" w:hAnsi="Times New Roman" w:cs="Times New Roman"/>
          <w:sz w:val="28"/>
          <w:szCs w:val="28"/>
        </w:rPr>
        <w:t>1</w:t>
      </w:r>
      <w:r w:rsidR="004364CB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96</w:t>
      </w:r>
      <w:r w:rsidR="000665D3" w:rsidRPr="00E91E5F">
        <w:rPr>
          <w:rFonts w:ascii="Times New Roman" w:hAnsi="Times New Roman" w:cs="Times New Roman"/>
          <w:sz w:val="28"/>
          <w:szCs w:val="28"/>
        </w:rPr>
        <w:t>%</w:t>
      </w:r>
      <w:r w:rsidR="007C640E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- </w:t>
      </w:r>
      <w:r w:rsidR="00C53DC5">
        <w:rPr>
          <w:rFonts w:ascii="Times New Roman" w:hAnsi="Times New Roman" w:cs="Times New Roman"/>
          <w:sz w:val="28"/>
          <w:szCs w:val="28"/>
        </w:rPr>
        <w:t>378</w:t>
      </w:r>
      <w:r w:rsidR="00C53DC5" w:rsidRPr="00E91E5F">
        <w:rPr>
          <w:rFonts w:ascii="Times New Roman" w:hAnsi="Times New Roman" w:cs="Times New Roman"/>
          <w:sz w:val="28"/>
          <w:szCs w:val="28"/>
        </w:rPr>
        <w:t>,</w:t>
      </w:r>
      <w:r w:rsidR="00C53DC5">
        <w:rPr>
          <w:rFonts w:ascii="Times New Roman" w:hAnsi="Times New Roman" w:cs="Times New Roman"/>
          <w:sz w:val="28"/>
          <w:szCs w:val="28"/>
        </w:rPr>
        <w:t>73190</w:t>
      </w:r>
      <w:r w:rsidR="00C53DC5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3DC5">
        <w:rPr>
          <w:rFonts w:ascii="Times New Roman" w:hAnsi="Times New Roman" w:cs="Times New Roman"/>
          <w:sz w:val="28"/>
          <w:szCs w:val="28"/>
        </w:rPr>
        <w:t>91,96</w:t>
      </w:r>
      <w:r w:rsidR="00C53DC5" w:rsidRPr="00E91E5F">
        <w:rPr>
          <w:rFonts w:ascii="Times New Roman" w:hAnsi="Times New Roman" w:cs="Times New Roman"/>
          <w:sz w:val="28"/>
          <w:szCs w:val="28"/>
        </w:rPr>
        <w:t>%</w:t>
      </w:r>
      <w:r w:rsidR="00C53DC5">
        <w:rPr>
          <w:rFonts w:ascii="Times New Roman" w:hAnsi="Times New Roman" w:cs="Times New Roman"/>
          <w:sz w:val="28"/>
          <w:szCs w:val="28"/>
        </w:rPr>
        <w:t>),</w:t>
      </w:r>
    </w:p>
    <w:p w:rsidR="000D50ED" w:rsidRDefault="00B41BE9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C53DC5">
        <w:rPr>
          <w:rFonts w:ascii="Times New Roman" w:hAnsi="Times New Roman" w:cs="Times New Roman"/>
          <w:sz w:val="28"/>
          <w:szCs w:val="28"/>
        </w:rPr>
        <w:t xml:space="preserve"> в сумме 15,000 </w:t>
      </w:r>
      <w:proofErr w:type="spellStart"/>
      <w:r w:rsidR="00C53D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53D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53DC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53DC5">
        <w:rPr>
          <w:rFonts w:ascii="Times New Roman" w:hAnsi="Times New Roman" w:cs="Times New Roman"/>
          <w:sz w:val="28"/>
          <w:szCs w:val="28"/>
        </w:rPr>
        <w:t xml:space="preserve"> ввиду отсутствия чрезвычайных ситуаций и зарезервированные иным образом средства в сумме 900,29529 </w:t>
      </w:r>
      <w:proofErr w:type="spellStart"/>
      <w:r w:rsidR="00C53D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C53DC5" w:rsidRPr="00E91E5F" w:rsidRDefault="00C53DC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1BE9" w:rsidRPr="00E91E5F" w:rsidRDefault="00B41BE9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50ED" w:rsidRPr="00E91E5F" w:rsidRDefault="00C53DC5" w:rsidP="000D5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9E72D5" w:rsidRPr="009E72D5">
        <w:rPr>
          <w:rFonts w:ascii="Times New Roman" w:hAnsi="Times New Roman" w:cs="Times New Roman"/>
          <w:sz w:val="28"/>
          <w:szCs w:val="28"/>
        </w:rPr>
        <w:t>17</w:t>
      </w:r>
      <w:r w:rsidR="007C640E">
        <w:rPr>
          <w:rFonts w:ascii="Times New Roman" w:hAnsi="Times New Roman" w:cs="Times New Roman"/>
          <w:sz w:val="28"/>
          <w:szCs w:val="28"/>
        </w:rPr>
        <w:t>,</w:t>
      </w:r>
      <w:r w:rsidR="009E72D5" w:rsidRPr="009E72D5">
        <w:rPr>
          <w:rFonts w:ascii="Times New Roman" w:hAnsi="Times New Roman" w:cs="Times New Roman"/>
          <w:sz w:val="28"/>
          <w:szCs w:val="28"/>
        </w:rPr>
        <w:t>4</w:t>
      </w:r>
      <w:r w:rsidR="00DA301C">
        <w:rPr>
          <w:rFonts w:ascii="Times New Roman" w:hAnsi="Times New Roman" w:cs="Times New Roman"/>
          <w:sz w:val="28"/>
          <w:szCs w:val="28"/>
        </w:rPr>
        <w:t>5</w:t>
      </w:r>
      <w:r w:rsidR="009E72D5" w:rsidRPr="009E72D5">
        <w:rPr>
          <w:rFonts w:ascii="Times New Roman" w:hAnsi="Times New Roman" w:cs="Times New Roman"/>
          <w:sz w:val="28"/>
          <w:szCs w:val="28"/>
        </w:rPr>
        <w:t>8</w:t>
      </w:r>
      <w:r w:rsidR="009552F4">
        <w:rPr>
          <w:rFonts w:ascii="Times New Roman" w:hAnsi="Times New Roman" w:cs="Times New Roman"/>
          <w:sz w:val="28"/>
          <w:szCs w:val="28"/>
        </w:rPr>
        <w:t>0</w:t>
      </w:r>
      <w:r w:rsidR="009E72D5" w:rsidRPr="009E72D5">
        <w:rPr>
          <w:rFonts w:ascii="Times New Roman" w:hAnsi="Times New Roman" w:cs="Times New Roman"/>
          <w:sz w:val="28"/>
          <w:szCs w:val="28"/>
        </w:rPr>
        <w:t>3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тыс. руб</w:t>
      </w:r>
      <w:proofErr w:type="gramStart"/>
      <w:r w:rsidR="000D50ED" w:rsidRPr="00E91E5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4364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D50ED" w:rsidRPr="00E91E5F" w:rsidRDefault="000D50ED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1F98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Согласно ст. 264.4  Бюджетного Кодекса  отчет об исполнении бюджета  направлен в контрольно-счетную палату  </w:t>
      </w:r>
      <w:r w:rsidR="00FA6AA1" w:rsidRPr="00E91E5F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FA6AA1" w:rsidRPr="00E91E5F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="00FA6AA1" w:rsidRPr="00E91E5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36C3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для внешней проверки. </w:t>
      </w:r>
    </w:p>
    <w:p w:rsidR="00C53DC5" w:rsidRPr="00E91E5F" w:rsidRDefault="00C53DC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AA8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Отчет по исполнению бюджета за </w:t>
      </w:r>
      <w:r w:rsidR="00FA6AA1" w:rsidRPr="00E91E5F">
        <w:rPr>
          <w:rFonts w:ascii="Times New Roman" w:hAnsi="Times New Roman" w:cs="Times New Roman"/>
          <w:sz w:val="28"/>
          <w:szCs w:val="28"/>
        </w:rPr>
        <w:t>год</w:t>
      </w:r>
      <w:r w:rsidRPr="00E91E5F">
        <w:rPr>
          <w:rFonts w:ascii="Times New Roman" w:hAnsi="Times New Roman" w:cs="Times New Roman"/>
          <w:sz w:val="28"/>
          <w:szCs w:val="28"/>
        </w:rPr>
        <w:t xml:space="preserve">  утвержд</w:t>
      </w:r>
      <w:r w:rsidR="00FA6AA1" w:rsidRPr="00E91E5F">
        <w:rPr>
          <w:rFonts w:ascii="Times New Roman" w:hAnsi="Times New Roman" w:cs="Times New Roman"/>
          <w:sz w:val="28"/>
          <w:szCs w:val="28"/>
        </w:rPr>
        <w:t>ается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DA301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 направл</w:t>
      </w:r>
      <w:r w:rsidR="00FA6AA1" w:rsidRPr="00E91E5F">
        <w:rPr>
          <w:rFonts w:ascii="Times New Roman" w:hAnsi="Times New Roman" w:cs="Times New Roman"/>
          <w:sz w:val="28"/>
          <w:szCs w:val="28"/>
        </w:rPr>
        <w:t>яется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в Совет муниципального образования «</w:t>
      </w:r>
      <w:proofErr w:type="spellStart"/>
      <w:r w:rsidR="00FA6AA1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FA6AA1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E91E5F">
        <w:rPr>
          <w:rFonts w:ascii="Times New Roman" w:hAnsi="Times New Roman" w:cs="Times New Roman"/>
          <w:sz w:val="28"/>
          <w:szCs w:val="28"/>
        </w:rPr>
        <w:t>» и в Контр</w:t>
      </w:r>
      <w:r w:rsidR="00FA6AA1" w:rsidRPr="00E91E5F">
        <w:rPr>
          <w:rFonts w:ascii="Times New Roman" w:hAnsi="Times New Roman" w:cs="Times New Roman"/>
          <w:sz w:val="28"/>
          <w:szCs w:val="28"/>
        </w:rPr>
        <w:t>ольно-счетную палату администрации МО «</w:t>
      </w:r>
      <w:proofErr w:type="spellStart"/>
      <w:r w:rsidR="00FA6AA1" w:rsidRPr="00E91E5F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="00FA6AA1" w:rsidRPr="00E91E5F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C53DC5" w:rsidRPr="00E91E5F" w:rsidRDefault="00C53DC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50ED" w:rsidRPr="00E91E5F" w:rsidRDefault="000D50ED" w:rsidP="000D50E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91E5F">
        <w:rPr>
          <w:rFonts w:ascii="Times New Roman" w:hAnsi="Times New Roman" w:cs="Times New Roman"/>
          <w:sz w:val="28"/>
          <w:szCs w:val="28"/>
        </w:rPr>
        <w:t>В соответствии с пунктом 274 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Управлением Федеральной налоговой службы по Астраханской области в администрацию МО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сельсовет» была представлена бюджетная отчетность за 20</w:t>
      </w:r>
      <w:r w:rsidR="007C640E">
        <w:rPr>
          <w:rFonts w:ascii="Times New Roman" w:hAnsi="Times New Roman" w:cs="Times New Roman"/>
          <w:sz w:val="28"/>
          <w:szCs w:val="28"/>
        </w:rPr>
        <w:t>2</w:t>
      </w:r>
      <w:r w:rsidR="00C53DC5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 xml:space="preserve"> год, которая вошла в состав консолидированной отчетности по исполнению бюджета муниципального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r w:rsidR="00C53DC5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53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3DC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C53DC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hAnsi="Times New Roman" w:cs="Times New Roman"/>
          <w:sz w:val="28"/>
          <w:szCs w:val="28"/>
        </w:rPr>
        <w:t>».</w:t>
      </w:r>
    </w:p>
    <w:p w:rsidR="000D50ED" w:rsidRPr="00E91E5F" w:rsidRDefault="000D50ED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E65" w:rsidRPr="00E91E5F" w:rsidRDefault="002C6E6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E65" w:rsidRPr="00E91E5F" w:rsidRDefault="002C6E6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E65" w:rsidRPr="00E91E5F" w:rsidRDefault="002C6E6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4D57" w:rsidRPr="00E91E5F" w:rsidRDefault="004C1936" w:rsidP="001B1F98">
      <w:pPr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535A6"/>
    <w:rsid w:val="000665D3"/>
    <w:rsid w:val="000C0257"/>
    <w:rsid w:val="000C228B"/>
    <w:rsid w:val="000D50ED"/>
    <w:rsid w:val="001505E8"/>
    <w:rsid w:val="001717CE"/>
    <w:rsid w:val="001B1F98"/>
    <w:rsid w:val="001B4272"/>
    <w:rsid w:val="001C37C3"/>
    <w:rsid w:val="001F5BD7"/>
    <w:rsid w:val="0020575A"/>
    <w:rsid w:val="00226609"/>
    <w:rsid w:val="00234CD7"/>
    <w:rsid w:val="0026207B"/>
    <w:rsid w:val="002A317B"/>
    <w:rsid w:val="002C34A4"/>
    <w:rsid w:val="002C53F5"/>
    <w:rsid w:val="002C6E65"/>
    <w:rsid w:val="002D2AC2"/>
    <w:rsid w:val="002F60B4"/>
    <w:rsid w:val="00314830"/>
    <w:rsid w:val="00316B9E"/>
    <w:rsid w:val="003239A0"/>
    <w:rsid w:val="00341442"/>
    <w:rsid w:val="0035454C"/>
    <w:rsid w:val="003A66B2"/>
    <w:rsid w:val="003C070D"/>
    <w:rsid w:val="003C4613"/>
    <w:rsid w:val="003F5A5A"/>
    <w:rsid w:val="00425F95"/>
    <w:rsid w:val="004364CB"/>
    <w:rsid w:val="004B09ED"/>
    <w:rsid w:val="004C1936"/>
    <w:rsid w:val="004E394F"/>
    <w:rsid w:val="004F13B4"/>
    <w:rsid w:val="006161E8"/>
    <w:rsid w:val="00663794"/>
    <w:rsid w:val="0068692E"/>
    <w:rsid w:val="00741CC0"/>
    <w:rsid w:val="007C640E"/>
    <w:rsid w:val="007E5057"/>
    <w:rsid w:val="008730A5"/>
    <w:rsid w:val="008F6D01"/>
    <w:rsid w:val="00921612"/>
    <w:rsid w:val="009552F4"/>
    <w:rsid w:val="00994B68"/>
    <w:rsid w:val="00996F68"/>
    <w:rsid w:val="009C4212"/>
    <w:rsid w:val="009D3384"/>
    <w:rsid w:val="009E72D5"/>
    <w:rsid w:val="00A140A8"/>
    <w:rsid w:val="00A44D57"/>
    <w:rsid w:val="00A45798"/>
    <w:rsid w:val="00A55F39"/>
    <w:rsid w:val="00A57D3C"/>
    <w:rsid w:val="00A83B1F"/>
    <w:rsid w:val="00A87DA8"/>
    <w:rsid w:val="00AD0E77"/>
    <w:rsid w:val="00AF768B"/>
    <w:rsid w:val="00B27E9F"/>
    <w:rsid w:val="00B33563"/>
    <w:rsid w:val="00B41BE9"/>
    <w:rsid w:val="00B735BB"/>
    <w:rsid w:val="00B948AF"/>
    <w:rsid w:val="00BA4374"/>
    <w:rsid w:val="00BD3535"/>
    <w:rsid w:val="00BD59F6"/>
    <w:rsid w:val="00BE738F"/>
    <w:rsid w:val="00C0280A"/>
    <w:rsid w:val="00C07D01"/>
    <w:rsid w:val="00C1109E"/>
    <w:rsid w:val="00C20866"/>
    <w:rsid w:val="00C52EAF"/>
    <w:rsid w:val="00C53DC5"/>
    <w:rsid w:val="00D26977"/>
    <w:rsid w:val="00D50A99"/>
    <w:rsid w:val="00D57274"/>
    <w:rsid w:val="00DA11BF"/>
    <w:rsid w:val="00DA301C"/>
    <w:rsid w:val="00DA423A"/>
    <w:rsid w:val="00DB7AA8"/>
    <w:rsid w:val="00E237ED"/>
    <w:rsid w:val="00E45C66"/>
    <w:rsid w:val="00E91E5F"/>
    <w:rsid w:val="00EC52DC"/>
    <w:rsid w:val="00EE02EE"/>
    <w:rsid w:val="00F01467"/>
    <w:rsid w:val="00F01726"/>
    <w:rsid w:val="00F06537"/>
    <w:rsid w:val="00F5016F"/>
    <w:rsid w:val="00F54805"/>
    <w:rsid w:val="00F76FE0"/>
    <w:rsid w:val="00F77FDC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28CF-3E72-4459-84A1-5569DF34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36</cp:revision>
  <cp:lastPrinted>2024-06-17T10:28:00Z</cp:lastPrinted>
  <dcterms:created xsi:type="dcterms:W3CDTF">2013-02-26T09:45:00Z</dcterms:created>
  <dcterms:modified xsi:type="dcterms:W3CDTF">2024-06-17T10:31:00Z</dcterms:modified>
</cp:coreProperties>
</file>