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5" w:rsidRDefault="00FE6C25">
      <w:pPr>
        <w:pStyle w:val="a3"/>
        <w:ind w:left="4268"/>
        <w:jc w:val="left"/>
        <w:rPr>
          <w:sz w:val="20"/>
        </w:rPr>
      </w:pPr>
    </w:p>
    <w:p w:rsidR="00E85238" w:rsidRDefault="00E85238" w:rsidP="00E85238">
      <w:pPr>
        <w:tabs>
          <w:tab w:val="left" w:pos="4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85238" w:rsidRDefault="00E85238" w:rsidP="00E85238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«СЕЛЬСКОЕ ПОСЕЛЕНИЕ ПОЛОГОЗАЙМИЩЕНСКИЙ СЕЛЬСОВЕТ </w:t>
      </w:r>
    </w:p>
    <w:p w:rsidR="00E85238" w:rsidRDefault="00E85238" w:rsidP="00E85238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МУНИЦИПАЛЬНОГО РАЙОНА</w:t>
      </w:r>
    </w:p>
    <w:p w:rsidR="00E85238" w:rsidRDefault="00E85238" w:rsidP="00E85238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АСТРАХАНСКОЙ ОБЛАСТИ»</w:t>
      </w:r>
    </w:p>
    <w:p w:rsidR="00E85238" w:rsidRDefault="00E85238" w:rsidP="00E85238">
      <w:pPr>
        <w:tabs>
          <w:tab w:val="left" w:pos="1800"/>
        </w:tabs>
        <w:jc w:val="center"/>
        <w:rPr>
          <w:sz w:val="28"/>
          <w:szCs w:val="28"/>
        </w:rPr>
      </w:pPr>
    </w:p>
    <w:p w:rsidR="00E85238" w:rsidRDefault="00E85238" w:rsidP="00E85238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C25" w:rsidRDefault="00FE6C25">
      <w:pPr>
        <w:spacing w:before="1"/>
        <w:ind w:left="181" w:right="239"/>
        <w:jc w:val="center"/>
        <w:rPr>
          <w:b/>
          <w:sz w:val="28"/>
        </w:rPr>
      </w:pPr>
    </w:p>
    <w:p w:rsidR="00FE6C25" w:rsidRDefault="00FE6C25">
      <w:pPr>
        <w:pStyle w:val="a3"/>
        <w:ind w:left="0"/>
        <w:jc w:val="left"/>
        <w:rPr>
          <w:b/>
          <w:sz w:val="30"/>
        </w:rPr>
      </w:pPr>
    </w:p>
    <w:p w:rsidR="00FE6C25" w:rsidRDefault="00FE6C25">
      <w:pPr>
        <w:pStyle w:val="a3"/>
        <w:spacing w:before="5"/>
        <w:ind w:left="0"/>
        <w:jc w:val="left"/>
        <w:rPr>
          <w:b/>
          <w:sz w:val="25"/>
        </w:rPr>
      </w:pPr>
    </w:p>
    <w:p w:rsidR="00FE6C25" w:rsidRPr="0017272E" w:rsidRDefault="0017272E">
      <w:pPr>
        <w:pStyle w:val="a3"/>
        <w:tabs>
          <w:tab w:val="left" w:pos="8846"/>
        </w:tabs>
        <w:jc w:val="left"/>
      </w:pPr>
      <w:r>
        <w:t>10</w:t>
      </w:r>
      <w:r w:rsidR="002759EE" w:rsidRPr="0017272E">
        <w:t>.01.2024</w:t>
      </w:r>
      <w:r w:rsidR="002759EE" w:rsidRPr="0017272E">
        <w:tab/>
        <w:t>№</w:t>
      </w:r>
      <w:r w:rsidR="002759EE" w:rsidRPr="0017272E">
        <w:rPr>
          <w:spacing w:val="-1"/>
        </w:rPr>
        <w:t xml:space="preserve"> </w:t>
      </w:r>
      <w:r>
        <w:t>2</w:t>
      </w:r>
    </w:p>
    <w:p w:rsidR="00FE6C25" w:rsidRPr="0017272E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8"/>
        <w:ind w:left="0"/>
        <w:jc w:val="left"/>
        <w:rPr>
          <w:sz w:val="15"/>
        </w:rPr>
      </w:pPr>
    </w:p>
    <w:p w:rsidR="00E85238" w:rsidRDefault="002759EE" w:rsidP="00E85238">
      <w:pPr>
        <w:pStyle w:val="a3"/>
        <w:ind w:right="163"/>
        <w:jc w:val="left"/>
        <w:rPr>
          <w:spacing w:val="1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санкционирования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</w:p>
    <w:p w:rsidR="00E85238" w:rsidRDefault="002759EE" w:rsidP="00E85238">
      <w:pPr>
        <w:pStyle w:val="a3"/>
        <w:ind w:right="163"/>
        <w:jc w:val="left"/>
        <w:rPr>
          <w:spacing w:val="1"/>
        </w:rPr>
      </w:pP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</w:p>
    <w:p w:rsidR="00E85238" w:rsidRDefault="002759EE" w:rsidP="00E85238">
      <w:pPr>
        <w:pStyle w:val="a3"/>
        <w:ind w:right="163"/>
        <w:jc w:val="left"/>
      </w:pP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E85238">
        <w:t xml:space="preserve">Сельское поселение </w:t>
      </w:r>
    </w:p>
    <w:p w:rsidR="00E85238" w:rsidRDefault="00E85238" w:rsidP="00E85238">
      <w:pPr>
        <w:pStyle w:val="a3"/>
        <w:ind w:right="163"/>
        <w:jc w:val="left"/>
      </w:pPr>
      <w:proofErr w:type="spellStart"/>
      <w:r>
        <w:t>Пологозаймищенский</w:t>
      </w:r>
      <w:proofErr w:type="spellEnd"/>
      <w:r>
        <w:t xml:space="preserve"> сельсовет </w:t>
      </w:r>
      <w:proofErr w:type="spellStart"/>
      <w:r w:rsidR="002759EE">
        <w:t>Ахтубинск</w:t>
      </w:r>
      <w:r>
        <w:t>ого</w:t>
      </w:r>
      <w:proofErr w:type="spellEnd"/>
      <w:r w:rsidR="002759EE">
        <w:rPr>
          <w:spacing w:val="1"/>
        </w:rPr>
        <w:t xml:space="preserve"> </w:t>
      </w:r>
      <w:proofErr w:type="gramStart"/>
      <w:r w:rsidR="002759EE">
        <w:t>муниципальн</w:t>
      </w:r>
      <w:r>
        <w:t>ого</w:t>
      </w:r>
      <w:proofErr w:type="gramEnd"/>
      <w:r w:rsidR="002759EE">
        <w:t xml:space="preserve"> </w:t>
      </w:r>
    </w:p>
    <w:p w:rsidR="00E85238" w:rsidRDefault="002759EE" w:rsidP="00E85238">
      <w:pPr>
        <w:pStyle w:val="a3"/>
        <w:ind w:right="163"/>
        <w:jc w:val="left"/>
        <w:rPr>
          <w:spacing w:val="1"/>
        </w:rPr>
      </w:pPr>
      <w:r>
        <w:t>район</w:t>
      </w:r>
      <w:r w:rsidR="00E85238">
        <w:t>а</w:t>
      </w:r>
      <w:r>
        <w:t xml:space="preserve"> Астраханской области» и оплаты денежных обязательств,</w:t>
      </w:r>
      <w:r>
        <w:rPr>
          <w:spacing w:val="1"/>
        </w:rPr>
        <w:t xml:space="preserve"> </w:t>
      </w:r>
    </w:p>
    <w:p w:rsidR="00E85238" w:rsidRDefault="002759EE" w:rsidP="00E85238">
      <w:pPr>
        <w:pStyle w:val="a3"/>
        <w:ind w:right="163"/>
        <w:jc w:val="left"/>
      </w:pPr>
      <w:r>
        <w:t>подлежащих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</w:p>
    <w:p w:rsidR="00E85238" w:rsidRDefault="002759EE" w:rsidP="00E85238">
      <w:pPr>
        <w:pStyle w:val="a3"/>
        <w:ind w:right="163"/>
        <w:jc w:val="left"/>
        <w:rPr>
          <w:spacing w:val="-1"/>
        </w:rPr>
      </w:pP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финансирования</w:t>
      </w:r>
      <w:r>
        <w:t xml:space="preserve"> </w:t>
      </w:r>
      <w:r>
        <w:rPr>
          <w:spacing w:val="-1"/>
        </w:rPr>
        <w:t xml:space="preserve">дефицита бюджета </w:t>
      </w:r>
    </w:p>
    <w:p w:rsidR="00E85238" w:rsidRDefault="002759EE" w:rsidP="00E85238">
      <w:pPr>
        <w:pStyle w:val="a3"/>
        <w:ind w:right="163"/>
        <w:jc w:val="left"/>
      </w:pPr>
      <w:r>
        <w:rPr>
          <w:spacing w:val="-1"/>
        </w:rPr>
        <w:t xml:space="preserve">муниципального </w:t>
      </w:r>
      <w:r>
        <w:t>образования «</w:t>
      </w:r>
      <w:r w:rsidR="00E85238">
        <w:t xml:space="preserve">Сельское поселение </w:t>
      </w:r>
    </w:p>
    <w:p w:rsidR="00E85238" w:rsidRDefault="00E85238" w:rsidP="00E85238">
      <w:pPr>
        <w:pStyle w:val="a3"/>
        <w:ind w:right="163"/>
        <w:jc w:val="left"/>
      </w:pPr>
      <w:proofErr w:type="spellStart"/>
      <w:r>
        <w:t>Пологозаймищенский</w:t>
      </w:r>
      <w:proofErr w:type="spellEnd"/>
      <w:r>
        <w:t xml:space="preserve"> сельсовет </w:t>
      </w:r>
      <w:proofErr w:type="spellStart"/>
      <w:r>
        <w:t>Ахтубинского</w:t>
      </w:r>
      <w:proofErr w:type="spellEnd"/>
      <w:r>
        <w:rPr>
          <w:spacing w:val="1"/>
        </w:rP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FE6C25" w:rsidRDefault="00E85238" w:rsidP="00E85238">
      <w:pPr>
        <w:pStyle w:val="a3"/>
        <w:ind w:right="163"/>
        <w:jc w:val="left"/>
      </w:pPr>
      <w:r>
        <w:t>района</w:t>
      </w:r>
      <w:r w:rsidR="002759EE">
        <w:t xml:space="preserve"> Астраханской</w:t>
      </w:r>
      <w:r w:rsidR="002759EE">
        <w:rPr>
          <w:spacing w:val="-3"/>
        </w:rPr>
        <w:t xml:space="preserve"> </w:t>
      </w:r>
      <w:r w:rsidR="002759EE">
        <w:t>области»</w:t>
      </w:r>
    </w:p>
    <w:p w:rsidR="00FE6C25" w:rsidRDefault="00FE6C25">
      <w:pPr>
        <w:pStyle w:val="a3"/>
        <w:ind w:left="0"/>
        <w:jc w:val="left"/>
      </w:pPr>
    </w:p>
    <w:p w:rsidR="00E85238" w:rsidRDefault="002759EE" w:rsidP="00E85238">
      <w:pPr>
        <w:pStyle w:val="a3"/>
        <w:ind w:right="211" w:firstLine="707"/>
      </w:pPr>
      <w:r>
        <w:t xml:space="preserve">В соответствии с </w:t>
      </w:r>
      <w:hyperlink r:id="rId6">
        <w:r>
          <w:t>пунктами 1</w:t>
        </w:r>
      </w:hyperlink>
      <w:r>
        <w:t xml:space="preserve">, </w:t>
      </w:r>
      <w:hyperlink r:id="rId7">
        <w:r>
          <w:t>2</w:t>
        </w:r>
      </w:hyperlink>
      <w:r>
        <w:t xml:space="preserve">, </w:t>
      </w:r>
      <w:hyperlink r:id="rId8">
        <w:r>
          <w:t>абзацем третьим пункта 5 статьи 219</w:t>
        </w:r>
      </w:hyperlink>
      <w:r>
        <w:t xml:space="preserve"> и</w:t>
      </w:r>
      <w:r>
        <w:rPr>
          <w:spacing w:val="1"/>
        </w:rPr>
        <w:t xml:space="preserve"> </w:t>
      </w:r>
      <w:hyperlink r:id="rId9">
        <w:r>
          <w:t>частью</w:t>
        </w:r>
        <w:r>
          <w:rPr>
            <w:spacing w:val="1"/>
          </w:rPr>
          <w:t xml:space="preserve"> </w:t>
        </w:r>
        <w:r>
          <w:t>второй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219.2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администраци</w:t>
      </w:r>
      <w:r w:rsidR="00E85238">
        <w:t>я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20"/>
        </w:rPr>
        <w:t xml:space="preserve"> </w:t>
      </w:r>
      <w:r>
        <w:t>образования</w:t>
      </w:r>
      <w:r w:rsidR="00E85238">
        <w:t xml:space="preserve"> </w:t>
      </w:r>
      <w:r>
        <w:t>«</w:t>
      </w:r>
      <w:r w:rsidR="00E85238">
        <w:t xml:space="preserve">Сельское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 Астраханской области» </w:t>
      </w:r>
      <w:r w:rsidR="00E85238">
        <w:rPr>
          <w:b/>
        </w:rPr>
        <w:t>ПОСТАНОВЛЯЕТ</w:t>
      </w:r>
      <w:r w:rsidR="00E85238">
        <w:t>:</w:t>
      </w:r>
    </w:p>
    <w:p w:rsidR="00FE6C25" w:rsidRDefault="002759EE" w:rsidP="00E85238">
      <w:pPr>
        <w:pStyle w:val="a3"/>
        <w:ind w:right="163"/>
        <w:jc w:val="left"/>
      </w:pPr>
      <w:r>
        <w:rPr>
          <w:spacing w:val="-67"/>
        </w:rPr>
        <w:t xml:space="preserve"> </w:t>
      </w:r>
    </w:p>
    <w:p w:rsidR="00FE6C25" w:rsidRDefault="002759EE" w:rsidP="00813899">
      <w:pPr>
        <w:pStyle w:val="a4"/>
        <w:numPr>
          <w:ilvl w:val="0"/>
          <w:numId w:val="6"/>
        </w:numPr>
        <w:tabs>
          <w:tab w:val="left" w:pos="1655"/>
        </w:tabs>
        <w:spacing w:before="3" w:after="240"/>
        <w:ind w:firstLine="71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</w:t>
      </w:r>
      <w:proofErr w:type="gramEnd"/>
      <w:r w:rsidR="00E85238">
        <w:rPr>
          <w:sz w:val="28"/>
        </w:rPr>
        <w:t xml:space="preserve"> образования «Сельское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 xml:space="preserve">муниципального образования «Сельское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>.</w:t>
      </w:r>
    </w:p>
    <w:p w:rsidR="00DB6273" w:rsidRDefault="002759EE" w:rsidP="00813899">
      <w:pPr>
        <w:pStyle w:val="a4"/>
        <w:numPr>
          <w:ilvl w:val="0"/>
          <w:numId w:val="6"/>
        </w:numPr>
        <w:tabs>
          <w:tab w:val="left" w:pos="1559"/>
        </w:tabs>
        <w:spacing w:after="240"/>
        <w:ind w:right="160" w:firstLine="674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 w:rsidR="00DB627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 w:rsidR="00DB6273">
        <w:rPr>
          <w:sz w:val="28"/>
        </w:rPr>
        <w:t>:</w:t>
      </w:r>
    </w:p>
    <w:p w:rsidR="00FE6C25" w:rsidRDefault="00DB6273" w:rsidP="00E713B2">
      <w:pPr>
        <w:pStyle w:val="a4"/>
        <w:tabs>
          <w:tab w:val="left" w:pos="1559"/>
        </w:tabs>
        <w:ind w:left="142" w:right="160" w:firstLine="0"/>
        <w:rPr>
          <w:sz w:val="28"/>
          <w:szCs w:val="28"/>
        </w:rPr>
      </w:pPr>
      <w:r>
        <w:rPr>
          <w:sz w:val="28"/>
        </w:rPr>
        <w:t>2.1.</w:t>
      </w:r>
      <w:r w:rsidR="002759EE"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Постановление</w:t>
        </w:r>
      </w:hyperlink>
      <w:r w:rsidR="002759EE">
        <w:rPr>
          <w:spacing w:val="1"/>
          <w:sz w:val="28"/>
        </w:rPr>
        <w:t xml:space="preserve"> </w:t>
      </w:r>
      <w:r w:rsidR="002759EE">
        <w:rPr>
          <w:sz w:val="28"/>
        </w:rPr>
        <w:t>администрации муниципального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 № 46</w:t>
      </w:r>
      <w:r w:rsidR="002759EE">
        <w:rPr>
          <w:sz w:val="28"/>
        </w:rPr>
        <w:t xml:space="preserve"> от</w:t>
      </w:r>
      <w:r w:rsidR="002759EE">
        <w:rPr>
          <w:spacing w:val="1"/>
          <w:sz w:val="28"/>
        </w:rPr>
        <w:t xml:space="preserve"> </w:t>
      </w:r>
      <w:r>
        <w:rPr>
          <w:sz w:val="28"/>
        </w:rPr>
        <w:t>01</w:t>
      </w:r>
      <w:r w:rsidR="002759EE">
        <w:rPr>
          <w:sz w:val="28"/>
        </w:rPr>
        <w:t>.12.2021</w:t>
      </w:r>
      <w:r w:rsidR="002759EE">
        <w:rPr>
          <w:spacing w:val="1"/>
          <w:sz w:val="28"/>
        </w:rPr>
        <w:t xml:space="preserve"> </w:t>
      </w:r>
      <w:r w:rsidR="002759EE">
        <w:rPr>
          <w:sz w:val="28"/>
        </w:rPr>
        <w:t>«Об</w:t>
      </w:r>
      <w:r w:rsidR="002759EE">
        <w:rPr>
          <w:spacing w:val="1"/>
          <w:sz w:val="28"/>
        </w:rPr>
        <w:t xml:space="preserve"> </w:t>
      </w:r>
      <w:r w:rsidR="002759EE">
        <w:rPr>
          <w:sz w:val="28"/>
        </w:rPr>
        <w:t>утверждении</w:t>
      </w:r>
      <w:r w:rsidR="002759EE">
        <w:rPr>
          <w:spacing w:val="1"/>
          <w:sz w:val="28"/>
        </w:rPr>
        <w:t xml:space="preserve"> </w:t>
      </w:r>
      <w:proofErr w:type="gramStart"/>
      <w:r w:rsidR="002759EE">
        <w:rPr>
          <w:sz w:val="28"/>
        </w:rPr>
        <w:t>Порядка</w:t>
      </w:r>
      <w:r w:rsidR="002759EE">
        <w:rPr>
          <w:spacing w:val="1"/>
          <w:sz w:val="28"/>
        </w:rPr>
        <w:t xml:space="preserve"> </w:t>
      </w:r>
      <w:r w:rsidRPr="002417EF">
        <w:rPr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2417EF">
        <w:rPr>
          <w:sz w:val="28"/>
          <w:szCs w:val="28"/>
        </w:rPr>
        <w:t xml:space="preserve"> «</w:t>
      </w:r>
      <w:proofErr w:type="spellStart"/>
      <w:r w:rsidRPr="002417EF">
        <w:rPr>
          <w:sz w:val="28"/>
          <w:szCs w:val="28"/>
        </w:rPr>
        <w:t>Пологозаймищенский</w:t>
      </w:r>
      <w:proofErr w:type="spellEnd"/>
      <w:r w:rsidRPr="002417EF">
        <w:rPr>
          <w:sz w:val="28"/>
          <w:szCs w:val="28"/>
        </w:rPr>
        <w:t xml:space="preserve"> сельсовет» и</w:t>
      </w:r>
      <w:r>
        <w:rPr>
          <w:sz w:val="28"/>
          <w:szCs w:val="28"/>
        </w:rPr>
        <w:t xml:space="preserve"> оплаты денежных обязательств, подлежащих исполнению за счет бюджетных ассигнований по </w:t>
      </w:r>
      <w:r w:rsidRPr="002417EF">
        <w:rPr>
          <w:sz w:val="28"/>
          <w:szCs w:val="28"/>
        </w:rPr>
        <w:t>источник</w:t>
      </w:r>
      <w:r>
        <w:rPr>
          <w:sz w:val="28"/>
          <w:szCs w:val="28"/>
        </w:rPr>
        <w:t>ам</w:t>
      </w:r>
      <w:r w:rsidRPr="002417EF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2417EF">
        <w:rPr>
          <w:sz w:val="28"/>
          <w:szCs w:val="28"/>
        </w:rPr>
        <w:t xml:space="preserve"> «</w:t>
      </w:r>
      <w:proofErr w:type="spellStart"/>
      <w:r w:rsidRPr="002417EF">
        <w:rPr>
          <w:sz w:val="28"/>
          <w:szCs w:val="28"/>
        </w:rPr>
        <w:t>Пологозаймищенский</w:t>
      </w:r>
      <w:proofErr w:type="spellEnd"/>
      <w:r w:rsidRPr="002417EF">
        <w:rPr>
          <w:sz w:val="28"/>
          <w:szCs w:val="28"/>
        </w:rPr>
        <w:t xml:space="preserve"> сельсовет»</w:t>
      </w:r>
      <w:r w:rsidRPr="000F3D0F">
        <w:rPr>
          <w:sz w:val="28"/>
          <w:szCs w:val="28"/>
        </w:rPr>
        <w:t xml:space="preserve"> </w:t>
      </w:r>
      <w:r w:rsidRPr="002417EF">
        <w:rPr>
          <w:sz w:val="28"/>
          <w:szCs w:val="28"/>
        </w:rPr>
        <w:t>территориальными органами Федерального казначейства</w:t>
      </w:r>
      <w:r>
        <w:rPr>
          <w:sz w:val="28"/>
          <w:szCs w:val="28"/>
        </w:rPr>
        <w:t>».</w:t>
      </w:r>
    </w:p>
    <w:p w:rsidR="00DB6273" w:rsidRPr="002417EF" w:rsidRDefault="00DB6273" w:rsidP="00813899">
      <w:pPr>
        <w:spacing w:before="240"/>
        <w:jc w:val="both"/>
        <w:rPr>
          <w:rStyle w:val="FontStyle12"/>
        </w:rPr>
      </w:pPr>
      <w:r>
        <w:rPr>
          <w:sz w:val="28"/>
          <w:szCs w:val="28"/>
        </w:rPr>
        <w:lastRenderedPageBreak/>
        <w:t xml:space="preserve"> 2.2. </w:t>
      </w:r>
      <w:hyperlink r:id="rId11">
        <w:proofErr w:type="gramStart"/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 № 14 от</w:t>
      </w:r>
      <w:r>
        <w:rPr>
          <w:spacing w:val="1"/>
          <w:sz w:val="28"/>
        </w:rPr>
        <w:t xml:space="preserve"> 14</w:t>
      </w:r>
      <w:r>
        <w:rPr>
          <w:sz w:val="28"/>
        </w:rPr>
        <w:t>.03.2022</w:t>
      </w:r>
      <w:r>
        <w:rPr>
          <w:spacing w:val="1"/>
          <w:sz w:val="28"/>
        </w:rPr>
        <w:t xml:space="preserve"> </w:t>
      </w:r>
      <w:r>
        <w:rPr>
          <w:rStyle w:val="FontStyle12"/>
        </w:rPr>
        <w:t>«</w:t>
      </w:r>
      <w:r w:rsidRPr="002417EF">
        <w:rPr>
          <w:rStyle w:val="FontStyle12"/>
        </w:rPr>
        <w:t xml:space="preserve">О </w:t>
      </w:r>
      <w:r>
        <w:rPr>
          <w:rStyle w:val="FontStyle12"/>
        </w:rPr>
        <w:t>внесении изменений и дополнений в П</w:t>
      </w:r>
      <w:r w:rsidRPr="002417EF">
        <w:rPr>
          <w:rStyle w:val="FontStyle12"/>
        </w:rPr>
        <w:t>оряд</w:t>
      </w:r>
      <w:r>
        <w:rPr>
          <w:rStyle w:val="FontStyle12"/>
        </w:rPr>
        <w:t>о</w:t>
      </w:r>
      <w:r w:rsidRPr="002417EF">
        <w:rPr>
          <w:rStyle w:val="FontStyle12"/>
        </w:rPr>
        <w:t>к</w:t>
      </w:r>
      <w:r>
        <w:rPr>
          <w:rStyle w:val="FontStyle12"/>
        </w:rPr>
        <w:t xml:space="preserve"> </w:t>
      </w:r>
      <w:r w:rsidRPr="002417EF">
        <w:rPr>
          <w:rStyle w:val="FontStyle12"/>
        </w:rPr>
        <w:t xml:space="preserve"> санкционирования оплаты денежных </w:t>
      </w:r>
      <w:r>
        <w:rPr>
          <w:rStyle w:val="FontStyle12"/>
        </w:rPr>
        <w:t>о</w:t>
      </w:r>
      <w:r w:rsidRPr="002417EF">
        <w:rPr>
          <w:rStyle w:val="FontStyle12"/>
        </w:rPr>
        <w:t xml:space="preserve">бязательств получателей средств бюджета </w:t>
      </w:r>
      <w:r>
        <w:rPr>
          <w:rStyle w:val="FontStyle12"/>
        </w:rPr>
        <w:t>муниципального образования</w:t>
      </w:r>
      <w:r w:rsidRPr="002417EF">
        <w:rPr>
          <w:rStyle w:val="FontStyle12"/>
        </w:rPr>
        <w:t xml:space="preserve"> «</w:t>
      </w:r>
      <w:proofErr w:type="spellStart"/>
      <w:r w:rsidRPr="002417EF">
        <w:rPr>
          <w:rStyle w:val="FontStyle12"/>
        </w:rPr>
        <w:t>Пологозаймищенский</w:t>
      </w:r>
      <w:proofErr w:type="spellEnd"/>
      <w:r w:rsidRPr="002417EF">
        <w:rPr>
          <w:rStyle w:val="FontStyle12"/>
        </w:rPr>
        <w:t xml:space="preserve"> сельсовет» и </w:t>
      </w:r>
      <w:r>
        <w:rPr>
          <w:rStyle w:val="FontStyle12"/>
        </w:rPr>
        <w:t xml:space="preserve">оплаты денежных обязательств, подлежащих исполнению за счет бюджетных ассигнований по </w:t>
      </w:r>
      <w:r w:rsidRPr="002417EF">
        <w:rPr>
          <w:rStyle w:val="FontStyle12"/>
        </w:rPr>
        <w:t>источник</w:t>
      </w:r>
      <w:r>
        <w:rPr>
          <w:rStyle w:val="FontStyle12"/>
        </w:rPr>
        <w:t>ам</w:t>
      </w:r>
      <w:r w:rsidRPr="002417EF">
        <w:rPr>
          <w:rStyle w:val="FontStyle12"/>
        </w:rPr>
        <w:t xml:space="preserve"> финансирования дефицита бюджета </w:t>
      </w:r>
      <w:r>
        <w:rPr>
          <w:rStyle w:val="FontStyle12"/>
        </w:rPr>
        <w:t>муниципального образования</w:t>
      </w:r>
      <w:r w:rsidRPr="002417EF">
        <w:rPr>
          <w:rStyle w:val="FontStyle12"/>
        </w:rPr>
        <w:t xml:space="preserve"> «</w:t>
      </w:r>
      <w:proofErr w:type="spellStart"/>
      <w:r w:rsidRPr="002417EF">
        <w:rPr>
          <w:rStyle w:val="FontStyle12"/>
        </w:rPr>
        <w:t>Пологозаймищенский</w:t>
      </w:r>
      <w:proofErr w:type="spellEnd"/>
      <w:r w:rsidRPr="002417EF">
        <w:rPr>
          <w:rStyle w:val="FontStyle12"/>
        </w:rPr>
        <w:t xml:space="preserve"> сельсовет» </w:t>
      </w:r>
      <w:r>
        <w:rPr>
          <w:rStyle w:val="FontStyle12"/>
        </w:rPr>
        <w:t>территориальными органами</w:t>
      </w:r>
      <w:r w:rsidRPr="002417EF">
        <w:rPr>
          <w:rStyle w:val="FontStyle12"/>
        </w:rPr>
        <w:t xml:space="preserve"> Федерального казначейства по Астраханской области</w:t>
      </w:r>
      <w:r>
        <w:rPr>
          <w:rStyle w:val="FontStyle12"/>
        </w:rPr>
        <w:t>».</w:t>
      </w:r>
      <w:proofErr w:type="gramEnd"/>
    </w:p>
    <w:p w:rsidR="00DB6273" w:rsidRDefault="00DB6273" w:rsidP="00813899">
      <w:pPr>
        <w:spacing w:before="240" w:after="240"/>
        <w:jc w:val="both"/>
        <w:rPr>
          <w:rStyle w:val="FontStyle12"/>
        </w:rPr>
      </w:pPr>
      <w:r>
        <w:rPr>
          <w:sz w:val="28"/>
          <w:szCs w:val="28"/>
        </w:rPr>
        <w:t xml:space="preserve">2.3. </w:t>
      </w:r>
      <w:hyperlink r:id="rId12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муниципального образования «Полого-</w:t>
      </w:r>
      <w:proofErr w:type="spellStart"/>
      <w:r>
        <w:rPr>
          <w:sz w:val="28"/>
        </w:rPr>
        <w:t>займищенский</w:t>
      </w:r>
      <w:proofErr w:type="spellEnd"/>
      <w:r>
        <w:rPr>
          <w:sz w:val="28"/>
        </w:rPr>
        <w:t xml:space="preserve"> сельсовет» № 2 от</w:t>
      </w:r>
      <w:r>
        <w:rPr>
          <w:spacing w:val="1"/>
          <w:sz w:val="28"/>
        </w:rPr>
        <w:t xml:space="preserve"> 09</w:t>
      </w:r>
      <w:r>
        <w:rPr>
          <w:sz w:val="28"/>
        </w:rPr>
        <w:t>.01.2023</w:t>
      </w:r>
      <w:r>
        <w:rPr>
          <w:spacing w:val="1"/>
          <w:sz w:val="28"/>
        </w:rPr>
        <w:t xml:space="preserve"> </w:t>
      </w:r>
      <w:r>
        <w:rPr>
          <w:rStyle w:val="FontStyle12"/>
        </w:rPr>
        <w:t>«</w:t>
      </w:r>
      <w:r w:rsidRPr="002417EF">
        <w:rPr>
          <w:rStyle w:val="FontStyle12"/>
        </w:rPr>
        <w:t xml:space="preserve">О </w:t>
      </w:r>
      <w:r>
        <w:rPr>
          <w:rStyle w:val="FontStyle12"/>
        </w:rPr>
        <w:t>внесении изменений в Постановление администрации муниципального образования «Полог</w:t>
      </w:r>
      <w:proofErr w:type="gramStart"/>
      <w:r>
        <w:rPr>
          <w:rStyle w:val="FontStyle12"/>
        </w:rPr>
        <w:t>о-</w:t>
      </w:r>
      <w:proofErr w:type="gram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займищенский</w:t>
      </w:r>
      <w:proofErr w:type="spellEnd"/>
      <w:r>
        <w:rPr>
          <w:rStyle w:val="FontStyle12"/>
        </w:rPr>
        <w:t xml:space="preserve"> сельсовет» от 01.12.2021 № 46 (в редакции от 14.03.2022 № 14)».</w:t>
      </w:r>
    </w:p>
    <w:p w:rsidR="00FE6C25" w:rsidRDefault="004B51AE" w:rsidP="004B51AE">
      <w:pPr>
        <w:pStyle w:val="a4"/>
        <w:numPr>
          <w:ilvl w:val="0"/>
          <w:numId w:val="6"/>
        </w:numPr>
        <w:spacing w:after="240" w:line="316" w:lineRule="exact"/>
        <w:ind w:left="0" w:right="0" w:firstLine="825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 w:rsidR="002759EE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настоящее </w:t>
      </w:r>
      <w:r w:rsidR="002759EE">
        <w:rPr>
          <w:sz w:val="28"/>
        </w:rPr>
        <w:t>п</w:t>
      </w:r>
      <w:r w:rsidR="00E85238">
        <w:rPr>
          <w:sz w:val="28"/>
        </w:rPr>
        <w:t>остановление</w:t>
      </w:r>
      <w:r w:rsidR="002759EE">
        <w:rPr>
          <w:spacing w:val="-4"/>
          <w:sz w:val="28"/>
        </w:rPr>
        <w:t xml:space="preserve"> </w:t>
      </w:r>
      <w:r>
        <w:rPr>
          <w:sz w:val="28"/>
        </w:rPr>
        <w:t>на официальном сайте администрации в сети Интернет</w:t>
      </w:r>
      <w:r w:rsidR="002759EE">
        <w:rPr>
          <w:sz w:val="28"/>
        </w:rPr>
        <w:t>.</w:t>
      </w:r>
    </w:p>
    <w:p w:rsidR="00813899" w:rsidRDefault="00813899" w:rsidP="00813899">
      <w:pPr>
        <w:pStyle w:val="a4"/>
        <w:numPr>
          <w:ilvl w:val="0"/>
          <w:numId w:val="6"/>
        </w:numPr>
        <w:tabs>
          <w:tab w:val="left" w:pos="1432"/>
        </w:tabs>
        <w:spacing w:after="240" w:line="316" w:lineRule="exact"/>
        <w:ind w:left="1431" w:right="0" w:hanging="606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4B51AE" w:rsidRDefault="004B51AE" w:rsidP="004B51AE">
      <w:pPr>
        <w:pStyle w:val="a7"/>
        <w:numPr>
          <w:ilvl w:val="0"/>
          <w:numId w:val="6"/>
        </w:numPr>
        <w:ind w:left="1418" w:hanging="567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4B51AE" w:rsidRDefault="004B51AE" w:rsidP="004B51AE">
      <w:pPr>
        <w:pStyle w:val="a4"/>
        <w:tabs>
          <w:tab w:val="left" w:pos="1432"/>
        </w:tabs>
        <w:spacing w:after="240" w:line="316" w:lineRule="exact"/>
        <w:ind w:left="1431" w:right="0" w:firstLine="0"/>
        <w:rPr>
          <w:sz w:val="28"/>
        </w:rPr>
      </w:pPr>
      <w:bookmarkStart w:id="0" w:name="_GoBack"/>
      <w:bookmarkEnd w:id="0"/>
    </w:p>
    <w:p w:rsidR="00813899" w:rsidRDefault="00813899" w:rsidP="00813899">
      <w:pPr>
        <w:pStyle w:val="a4"/>
        <w:tabs>
          <w:tab w:val="left" w:pos="1432"/>
        </w:tabs>
        <w:spacing w:after="240" w:line="316" w:lineRule="exact"/>
        <w:ind w:left="1431" w:right="0" w:firstLine="0"/>
        <w:rPr>
          <w:sz w:val="28"/>
        </w:rPr>
      </w:pPr>
    </w:p>
    <w:p w:rsidR="00FE6C25" w:rsidRDefault="00FE6C25">
      <w:pPr>
        <w:pStyle w:val="a3"/>
        <w:ind w:left="0"/>
        <w:jc w:val="left"/>
        <w:rPr>
          <w:sz w:val="30"/>
        </w:rPr>
      </w:pPr>
    </w:p>
    <w:p w:rsidR="00E85238" w:rsidRPr="009952CA" w:rsidRDefault="00E85238" w:rsidP="00E8523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 А. Курбатов</w:t>
      </w:r>
    </w:p>
    <w:p w:rsidR="00FE6C25" w:rsidRDefault="00FE6C25">
      <w:pPr>
        <w:sectPr w:rsidR="00FE6C25">
          <w:type w:val="continuous"/>
          <w:pgSz w:w="11920" w:h="16850"/>
          <w:pgMar w:top="800" w:right="400" w:bottom="280" w:left="1300" w:header="720" w:footer="720" w:gutter="0"/>
          <w:cols w:space="720"/>
        </w:sectPr>
      </w:pPr>
    </w:p>
    <w:p w:rsidR="00FE6C25" w:rsidRPr="00E85238" w:rsidRDefault="002759EE">
      <w:pPr>
        <w:pStyle w:val="a3"/>
        <w:spacing w:before="78"/>
        <w:ind w:left="5889" w:right="165" w:firstLine="2835"/>
        <w:jc w:val="right"/>
        <w:rPr>
          <w:sz w:val="24"/>
          <w:szCs w:val="24"/>
        </w:rPr>
      </w:pPr>
      <w:r w:rsidRPr="00E85238">
        <w:rPr>
          <w:spacing w:val="-1"/>
          <w:sz w:val="24"/>
          <w:szCs w:val="24"/>
        </w:rPr>
        <w:lastRenderedPageBreak/>
        <w:t>Утвержден</w:t>
      </w:r>
      <w:r w:rsidRPr="00E85238">
        <w:rPr>
          <w:spacing w:val="-67"/>
          <w:sz w:val="24"/>
          <w:szCs w:val="24"/>
        </w:rPr>
        <w:t xml:space="preserve"> </w:t>
      </w:r>
      <w:r w:rsidRPr="00E85238">
        <w:rPr>
          <w:spacing w:val="-1"/>
          <w:sz w:val="24"/>
          <w:szCs w:val="24"/>
        </w:rPr>
        <w:t xml:space="preserve">        </w:t>
      </w:r>
      <w:r w:rsidRPr="00E85238">
        <w:rPr>
          <w:spacing w:val="8"/>
          <w:sz w:val="24"/>
          <w:szCs w:val="24"/>
        </w:rPr>
        <w:t xml:space="preserve"> </w:t>
      </w:r>
      <w:r w:rsidR="00E85238">
        <w:rPr>
          <w:spacing w:val="-1"/>
          <w:sz w:val="24"/>
          <w:szCs w:val="24"/>
        </w:rPr>
        <w:t xml:space="preserve">Постановлением </w:t>
      </w:r>
      <w:r w:rsidRPr="00E85238">
        <w:rPr>
          <w:spacing w:val="-67"/>
          <w:sz w:val="24"/>
          <w:szCs w:val="24"/>
        </w:rPr>
        <w:t xml:space="preserve"> </w:t>
      </w:r>
      <w:r w:rsidRPr="00E85238">
        <w:rPr>
          <w:sz w:val="24"/>
          <w:szCs w:val="24"/>
        </w:rPr>
        <w:t>администрации</w:t>
      </w:r>
      <w:r w:rsidRPr="00E85238">
        <w:rPr>
          <w:spacing w:val="2"/>
          <w:sz w:val="24"/>
          <w:szCs w:val="24"/>
        </w:rPr>
        <w:t xml:space="preserve"> </w:t>
      </w:r>
      <w:r w:rsidRPr="00E85238">
        <w:rPr>
          <w:sz w:val="24"/>
          <w:szCs w:val="24"/>
        </w:rPr>
        <w:t>муниципального</w:t>
      </w:r>
      <w:r w:rsidRPr="00E85238">
        <w:rPr>
          <w:spacing w:val="1"/>
          <w:sz w:val="24"/>
          <w:szCs w:val="24"/>
        </w:rPr>
        <w:t xml:space="preserve"> </w:t>
      </w:r>
      <w:r w:rsidRPr="00E85238">
        <w:rPr>
          <w:sz w:val="24"/>
          <w:szCs w:val="24"/>
        </w:rPr>
        <w:t>образования «</w:t>
      </w:r>
      <w:r w:rsidR="00E85238">
        <w:rPr>
          <w:sz w:val="24"/>
          <w:szCs w:val="24"/>
        </w:rPr>
        <w:t xml:space="preserve">Сельское поселение </w:t>
      </w:r>
      <w:proofErr w:type="spellStart"/>
      <w:r w:rsidR="00E85238">
        <w:rPr>
          <w:sz w:val="24"/>
          <w:szCs w:val="24"/>
        </w:rPr>
        <w:t>Пологозаймищенский</w:t>
      </w:r>
      <w:proofErr w:type="spellEnd"/>
      <w:r w:rsidR="00E85238">
        <w:rPr>
          <w:sz w:val="24"/>
          <w:szCs w:val="24"/>
        </w:rPr>
        <w:t xml:space="preserve"> сельсовет </w:t>
      </w:r>
      <w:proofErr w:type="spellStart"/>
      <w:r w:rsidRPr="00E85238">
        <w:rPr>
          <w:sz w:val="24"/>
          <w:szCs w:val="24"/>
        </w:rPr>
        <w:t>Ахтубинск</w:t>
      </w:r>
      <w:r w:rsidR="00E85238">
        <w:rPr>
          <w:sz w:val="24"/>
          <w:szCs w:val="24"/>
        </w:rPr>
        <w:t>ого</w:t>
      </w:r>
      <w:proofErr w:type="spellEnd"/>
      <w:r w:rsidRPr="00E85238">
        <w:rPr>
          <w:spacing w:val="1"/>
          <w:sz w:val="24"/>
          <w:szCs w:val="24"/>
        </w:rPr>
        <w:t xml:space="preserve"> </w:t>
      </w:r>
      <w:r w:rsidRPr="00E85238">
        <w:rPr>
          <w:sz w:val="24"/>
          <w:szCs w:val="24"/>
        </w:rPr>
        <w:t>муниципальн</w:t>
      </w:r>
      <w:r w:rsidR="00E85238">
        <w:rPr>
          <w:sz w:val="24"/>
          <w:szCs w:val="24"/>
        </w:rPr>
        <w:t>ого</w:t>
      </w:r>
      <w:r w:rsidRPr="00E85238">
        <w:rPr>
          <w:spacing w:val="-4"/>
          <w:sz w:val="24"/>
          <w:szCs w:val="24"/>
        </w:rPr>
        <w:t xml:space="preserve"> </w:t>
      </w:r>
      <w:r w:rsidRPr="00E85238">
        <w:rPr>
          <w:sz w:val="24"/>
          <w:szCs w:val="24"/>
        </w:rPr>
        <w:t>район</w:t>
      </w:r>
      <w:r w:rsidR="00E85238">
        <w:rPr>
          <w:sz w:val="24"/>
          <w:szCs w:val="24"/>
        </w:rPr>
        <w:t>а</w:t>
      </w:r>
    </w:p>
    <w:p w:rsidR="00E85238" w:rsidRDefault="002759EE">
      <w:pPr>
        <w:pStyle w:val="a3"/>
        <w:spacing w:before="1" w:line="242" w:lineRule="auto"/>
        <w:ind w:left="7680" w:right="106" w:hanging="468"/>
        <w:jc w:val="right"/>
        <w:rPr>
          <w:spacing w:val="1"/>
          <w:sz w:val="24"/>
          <w:szCs w:val="24"/>
        </w:rPr>
      </w:pPr>
      <w:r w:rsidRPr="00E85238">
        <w:rPr>
          <w:sz w:val="24"/>
          <w:szCs w:val="24"/>
        </w:rPr>
        <w:t>Астраханской области»</w:t>
      </w:r>
      <w:r w:rsidRPr="00E85238">
        <w:rPr>
          <w:spacing w:val="1"/>
          <w:sz w:val="24"/>
          <w:szCs w:val="24"/>
        </w:rPr>
        <w:t xml:space="preserve"> </w:t>
      </w:r>
      <w:r w:rsidR="00E85238">
        <w:rPr>
          <w:spacing w:val="1"/>
          <w:sz w:val="24"/>
          <w:szCs w:val="24"/>
        </w:rPr>
        <w:t xml:space="preserve"> </w:t>
      </w:r>
    </w:p>
    <w:p w:rsidR="00FE6C25" w:rsidRPr="00E85238" w:rsidRDefault="002759EE">
      <w:pPr>
        <w:pStyle w:val="a3"/>
        <w:spacing w:before="1" w:line="242" w:lineRule="auto"/>
        <w:ind w:left="7680" w:right="106" w:hanging="468"/>
        <w:jc w:val="right"/>
        <w:rPr>
          <w:sz w:val="24"/>
          <w:szCs w:val="24"/>
        </w:rPr>
      </w:pPr>
      <w:r w:rsidRPr="00E85238">
        <w:rPr>
          <w:sz w:val="24"/>
          <w:szCs w:val="24"/>
        </w:rPr>
        <w:t>от</w:t>
      </w:r>
      <w:r w:rsidRPr="00E85238">
        <w:rPr>
          <w:spacing w:val="-2"/>
          <w:sz w:val="24"/>
          <w:szCs w:val="24"/>
        </w:rPr>
        <w:t xml:space="preserve"> </w:t>
      </w:r>
      <w:r w:rsidR="00E85238">
        <w:rPr>
          <w:sz w:val="24"/>
          <w:szCs w:val="24"/>
        </w:rPr>
        <w:t>10</w:t>
      </w:r>
      <w:r w:rsidRPr="00E85238">
        <w:rPr>
          <w:sz w:val="24"/>
          <w:szCs w:val="24"/>
        </w:rPr>
        <w:t>.01.2024</w:t>
      </w:r>
      <w:r w:rsidRPr="00E85238">
        <w:rPr>
          <w:spacing w:val="-2"/>
          <w:sz w:val="24"/>
          <w:szCs w:val="24"/>
        </w:rPr>
        <w:t xml:space="preserve"> </w:t>
      </w:r>
      <w:r w:rsidRPr="00E85238">
        <w:rPr>
          <w:sz w:val="24"/>
          <w:szCs w:val="24"/>
        </w:rPr>
        <w:t>№</w:t>
      </w:r>
      <w:r w:rsidRPr="00E85238">
        <w:rPr>
          <w:spacing w:val="-1"/>
          <w:sz w:val="24"/>
          <w:szCs w:val="24"/>
        </w:rPr>
        <w:t xml:space="preserve"> </w:t>
      </w:r>
      <w:r w:rsidR="00E85238">
        <w:rPr>
          <w:spacing w:val="-1"/>
          <w:sz w:val="24"/>
          <w:szCs w:val="24"/>
        </w:rPr>
        <w:t>2</w:t>
      </w:r>
    </w:p>
    <w:p w:rsidR="00FE6C25" w:rsidRDefault="00FE6C25">
      <w:pPr>
        <w:pStyle w:val="a3"/>
        <w:ind w:left="0"/>
        <w:jc w:val="left"/>
      </w:pPr>
    </w:p>
    <w:p w:rsidR="00813899" w:rsidRDefault="002759EE" w:rsidP="00813899">
      <w:pPr>
        <w:pStyle w:val="a3"/>
        <w:ind w:left="181" w:right="315"/>
        <w:jc w:val="center"/>
      </w:pPr>
      <w:r>
        <w:t xml:space="preserve">Порядок санкционирования оплаты денежных обязательств получателей </w:t>
      </w:r>
    </w:p>
    <w:p w:rsidR="00FE6C25" w:rsidRDefault="00813899" w:rsidP="00813899">
      <w:pPr>
        <w:pStyle w:val="a3"/>
        <w:ind w:left="181" w:right="315"/>
        <w:jc w:val="center"/>
      </w:pPr>
      <w:r>
        <w:t>с</w:t>
      </w:r>
      <w:r w:rsidR="002759EE">
        <w:t>редств</w:t>
      </w:r>
      <w:r>
        <w:t xml:space="preserve"> </w:t>
      </w:r>
      <w:r w:rsidR="002759EE">
        <w:rPr>
          <w:spacing w:val="-67"/>
        </w:rPr>
        <w:t xml:space="preserve"> </w:t>
      </w:r>
      <w:r w:rsidR="002759EE">
        <w:t>бюджета</w:t>
      </w:r>
      <w:r w:rsidR="002759EE">
        <w:rPr>
          <w:spacing w:val="-3"/>
        </w:rPr>
        <w:t xml:space="preserve"> </w:t>
      </w:r>
      <w:r w:rsidR="002759EE">
        <w:t>муниципального</w:t>
      </w:r>
      <w:r w:rsidR="002759EE">
        <w:rPr>
          <w:spacing w:val="-1"/>
        </w:rPr>
        <w:t xml:space="preserve"> </w:t>
      </w:r>
      <w:r w:rsidR="002759EE">
        <w:t>образования</w:t>
      </w:r>
      <w:r w:rsidR="002759EE">
        <w:rPr>
          <w:spacing w:val="-5"/>
        </w:rPr>
        <w:t xml:space="preserve"> </w:t>
      </w:r>
      <w:r w:rsidR="002759EE">
        <w:t>«</w:t>
      </w:r>
      <w:r>
        <w:t xml:space="preserve">Сельское поселение </w:t>
      </w:r>
      <w:proofErr w:type="spellStart"/>
      <w:r>
        <w:t>Пологозаймищенский</w:t>
      </w:r>
      <w:proofErr w:type="spellEnd"/>
      <w:r>
        <w:t xml:space="preserve"> сельсовет </w:t>
      </w:r>
      <w:proofErr w:type="spellStart"/>
      <w:r>
        <w:t>Ахтубинского</w:t>
      </w:r>
      <w:proofErr w:type="spellEnd"/>
      <w:r>
        <w:t xml:space="preserve"> муниципального района</w:t>
      </w:r>
    </w:p>
    <w:p w:rsidR="00FE6C25" w:rsidRDefault="002759EE">
      <w:pPr>
        <w:pStyle w:val="a3"/>
        <w:spacing w:line="242" w:lineRule="auto"/>
        <w:ind w:left="178" w:right="315"/>
        <w:jc w:val="center"/>
      </w:pPr>
      <w:r>
        <w:t>Астраханской области» и оплаты денежных обязательств, подлежащих</w:t>
      </w:r>
      <w:r>
        <w:rPr>
          <w:spacing w:val="-67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ассигнований по источникам</w:t>
      </w:r>
    </w:p>
    <w:p w:rsidR="00FE6C25" w:rsidRDefault="002759EE">
      <w:pPr>
        <w:pStyle w:val="a3"/>
        <w:spacing w:line="317" w:lineRule="exact"/>
        <w:ind w:left="179" w:right="315"/>
        <w:jc w:val="center"/>
      </w:pPr>
      <w:r>
        <w:t>финансирования</w:t>
      </w:r>
      <w:r>
        <w:rPr>
          <w:spacing w:val="-5"/>
        </w:rPr>
        <w:t xml:space="preserve"> </w:t>
      </w:r>
      <w:r>
        <w:t>дефицита</w:t>
      </w:r>
      <w:r>
        <w:rPr>
          <w:spacing w:val="-7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p w:rsidR="00FE6C25" w:rsidRDefault="002759EE">
      <w:pPr>
        <w:pStyle w:val="a3"/>
        <w:ind w:left="181" w:right="312"/>
        <w:jc w:val="center"/>
      </w:pPr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</w:t>
      </w:r>
      <w:r>
        <w:rPr>
          <w:spacing w:val="-5"/>
        </w:rPr>
        <w:t xml:space="preserve"> </w:t>
      </w:r>
      <w:r>
        <w:t>области»</w:t>
      </w:r>
    </w:p>
    <w:p w:rsidR="00FE6C25" w:rsidRDefault="00FE6C25">
      <w:pPr>
        <w:pStyle w:val="a3"/>
        <w:spacing w:before="10"/>
        <w:ind w:left="0"/>
        <w:jc w:val="left"/>
        <w:rPr>
          <w:sz w:val="27"/>
        </w:rPr>
      </w:pPr>
    </w:p>
    <w:p w:rsidR="00FE6C25" w:rsidRDefault="002759EE">
      <w:pPr>
        <w:pStyle w:val="a4"/>
        <w:numPr>
          <w:ilvl w:val="0"/>
          <w:numId w:val="5"/>
        </w:numPr>
        <w:tabs>
          <w:tab w:val="left" w:pos="1113"/>
        </w:tabs>
        <w:ind w:right="160" w:firstLine="707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казначейства) оплаты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 </w:t>
      </w:r>
      <w:r w:rsidR="00E85238">
        <w:rPr>
          <w:sz w:val="28"/>
        </w:rPr>
        <w:t>муниципального образования «Сельс</w:t>
      </w:r>
      <w:r w:rsidR="00E713B2">
        <w:rPr>
          <w:sz w:val="28"/>
        </w:rPr>
        <w:t>к</w:t>
      </w:r>
      <w:r w:rsidR="00E85238">
        <w:rPr>
          <w:sz w:val="28"/>
        </w:rPr>
        <w:t xml:space="preserve">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«Сельс</w:t>
      </w:r>
      <w:r w:rsidR="00E713B2">
        <w:rPr>
          <w:sz w:val="28"/>
        </w:rPr>
        <w:t>к</w:t>
      </w:r>
      <w:r w:rsidR="00E85238">
        <w:rPr>
          <w:sz w:val="28"/>
        </w:rPr>
        <w:t xml:space="preserve">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бюджета</w:t>
      </w:r>
      <w:proofErr w:type="gramEnd"/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«Сельс</w:t>
      </w:r>
      <w:r w:rsidR="00E713B2">
        <w:rPr>
          <w:sz w:val="28"/>
        </w:rPr>
        <w:t>к</w:t>
      </w:r>
      <w:r w:rsidR="00E85238">
        <w:rPr>
          <w:sz w:val="28"/>
        </w:rPr>
        <w:t xml:space="preserve">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>.</w:t>
      </w:r>
    </w:p>
    <w:p w:rsidR="00FE6C25" w:rsidRPr="00813899" w:rsidRDefault="002759EE" w:rsidP="00813899">
      <w:pPr>
        <w:pStyle w:val="a4"/>
        <w:numPr>
          <w:ilvl w:val="0"/>
          <w:numId w:val="5"/>
        </w:numPr>
        <w:tabs>
          <w:tab w:val="left" w:pos="1113"/>
        </w:tabs>
        <w:ind w:firstLine="707"/>
        <w:rPr>
          <w:sz w:val="28"/>
          <w:szCs w:val="28"/>
        </w:rPr>
      </w:pPr>
      <w:proofErr w:type="gramStart"/>
      <w:r>
        <w:rPr>
          <w:sz w:val="28"/>
        </w:rPr>
        <w:t>Для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«Сельс</w:t>
      </w:r>
      <w:r w:rsidR="00E713B2">
        <w:rPr>
          <w:sz w:val="28"/>
        </w:rPr>
        <w:t>к</w:t>
      </w:r>
      <w:r w:rsidR="00E85238">
        <w:rPr>
          <w:sz w:val="28"/>
        </w:rPr>
        <w:t xml:space="preserve">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(администратор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«Сельс</w:t>
      </w:r>
      <w:r w:rsidR="00E713B2">
        <w:rPr>
          <w:sz w:val="28"/>
        </w:rPr>
        <w:t>к</w:t>
      </w:r>
      <w:r w:rsidR="00E85238">
        <w:rPr>
          <w:sz w:val="28"/>
        </w:rPr>
        <w:t xml:space="preserve">ое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>)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месту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обслуживания лицевого счета получателя бюджетных средств (администратора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 w:rsidRPr="00813899">
        <w:rPr>
          <w:spacing w:val="26"/>
          <w:sz w:val="28"/>
        </w:rPr>
        <w:t xml:space="preserve"> </w:t>
      </w:r>
      <w:r>
        <w:rPr>
          <w:sz w:val="28"/>
        </w:rPr>
        <w:t>финансирования</w:t>
      </w:r>
      <w:r w:rsidRPr="00813899">
        <w:rPr>
          <w:spacing w:val="27"/>
          <w:sz w:val="28"/>
        </w:rPr>
        <w:t xml:space="preserve"> </w:t>
      </w:r>
      <w:r>
        <w:rPr>
          <w:sz w:val="28"/>
        </w:rPr>
        <w:t>дефицита</w:t>
      </w:r>
      <w:r w:rsidRPr="00813899">
        <w:rPr>
          <w:spacing w:val="25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27"/>
          <w:sz w:val="28"/>
        </w:rPr>
        <w:t xml:space="preserve"> </w:t>
      </w:r>
      <w:r>
        <w:rPr>
          <w:sz w:val="28"/>
        </w:rPr>
        <w:t>муниципального</w:t>
      </w:r>
      <w:r w:rsidRPr="00813899"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 w:rsidR="00813899">
        <w:rPr>
          <w:sz w:val="28"/>
        </w:rPr>
        <w:t xml:space="preserve"> </w:t>
      </w:r>
      <w:r w:rsidRPr="00813899">
        <w:rPr>
          <w:sz w:val="28"/>
          <w:szCs w:val="28"/>
        </w:rPr>
        <w:t>«</w:t>
      </w:r>
      <w:r w:rsidR="00813899" w:rsidRPr="00813899">
        <w:rPr>
          <w:sz w:val="28"/>
          <w:szCs w:val="28"/>
        </w:rPr>
        <w:t xml:space="preserve">Сельское поселение </w:t>
      </w:r>
      <w:proofErr w:type="spellStart"/>
      <w:r w:rsidR="00813899" w:rsidRPr="00813899">
        <w:rPr>
          <w:sz w:val="28"/>
          <w:szCs w:val="28"/>
        </w:rPr>
        <w:t>Пологозаймищенский</w:t>
      </w:r>
      <w:proofErr w:type="spellEnd"/>
      <w:r w:rsidR="00813899" w:rsidRPr="00813899">
        <w:rPr>
          <w:sz w:val="28"/>
          <w:szCs w:val="28"/>
        </w:rPr>
        <w:t xml:space="preserve"> сельсовет </w:t>
      </w:r>
      <w:proofErr w:type="spellStart"/>
      <w:r w:rsidR="00813899" w:rsidRPr="00813899">
        <w:rPr>
          <w:sz w:val="28"/>
          <w:szCs w:val="28"/>
        </w:rPr>
        <w:t>Ахтубинского</w:t>
      </w:r>
      <w:proofErr w:type="spellEnd"/>
      <w:r w:rsidR="00813899" w:rsidRPr="00813899">
        <w:rPr>
          <w:sz w:val="28"/>
          <w:szCs w:val="28"/>
        </w:rPr>
        <w:t xml:space="preserve"> муниципального</w:t>
      </w:r>
      <w:proofErr w:type="gramEnd"/>
      <w:r w:rsidR="00813899" w:rsidRPr="00813899">
        <w:rPr>
          <w:sz w:val="28"/>
          <w:szCs w:val="28"/>
        </w:rPr>
        <w:t xml:space="preserve"> района</w:t>
      </w:r>
      <w:r w:rsidR="00813899" w:rsidRP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Астраханской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области»)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(далее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-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соответствующий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лицевой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счет)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распоряжение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совершении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казначейского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платежа в соответствии с порядком казначейского обслуживания, установленным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Федеральным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казначейством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(далее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-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Распоряжение,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порядок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казначейского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обслуживания).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113"/>
        </w:tabs>
        <w:ind w:right="161" w:firstLine="707"/>
        <w:rPr>
          <w:sz w:val="28"/>
        </w:rPr>
      </w:pPr>
      <w:bookmarkStart w:id="1" w:name="_bookmark0"/>
      <w:bookmarkEnd w:id="1"/>
      <w:r>
        <w:rPr>
          <w:sz w:val="28"/>
        </w:rPr>
        <w:t>Орган Федерального казначейства проверяет Распоряжение на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22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2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3"/>
          <w:sz w:val="28"/>
        </w:rPr>
        <w:t xml:space="preserve"> </w:t>
      </w:r>
      <w:hyperlink w:anchor="_bookmark1" w:history="1">
        <w:r>
          <w:rPr>
            <w:sz w:val="28"/>
          </w:rPr>
          <w:t>пунктом</w:t>
        </w:r>
        <w:r>
          <w:rPr>
            <w:spacing w:val="23"/>
            <w:sz w:val="28"/>
          </w:rPr>
          <w:t xml:space="preserve"> </w:t>
        </w:r>
        <w:r>
          <w:rPr>
            <w:sz w:val="28"/>
          </w:rPr>
          <w:t>4</w:t>
        </w:r>
        <w:r>
          <w:rPr>
            <w:spacing w:val="22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требованиям, установленным </w:t>
      </w:r>
      <w:hyperlink w:anchor="_bookmark4" w:history="1">
        <w:r>
          <w:rPr>
            <w:sz w:val="28"/>
          </w:rPr>
          <w:t>пунктами 6</w:t>
        </w:r>
      </w:hyperlink>
      <w:r>
        <w:rPr>
          <w:sz w:val="28"/>
        </w:rPr>
        <w:t xml:space="preserve">, </w:t>
      </w:r>
      <w:hyperlink w:anchor="_bookmark9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w:anchor="_bookmark11" w:history="1">
        <w:r>
          <w:rPr>
            <w:sz w:val="28"/>
          </w:rPr>
          <w:t xml:space="preserve">9 </w:t>
        </w:r>
      </w:hyperlink>
      <w:r>
        <w:rPr>
          <w:sz w:val="28"/>
        </w:rPr>
        <w:t xml:space="preserve">и </w:t>
      </w:r>
      <w:hyperlink w:anchor="_bookmark12" w:history="1">
        <w:r>
          <w:rPr>
            <w:sz w:val="28"/>
          </w:rPr>
          <w:t>1</w:t>
        </w:r>
      </w:hyperlink>
      <w:r>
        <w:rPr>
          <w:sz w:val="28"/>
        </w:rPr>
        <w:t>0 настоящего Порядка,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w:anchor="_bookmark9" w:history="1">
        <w:r>
          <w:rPr>
            <w:sz w:val="28"/>
          </w:rPr>
          <w:t>пунктами 7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hyperlink w:anchor="_bookmark10" w:history="1">
        <w:r>
          <w:rPr>
            <w:sz w:val="28"/>
          </w:rPr>
          <w:t>8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настоящего Порядка:</w:t>
      </w:r>
    </w:p>
    <w:p w:rsidR="00FE6C25" w:rsidRDefault="002759EE">
      <w:pPr>
        <w:pStyle w:val="a3"/>
        <w:spacing w:before="1"/>
        <w:ind w:right="162" w:firstLine="707"/>
      </w:pPr>
      <w:r>
        <w:t>не позднее рабочего дня, следующего за днем представления получателем</w:t>
      </w:r>
      <w:r>
        <w:rPr>
          <w:spacing w:val="1"/>
        </w:rPr>
        <w:t xml:space="preserve"> </w:t>
      </w:r>
      <w:r>
        <w:lastRenderedPageBreak/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1"/>
        </w:rPr>
        <w:t xml:space="preserve"> </w:t>
      </w:r>
      <w:r>
        <w:t>(администратором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 xml:space="preserve">дефицита бюджета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t>)</w:t>
      </w:r>
      <w:r>
        <w:rPr>
          <w:spacing w:val="-3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казначейства.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113"/>
        </w:tabs>
        <w:spacing w:before="1"/>
        <w:ind w:left="1112" w:right="0" w:hanging="287"/>
        <w:rPr>
          <w:sz w:val="28"/>
        </w:rPr>
      </w:pPr>
      <w:bookmarkStart w:id="2" w:name="_bookmark1"/>
      <w:bookmarkEnd w:id="2"/>
      <w:r>
        <w:rPr>
          <w:sz w:val="28"/>
        </w:rPr>
        <w:t>Распоряжение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нем</w:t>
      </w:r>
      <w:r>
        <w:rPr>
          <w:spacing w:val="6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0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FE6C25" w:rsidRDefault="002759EE">
      <w:pPr>
        <w:pStyle w:val="a3"/>
        <w:spacing w:before="78" w:line="322" w:lineRule="exact"/>
        <w:jc w:val="left"/>
      </w:pPr>
      <w:r>
        <w:t>показателей: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right="161" w:firstLine="707"/>
        <w:rPr>
          <w:sz w:val="28"/>
        </w:rPr>
      </w:pPr>
      <w:proofErr w:type="gramStart"/>
      <w:r>
        <w:rPr>
          <w:sz w:val="28"/>
        </w:rPr>
        <w:t>подписей,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финансирования дефицита бюджета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>) для открытия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в сфере закупок руководителем или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им на то лицом (руководителем 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 по ведению бюджетного учета), с учетом сроков оплаты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нужд);</w:t>
      </w:r>
      <w:proofErr w:type="gramEnd"/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before="3"/>
        <w:ind w:firstLine="707"/>
        <w:rPr>
          <w:sz w:val="28"/>
        </w:rPr>
      </w:pPr>
      <w:proofErr w:type="gramStart"/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- код участника бюджетного процесса по Сводному реестру), 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3"/>
          <w:sz w:val="28"/>
        </w:rPr>
        <w:t xml:space="preserve"> </w:t>
      </w:r>
      <w:r>
        <w:rPr>
          <w:sz w:val="28"/>
        </w:rPr>
        <w:t>счета;</w:t>
      </w:r>
      <w:proofErr w:type="gramEnd"/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line="322" w:lineRule="exact"/>
        <w:ind w:left="1251" w:right="0" w:hanging="426"/>
        <w:rPr>
          <w:sz w:val="28"/>
        </w:rPr>
      </w:pPr>
      <w:r>
        <w:rPr>
          <w:sz w:val="28"/>
        </w:rPr>
        <w:t>кодов</w:t>
      </w:r>
      <w:r>
        <w:rPr>
          <w:spacing w:val="50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5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образования</w:t>
      </w:r>
    </w:p>
    <w:p w:rsidR="00FE6C25" w:rsidRDefault="002759EE" w:rsidP="00813899">
      <w:pPr>
        <w:pStyle w:val="a3"/>
        <w:spacing w:before="2"/>
        <w:ind w:right="163"/>
      </w:pPr>
      <w:proofErr w:type="gramStart"/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50"/>
        </w:rPr>
        <w:t xml:space="preserve"> </w:t>
      </w:r>
      <w:r>
        <w:t>финансирования</w:t>
      </w:r>
      <w:r>
        <w:rPr>
          <w:spacing w:val="2"/>
        </w:rPr>
        <w:t xml:space="preserve"> </w:t>
      </w:r>
      <w:r>
        <w:t>дефицитов</w:t>
      </w:r>
      <w:r>
        <w:rPr>
          <w:spacing w:val="4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образования</w:t>
      </w:r>
      <w:r w:rsidR="00813899">
        <w:t xml:space="preserve"> </w:t>
      </w:r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области»),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необходимо произвести перечисление, уникального кода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 обязательств, связанных с осуществлением капитальных вложений 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proofErr w:type="gramEnd"/>
      <w:r>
        <w:rPr>
          <w:spacing w:val="-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назначения платежа;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line="242" w:lineRule="auto"/>
        <w:ind w:right="163" w:firstLine="707"/>
        <w:rPr>
          <w:sz w:val="28"/>
        </w:rPr>
      </w:pPr>
      <w:proofErr w:type="gramStart"/>
      <w:r>
        <w:rPr>
          <w:sz w:val="28"/>
        </w:rPr>
        <w:t>суммы перечисления и кода валюты в соответствии с Общероссийским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быть</w:t>
      </w:r>
      <w:r w:rsidR="00813899">
        <w:rPr>
          <w:sz w:val="28"/>
        </w:rPr>
        <w:t xml:space="preserve"> </w:t>
      </w:r>
      <w:r>
        <w:rPr>
          <w:sz w:val="28"/>
        </w:rPr>
        <w:t>произведен;</w:t>
      </w:r>
      <w:proofErr w:type="gramEnd"/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right="172" w:firstLine="707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эквиваленте,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исчисленном на</w:t>
      </w:r>
      <w:r>
        <w:rPr>
          <w:spacing w:val="-4"/>
          <w:sz w:val="28"/>
        </w:rPr>
        <w:t xml:space="preserve"> </w:t>
      </w: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оформления Распоряжения;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line="321" w:lineRule="exact"/>
        <w:ind w:left="1251" w:right="0" w:hanging="426"/>
        <w:rPr>
          <w:sz w:val="28"/>
        </w:rPr>
      </w:pPr>
      <w:r>
        <w:rPr>
          <w:sz w:val="28"/>
        </w:rPr>
        <w:t>вида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бюджета);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right="166" w:firstLine="707"/>
        <w:rPr>
          <w:sz w:val="28"/>
        </w:rPr>
      </w:pP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(ИНН)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(КПП)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аспоряжении;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firstLine="707"/>
        <w:rPr>
          <w:sz w:val="28"/>
        </w:rPr>
      </w:pPr>
      <w:r>
        <w:rPr>
          <w:sz w:val="28"/>
        </w:rPr>
        <w:lastRenderedPageBreak/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и номера денежного обязательства 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left="1251" w:right="0" w:hanging="426"/>
        <w:rPr>
          <w:sz w:val="28"/>
        </w:rPr>
      </w:pPr>
      <w:r>
        <w:rPr>
          <w:sz w:val="28"/>
        </w:rPr>
        <w:t>номера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чека;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line="322" w:lineRule="exact"/>
        <w:ind w:left="1251" w:right="0" w:hanging="426"/>
        <w:rPr>
          <w:sz w:val="28"/>
        </w:rPr>
      </w:pPr>
      <w:r>
        <w:rPr>
          <w:sz w:val="28"/>
        </w:rPr>
        <w:t>срока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чека;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line="322" w:lineRule="exact"/>
        <w:ind w:left="1251" w:right="0" w:hanging="426"/>
        <w:rPr>
          <w:sz w:val="28"/>
        </w:rPr>
      </w:pPr>
      <w:r>
        <w:rPr>
          <w:sz w:val="28"/>
        </w:rPr>
        <w:t>фамилии,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чеку;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ind w:left="1251" w:right="0" w:hanging="426"/>
        <w:rPr>
          <w:sz w:val="28"/>
        </w:rPr>
      </w:pPr>
      <w:r>
        <w:rPr>
          <w:sz w:val="28"/>
        </w:rPr>
        <w:t>данных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0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60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FE6C25" w:rsidRDefault="002759EE">
      <w:pPr>
        <w:pStyle w:val="a3"/>
        <w:spacing w:line="321" w:lineRule="exact"/>
        <w:jc w:val="left"/>
      </w:pPr>
      <w:r>
        <w:t>чеку;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before="78"/>
        <w:ind w:right="163" w:firstLine="707"/>
        <w:rPr>
          <w:sz w:val="28"/>
        </w:rPr>
      </w:pPr>
      <w:r>
        <w:rPr>
          <w:sz w:val="28"/>
        </w:rPr>
        <w:t>данных для осуществления налоговых и иных обязательных платежей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252"/>
        </w:tabs>
        <w:spacing w:before="61"/>
        <w:ind w:firstLine="707"/>
        <w:rPr>
          <w:sz w:val="28"/>
        </w:rPr>
      </w:pPr>
      <w:bookmarkStart w:id="3" w:name="_bookmark2"/>
      <w:bookmarkEnd w:id="3"/>
      <w:proofErr w:type="gramStart"/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 соглашения) на поставку товаров, выполнение работ, оказание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</w:t>
      </w:r>
      <w:proofErr w:type="gramEnd"/>
      <w:r w:rsidR="00E85238">
        <w:rPr>
          <w:sz w:val="28"/>
        </w:rPr>
        <w:t xml:space="preserve">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лицу - производителю товаров, работ, услуг (далее - соглашение),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договоров о предоставлении бюджетных инвестиций в соответствии со </w:t>
      </w:r>
      <w:hyperlink r:id="rId13">
        <w:r>
          <w:rPr>
            <w:sz w:val="28"/>
          </w:rPr>
          <w:t>статьей 80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Бюджетного кодекса Российской Федерации (далее - договор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инвестиций)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обязательства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получателей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бюджета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образования</w:t>
      </w:r>
    </w:p>
    <w:p w:rsidR="00FE6C25" w:rsidRDefault="002759EE">
      <w:pPr>
        <w:pStyle w:val="a3"/>
        <w:spacing w:before="3"/>
        <w:ind w:right="162"/>
      </w:pPr>
      <w:proofErr w:type="gramStart"/>
      <w:r>
        <w:t>«</w:t>
      </w:r>
      <w:proofErr w:type="spellStart"/>
      <w:r>
        <w:t>Ахтубинский</w:t>
      </w:r>
      <w:proofErr w:type="spellEnd"/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t>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денежных</w:t>
      </w:r>
      <w:proofErr w:type="gramEnd"/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получателей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t>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обязательств);</w:t>
      </w:r>
    </w:p>
    <w:p w:rsidR="00FE6C25" w:rsidRPr="00813899" w:rsidRDefault="002759EE" w:rsidP="00E713B2">
      <w:pPr>
        <w:pStyle w:val="a4"/>
        <w:numPr>
          <w:ilvl w:val="0"/>
          <w:numId w:val="4"/>
        </w:numPr>
        <w:tabs>
          <w:tab w:val="left" w:pos="1252"/>
        </w:tabs>
        <w:spacing w:before="3"/>
        <w:ind w:right="164" w:firstLine="707"/>
        <w:rPr>
          <w:sz w:val="28"/>
          <w:szCs w:val="28"/>
        </w:rPr>
      </w:pPr>
      <w:proofErr w:type="gramStart"/>
      <w:r>
        <w:rPr>
          <w:sz w:val="28"/>
        </w:rPr>
        <w:t>реквизитов (номер, дата) документа, подтверждающего возникновение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поставке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услуг, предусмотренного </w:t>
      </w:r>
      <w:hyperlink r:id="rId14">
        <w:r>
          <w:rPr>
            <w:sz w:val="28"/>
          </w:rPr>
          <w:t>графой 3</w:t>
        </w:r>
      </w:hyperlink>
      <w:r>
        <w:rPr>
          <w:sz w:val="28"/>
        </w:rPr>
        <w:t xml:space="preserve"> Перечня документов, на основании которых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-67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>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813899">
        <w:rPr>
          <w:spacing w:val="71"/>
          <w:sz w:val="28"/>
        </w:rPr>
        <w:t xml:space="preserve"> </w:t>
      </w:r>
      <w:r>
        <w:rPr>
          <w:sz w:val="28"/>
        </w:rPr>
        <w:t>подтверждающих</w:t>
      </w:r>
      <w:r w:rsidRPr="00813899">
        <w:rPr>
          <w:spacing w:val="71"/>
          <w:sz w:val="28"/>
        </w:rPr>
        <w:t xml:space="preserve"> </w:t>
      </w:r>
      <w:r>
        <w:rPr>
          <w:sz w:val="28"/>
        </w:rPr>
        <w:t>возникновение</w:t>
      </w:r>
      <w:r w:rsidRPr="00813899">
        <w:rPr>
          <w:spacing w:val="71"/>
          <w:sz w:val="28"/>
        </w:rPr>
        <w:t xml:space="preserve"> </w:t>
      </w:r>
      <w:r>
        <w:rPr>
          <w:sz w:val="28"/>
        </w:rPr>
        <w:t>денежных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    получателей   </w:t>
      </w:r>
      <w:r w:rsidRPr="00813899">
        <w:rPr>
          <w:spacing w:val="3"/>
          <w:sz w:val="28"/>
        </w:rPr>
        <w:t xml:space="preserve"> </w:t>
      </w:r>
      <w:r>
        <w:rPr>
          <w:sz w:val="28"/>
        </w:rPr>
        <w:t xml:space="preserve">средств   </w:t>
      </w:r>
      <w:r w:rsidRPr="00813899">
        <w:rPr>
          <w:spacing w:val="3"/>
          <w:sz w:val="28"/>
        </w:rPr>
        <w:t xml:space="preserve"> </w:t>
      </w:r>
      <w:r>
        <w:rPr>
          <w:sz w:val="28"/>
        </w:rPr>
        <w:t xml:space="preserve">бюджета   </w:t>
      </w:r>
      <w:r w:rsidRPr="00813899">
        <w:rPr>
          <w:spacing w:val="8"/>
          <w:sz w:val="28"/>
        </w:rPr>
        <w:t xml:space="preserve"> </w:t>
      </w:r>
      <w:r>
        <w:rPr>
          <w:sz w:val="28"/>
        </w:rPr>
        <w:t>муниципального    образования</w:t>
      </w:r>
      <w:r w:rsidR="00813899">
        <w:rPr>
          <w:sz w:val="28"/>
        </w:rPr>
        <w:t xml:space="preserve"> </w:t>
      </w:r>
      <w:r w:rsidRPr="00813899">
        <w:rPr>
          <w:sz w:val="28"/>
          <w:szCs w:val="28"/>
        </w:rPr>
        <w:t>«</w:t>
      </w:r>
      <w:r w:rsidR="00813899" w:rsidRPr="00813899">
        <w:rPr>
          <w:sz w:val="28"/>
          <w:szCs w:val="28"/>
        </w:rPr>
        <w:t xml:space="preserve">Сельское поселение </w:t>
      </w:r>
      <w:proofErr w:type="spellStart"/>
      <w:r w:rsidR="00813899" w:rsidRPr="00813899">
        <w:rPr>
          <w:sz w:val="28"/>
          <w:szCs w:val="28"/>
        </w:rPr>
        <w:t>Пологозаймищенский</w:t>
      </w:r>
      <w:proofErr w:type="spellEnd"/>
      <w:r w:rsidR="00813899" w:rsidRPr="00813899">
        <w:rPr>
          <w:sz w:val="28"/>
          <w:szCs w:val="28"/>
        </w:rPr>
        <w:t xml:space="preserve"> сельсовет </w:t>
      </w:r>
      <w:proofErr w:type="spellStart"/>
      <w:r w:rsidR="00813899" w:rsidRPr="00813899">
        <w:rPr>
          <w:sz w:val="28"/>
          <w:szCs w:val="28"/>
        </w:rPr>
        <w:t>Ахтубинского</w:t>
      </w:r>
      <w:proofErr w:type="spellEnd"/>
      <w:r w:rsidR="00813899" w:rsidRPr="00813899">
        <w:rPr>
          <w:sz w:val="28"/>
          <w:szCs w:val="28"/>
        </w:rPr>
        <w:t xml:space="preserve"> муниципального района</w:t>
      </w:r>
      <w:r w:rsidR="00813899" w:rsidRP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Астраханской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области</w:t>
      </w:r>
      <w:proofErr w:type="gramEnd"/>
      <w:r w:rsidRPr="00813899">
        <w:rPr>
          <w:sz w:val="28"/>
          <w:szCs w:val="28"/>
        </w:rPr>
        <w:t>»,</w:t>
      </w:r>
      <w:r w:rsidRPr="00813899">
        <w:rPr>
          <w:spacing w:val="1"/>
          <w:sz w:val="28"/>
          <w:szCs w:val="28"/>
        </w:rPr>
        <w:t xml:space="preserve"> </w:t>
      </w:r>
      <w:proofErr w:type="gramStart"/>
      <w:r w:rsidRPr="00813899">
        <w:rPr>
          <w:sz w:val="28"/>
          <w:szCs w:val="28"/>
        </w:rPr>
        <w:t>являющегося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приложением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N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3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Порядку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учета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бюджетных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денежных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обязательств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получателей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средств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бюджета</w:t>
      </w:r>
      <w:r w:rsidRPr="00813899">
        <w:rPr>
          <w:spacing w:val="1"/>
          <w:sz w:val="28"/>
          <w:szCs w:val="28"/>
        </w:rPr>
        <w:t xml:space="preserve"> </w:t>
      </w:r>
      <w:r w:rsidR="00E85238" w:rsidRPr="00813899">
        <w:rPr>
          <w:sz w:val="28"/>
          <w:szCs w:val="28"/>
        </w:rPr>
        <w:t>муниципального образования «</w:t>
      </w:r>
      <w:r w:rsidR="00E713B2" w:rsidRPr="00813899">
        <w:rPr>
          <w:sz w:val="28"/>
          <w:szCs w:val="28"/>
        </w:rPr>
        <w:t>Сельское</w:t>
      </w:r>
      <w:r w:rsidR="00E85238" w:rsidRPr="00813899">
        <w:rPr>
          <w:sz w:val="28"/>
          <w:szCs w:val="28"/>
        </w:rPr>
        <w:t xml:space="preserve"> поселение </w:t>
      </w:r>
      <w:proofErr w:type="spellStart"/>
      <w:r w:rsidR="00E85238" w:rsidRPr="00813899">
        <w:rPr>
          <w:sz w:val="28"/>
          <w:szCs w:val="28"/>
        </w:rPr>
        <w:t>Пологозаймищенский</w:t>
      </w:r>
      <w:proofErr w:type="spellEnd"/>
      <w:r w:rsidR="00E85238" w:rsidRPr="00813899">
        <w:rPr>
          <w:sz w:val="28"/>
          <w:szCs w:val="28"/>
        </w:rPr>
        <w:t xml:space="preserve"> сельсовет </w:t>
      </w:r>
      <w:proofErr w:type="spellStart"/>
      <w:r w:rsidR="00E85238" w:rsidRPr="00813899">
        <w:rPr>
          <w:sz w:val="28"/>
          <w:szCs w:val="28"/>
        </w:rPr>
        <w:t>Ахтубинского</w:t>
      </w:r>
      <w:proofErr w:type="spellEnd"/>
      <w:r w:rsidR="00E85238" w:rsidRPr="00813899">
        <w:rPr>
          <w:sz w:val="28"/>
          <w:szCs w:val="28"/>
        </w:rPr>
        <w:t xml:space="preserve"> муниципального района Астраханской области»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территориальными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органами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Федерального казначейства, утвержденному приказом финансового управления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администрации</w:t>
      </w:r>
      <w:r w:rsidRPr="00813899">
        <w:rPr>
          <w:spacing w:val="1"/>
          <w:sz w:val="28"/>
          <w:szCs w:val="28"/>
        </w:rPr>
        <w:t xml:space="preserve"> </w:t>
      </w:r>
      <w:r w:rsidR="00E85238" w:rsidRPr="00813899">
        <w:rPr>
          <w:sz w:val="28"/>
          <w:szCs w:val="28"/>
        </w:rPr>
        <w:t>муниципального образования «</w:t>
      </w:r>
      <w:r w:rsidR="00E713B2" w:rsidRPr="00813899">
        <w:rPr>
          <w:sz w:val="28"/>
          <w:szCs w:val="28"/>
        </w:rPr>
        <w:t>Сельское</w:t>
      </w:r>
      <w:r w:rsidR="00E85238" w:rsidRPr="00813899">
        <w:rPr>
          <w:sz w:val="28"/>
          <w:szCs w:val="28"/>
        </w:rPr>
        <w:t xml:space="preserve"> поселение </w:t>
      </w:r>
      <w:proofErr w:type="spellStart"/>
      <w:r w:rsidR="00E85238" w:rsidRPr="00813899">
        <w:rPr>
          <w:sz w:val="28"/>
          <w:szCs w:val="28"/>
        </w:rPr>
        <w:t>Пологозаймищенский</w:t>
      </w:r>
      <w:proofErr w:type="spellEnd"/>
      <w:r w:rsidR="00E85238" w:rsidRPr="00813899">
        <w:rPr>
          <w:sz w:val="28"/>
          <w:szCs w:val="28"/>
        </w:rPr>
        <w:t xml:space="preserve"> сельсовет </w:t>
      </w:r>
      <w:proofErr w:type="spellStart"/>
      <w:r w:rsidR="00E85238" w:rsidRPr="00813899">
        <w:rPr>
          <w:sz w:val="28"/>
          <w:szCs w:val="28"/>
        </w:rPr>
        <w:t>Ахтубинского</w:t>
      </w:r>
      <w:proofErr w:type="spellEnd"/>
      <w:r w:rsidR="00E85238" w:rsidRPr="00813899">
        <w:rPr>
          <w:sz w:val="28"/>
          <w:szCs w:val="28"/>
        </w:rPr>
        <w:t xml:space="preserve"> муниципального района Астраханской области»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(далее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соответственно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-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документы,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подтверждающие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возникновение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денежных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обязательств,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Перечень),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за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исключением реквизитов документов, подтверждающих возникновение денежных</w:t>
      </w:r>
      <w:proofErr w:type="gramEnd"/>
      <w:r w:rsidRPr="00813899">
        <w:rPr>
          <w:spacing w:val="-67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обязатель</w:t>
      </w:r>
      <w:proofErr w:type="gramStart"/>
      <w:r w:rsidRPr="00813899">
        <w:rPr>
          <w:sz w:val="28"/>
          <w:szCs w:val="28"/>
        </w:rPr>
        <w:t>ств</w:t>
      </w:r>
      <w:r w:rsidRPr="00813899">
        <w:rPr>
          <w:spacing w:val="104"/>
          <w:sz w:val="28"/>
          <w:szCs w:val="28"/>
        </w:rPr>
        <w:t xml:space="preserve"> </w:t>
      </w:r>
      <w:r w:rsidRPr="00813899">
        <w:rPr>
          <w:sz w:val="28"/>
          <w:szCs w:val="28"/>
        </w:rPr>
        <w:t>в</w:t>
      </w:r>
      <w:r w:rsidRPr="00813899">
        <w:rPr>
          <w:spacing w:val="104"/>
          <w:sz w:val="28"/>
          <w:szCs w:val="28"/>
        </w:rPr>
        <w:t xml:space="preserve"> </w:t>
      </w:r>
      <w:r w:rsidRPr="00813899">
        <w:rPr>
          <w:sz w:val="28"/>
          <w:szCs w:val="28"/>
        </w:rPr>
        <w:t>сл</w:t>
      </w:r>
      <w:proofErr w:type="gramEnd"/>
      <w:r w:rsidRPr="00813899">
        <w:rPr>
          <w:sz w:val="28"/>
          <w:szCs w:val="28"/>
        </w:rPr>
        <w:t>учае</w:t>
      </w:r>
      <w:r w:rsidRPr="00813899">
        <w:rPr>
          <w:spacing w:val="107"/>
          <w:sz w:val="28"/>
          <w:szCs w:val="28"/>
        </w:rPr>
        <w:t xml:space="preserve"> </w:t>
      </w:r>
      <w:r w:rsidRPr="00813899">
        <w:rPr>
          <w:sz w:val="28"/>
          <w:szCs w:val="28"/>
        </w:rPr>
        <w:t>осуществления</w:t>
      </w:r>
      <w:r w:rsidRPr="00813899">
        <w:rPr>
          <w:spacing w:val="103"/>
          <w:sz w:val="28"/>
          <w:szCs w:val="28"/>
        </w:rPr>
        <w:t xml:space="preserve"> </w:t>
      </w:r>
      <w:r w:rsidRPr="00813899">
        <w:rPr>
          <w:sz w:val="28"/>
          <w:szCs w:val="28"/>
        </w:rPr>
        <w:t>авансовых</w:t>
      </w:r>
      <w:r w:rsidRPr="00813899">
        <w:rPr>
          <w:spacing w:val="110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платежей</w:t>
      </w:r>
      <w:r w:rsidRPr="00813899">
        <w:rPr>
          <w:spacing w:val="106"/>
          <w:sz w:val="28"/>
          <w:szCs w:val="28"/>
        </w:rPr>
        <w:t xml:space="preserve"> </w:t>
      </w:r>
      <w:r w:rsidRPr="00813899">
        <w:rPr>
          <w:sz w:val="28"/>
          <w:szCs w:val="28"/>
        </w:rPr>
        <w:t>в</w:t>
      </w:r>
      <w:r w:rsidRPr="00813899">
        <w:rPr>
          <w:spacing w:val="104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соответствии</w:t>
      </w:r>
      <w:r w:rsidRPr="00813899">
        <w:rPr>
          <w:spacing w:val="104"/>
          <w:sz w:val="28"/>
          <w:szCs w:val="28"/>
        </w:rPr>
        <w:t xml:space="preserve"> </w:t>
      </w:r>
      <w:r w:rsidRPr="00813899">
        <w:rPr>
          <w:sz w:val="28"/>
          <w:szCs w:val="28"/>
        </w:rPr>
        <w:t>с</w:t>
      </w:r>
      <w:r w:rsidR="00E713B2" w:rsidRP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условиями договора (муниципального контракта), внесения арендной платы по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договору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(муниципальному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контракту),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если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условиями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таких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договоров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(муниципальных контрактов) не предусмотрено предоставление документов для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оплаты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денежных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обязательств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при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осуществлении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авансовых</w:t>
      </w:r>
      <w:r w:rsidRPr="00813899">
        <w:rPr>
          <w:spacing w:val="71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платежей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(внесении</w:t>
      </w:r>
      <w:r w:rsidRPr="00813899">
        <w:rPr>
          <w:spacing w:val="-1"/>
          <w:sz w:val="28"/>
          <w:szCs w:val="28"/>
        </w:rPr>
        <w:t xml:space="preserve"> </w:t>
      </w:r>
      <w:r w:rsidRPr="00813899">
        <w:rPr>
          <w:sz w:val="28"/>
          <w:szCs w:val="28"/>
        </w:rPr>
        <w:t>арендной</w:t>
      </w:r>
      <w:r w:rsidRPr="00813899">
        <w:rPr>
          <w:spacing w:val="-3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платы);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823"/>
        </w:tabs>
        <w:spacing w:before="1"/>
        <w:ind w:right="166" w:firstLine="707"/>
        <w:rPr>
          <w:sz w:val="28"/>
        </w:rPr>
      </w:pP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казначейском сопровождении;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823"/>
        </w:tabs>
        <w:ind w:right="170" w:firstLine="707"/>
        <w:rPr>
          <w:sz w:val="28"/>
        </w:rPr>
      </w:pPr>
      <w:r>
        <w:rPr>
          <w:sz w:val="28"/>
        </w:rPr>
        <w:t>идентификатора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контракта),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соглашения, договора о предоставлении инвестиций, в случае 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казначейском</w:t>
      </w:r>
      <w:r>
        <w:rPr>
          <w:spacing w:val="22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подпункту</w:t>
      </w:r>
      <w:r>
        <w:rPr>
          <w:spacing w:val="19"/>
          <w:sz w:val="28"/>
        </w:rPr>
        <w:t xml:space="preserve"> </w:t>
      </w:r>
      <w:r>
        <w:rPr>
          <w:sz w:val="28"/>
        </w:rPr>
        <w:t>3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3"/>
          <w:sz w:val="28"/>
        </w:rPr>
        <w:t xml:space="preserve"> </w:t>
      </w:r>
      <w:r>
        <w:rPr>
          <w:sz w:val="28"/>
        </w:rPr>
        <w:t>2</w:t>
      </w:r>
      <w:r>
        <w:rPr>
          <w:spacing w:val="24"/>
          <w:sz w:val="28"/>
        </w:rPr>
        <w:t xml:space="preserve"> </w:t>
      </w:r>
      <w:r>
        <w:rPr>
          <w:sz w:val="28"/>
        </w:rPr>
        <w:t>статья</w:t>
      </w:r>
    </w:p>
    <w:p w:rsidR="00FE6C25" w:rsidRDefault="002759EE">
      <w:pPr>
        <w:pStyle w:val="a3"/>
        <w:spacing w:line="322" w:lineRule="exact"/>
      </w:pPr>
      <w:r>
        <w:t>242.23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E6C25" w:rsidRDefault="002759EE">
      <w:pPr>
        <w:pStyle w:val="a4"/>
        <w:numPr>
          <w:ilvl w:val="0"/>
          <w:numId w:val="4"/>
        </w:numPr>
        <w:tabs>
          <w:tab w:val="left" w:pos="1396"/>
        </w:tabs>
        <w:ind w:firstLine="707"/>
        <w:rPr>
          <w:sz w:val="28"/>
        </w:rPr>
      </w:pPr>
      <w:r>
        <w:rPr>
          <w:sz w:val="28"/>
        </w:rPr>
        <w:t>уникального номера реестровой записи, идентификатора информации 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документе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 документа о приемке, идентификатор этапа) и указания кода 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- "02" в случае санкционирования расходов, возникающих при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 контрактов).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396"/>
        </w:tabs>
        <w:spacing w:before="1"/>
        <w:ind w:right="161" w:firstLine="707"/>
        <w:rPr>
          <w:sz w:val="28"/>
        </w:rPr>
      </w:pPr>
      <w:bookmarkStart w:id="4" w:name="_bookmark3"/>
      <w:bookmarkEnd w:id="4"/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подпункта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 в отношении Распоряжения при оплате товаров, выполнении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контракта)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предусмотрено.</w:t>
      </w:r>
    </w:p>
    <w:p w:rsidR="00FE6C25" w:rsidRDefault="002759EE">
      <w:pPr>
        <w:pStyle w:val="a3"/>
        <w:spacing w:before="1" w:line="242" w:lineRule="auto"/>
        <w:ind w:right="163" w:firstLine="707"/>
      </w:pPr>
      <w:r>
        <w:t>В одном Распоряжении</w:t>
      </w:r>
      <w:r>
        <w:rPr>
          <w:spacing w:val="1"/>
        </w:rPr>
        <w:t xml:space="preserve"> </w:t>
      </w:r>
      <w:r>
        <w:t>может содержаться несколько</w:t>
      </w:r>
      <w:r>
        <w:rPr>
          <w:spacing w:val="70"/>
        </w:rPr>
        <w:t xml:space="preserve"> </w:t>
      </w:r>
      <w:r>
        <w:t>сумм перечислений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разным</w:t>
      </w:r>
      <w:r>
        <w:rPr>
          <w:spacing w:val="6"/>
        </w:rPr>
        <w:t xml:space="preserve"> </w:t>
      </w:r>
      <w:r>
        <w:t>кодам</w:t>
      </w:r>
      <w:r>
        <w:rPr>
          <w:spacing w:val="7"/>
        </w:rPr>
        <w:t xml:space="preserve"> </w:t>
      </w:r>
      <w:r>
        <w:t>классификации</w:t>
      </w:r>
      <w:r>
        <w:rPr>
          <w:spacing w:val="5"/>
        </w:rPr>
        <w:t xml:space="preserve"> </w:t>
      </w:r>
      <w:r>
        <w:t>расходов</w:t>
      </w:r>
      <w:r>
        <w:rPr>
          <w:spacing w:val="7"/>
        </w:rPr>
        <w:t xml:space="preserve"> </w:t>
      </w:r>
      <w:r>
        <w:t>бюджета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образования</w:t>
      </w:r>
    </w:p>
    <w:p w:rsidR="00FE6C25" w:rsidRDefault="002759EE" w:rsidP="00813899">
      <w:pPr>
        <w:pStyle w:val="a3"/>
        <w:ind w:right="163"/>
      </w:pPr>
      <w:proofErr w:type="gramStart"/>
      <w:r>
        <w:lastRenderedPageBreak/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64"/>
        </w:rPr>
        <w:t xml:space="preserve"> </w:t>
      </w:r>
      <w:r>
        <w:t>финансирования</w:t>
      </w:r>
      <w:r>
        <w:rPr>
          <w:spacing w:val="67"/>
        </w:rPr>
        <w:t xml:space="preserve"> </w:t>
      </w:r>
      <w:r>
        <w:t>дефицитов</w:t>
      </w:r>
      <w:r>
        <w:rPr>
          <w:spacing w:val="66"/>
        </w:rPr>
        <w:t xml:space="preserve"> </w:t>
      </w:r>
      <w:r>
        <w:t>бюджета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65"/>
        </w:rPr>
        <w:t xml:space="preserve"> </w:t>
      </w:r>
      <w:r>
        <w:t>образования</w:t>
      </w:r>
      <w:r w:rsidR="00813899">
        <w:t xml:space="preserve"> </w:t>
      </w:r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 области») в рамках одного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1"/>
        </w:rPr>
        <w:t xml:space="preserve"> </w:t>
      </w:r>
      <w:r>
        <w:t>(администратора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t>).</w:t>
      </w:r>
      <w:proofErr w:type="gramEnd"/>
    </w:p>
    <w:p w:rsidR="00FE6C25" w:rsidRDefault="002759EE">
      <w:pPr>
        <w:pStyle w:val="a4"/>
        <w:numPr>
          <w:ilvl w:val="0"/>
          <w:numId w:val="5"/>
        </w:numPr>
        <w:tabs>
          <w:tab w:val="left" w:pos="1252"/>
        </w:tabs>
        <w:ind w:right="161" w:firstLine="707"/>
        <w:rPr>
          <w:sz w:val="28"/>
        </w:rPr>
      </w:pPr>
      <w:bookmarkStart w:id="5" w:name="_bookmark4"/>
      <w:bookmarkEnd w:id="5"/>
      <w:r>
        <w:rPr>
          <w:sz w:val="28"/>
        </w:rPr>
        <w:t>При санкционировании оплаты денежных обязательств по расходам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firstLine="707"/>
        <w:rPr>
          <w:sz w:val="28"/>
        </w:rPr>
      </w:pPr>
      <w:bookmarkStart w:id="6" w:name="_bookmark5"/>
      <w:bookmarkEnd w:id="6"/>
      <w:r>
        <w:rPr>
          <w:sz w:val="28"/>
        </w:rPr>
        <w:t>соответствие указанных в Распоряжении кодов классификации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 xml:space="preserve"> кодам бюджетной классификации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line="320" w:lineRule="exact"/>
        <w:ind w:left="1251" w:right="0" w:hanging="426"/>
        <w:rPr>
          <w:sz w:val="28"/>
        </w:rPr>
      </w:pPr>
      <w:r>
        <w:rPr>
          <w:sz w:val="28"/>
        </w:rPr>
        <w:t>соответствие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2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26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2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2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E6C25" w:rsidRDefault="002759EE">
      <w:pPr>
        <w:pStyle w:val="a3"/>
        <w:spacing w:before="78"/>
        <w:ind w:right="172"/>
      </w:pPr>
      <w:proofErr w:type="gramStart"/>
      <w:r>
        <w:t>Распоряжении</w:t>
      </w:r>
      <w:proofErr w:type="gramEnd"/>
      <w:r>
        <w:t>, содержанию операции, исходя из документа, подтверждающего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денежного</w:t>
      </w:r>
      <w:r>
        <w:rPr>
          <w:spacing w:val="-2"/>
        </w:rPr>
        <w:t xml:space="preserve"> </w:t>
      </w:r>
      <w:r>
        <w:t>обязательства;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2"/>
        <w:ind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</w:t>
      </w:r>
      <w:proofErr w:type="gramEnd"/>
      <w:r w:rsidR="00E85238">
        <w:rPr>
          <w:sz w:val="28"/>
        </w:rPr>
        <w:t xml:space="preserve">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 xml:space="preserve"> текстовому назначению 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 Министерством финансов Российской Федерации (далее -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 классификации);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firstLine="707"/>
        <w:rPr>
          <w:sz w:val="28"/>
        </w:rPr>
      </w:pPr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 финансирования, учтенных на соответствующем лицевом счете,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уникальным кодам объектов капитального строительства или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487"/>
        </w:tabs>
        <w:spacing w:before="1"/>
        <w:ind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КПП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КПП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обязательстве;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4"/>
        <w:ind w:right="164"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 казначейские счета;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right="167" w:firstLine="707"/>
        <w:rPr>
          <w:sz w:val="28"/>
        </w:rPr>
      </w:pP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Сводному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реестру</w:t>
      </w:r>
      <w:r>
        <w:rPr>
          <w:spacing w:val="-10"/>
          <w:sz w:val="28"/>
        </w:rPr>
        <w:t xml:space="preserve"> </w:t>
      </w:r>
      <w:r>
        <w:rPr>
          <w:sz w:val="28"/>
        </w:rPr>
        <w:t>по денежному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 платежу;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firstLine="707"/>
        <w:rPr>
          <w:sz w:val="28"/>
        </w:rPr>
      </w:pP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(кодов)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</w:t>
      </w:r>
      <w:r w:rsidR="00E85238">
        <w:rPr>
          <w:sz w:val="28"/>
        </w:rPr>
        <w:lastRenderedPageBreak/>
        <w:t xml:space="preserve">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-3"/>
          <w:sz w:val="28"/>
        </w:rPr>
        <w:t xml:space="preserve"> </w:t>
      </w:r>
      <w:r>
        <w:rPr>
          <w:sz w:val="28"/>
        </w:rPr>
        <w:t>по денежному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платежу;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1"/>
        <w:ind w:firstLine="707"/>
        <w:rPr>
          <w:sz w:val="28"/>
        </w:rPr>
      </w:pPr>
      <w:r>
        <w:rPr>
          <w:sz w:val="28"/>
        </w:rPr>
        <w:t>идентичность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кода</w:t>
      </w:r>
      <w:r>
        <w:rPr>
          <w:spacing w:val="3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2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денежноеобязательство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кода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 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по Распоряжению;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right="161" w:firstLine="707"/>
        <w:rPr>
          <w:sz w:val="28"/>
        </w:rPr>
      </w:pPr>
      <w:proofErr w:type="gramStart"/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71"/>
          <w:sz w:val="28"/>
        </w:rPr>
        <w:t xml:space="preserve"> </w:t>
      </w:r>
      <w:r>
        <w:rPr>
          <w:sz w:val="28"/>
        </w:rPr>
        <w:t>денежному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подтверждена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поставка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услуг);</w:t>
      </w:r>
      <w:proofErr w:type="gramEnd"/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кода 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 кода объекта капитального строительства или объекта 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поденежному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обязательству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 платежу</w:t>
      </w:r>
      <w:r>
        <w:rPr>
          <w:spacing w:val="-5"/>
          <w:sz w:val="28"/>
        </w:rPr>
        <w:t xml:space="preserve"> </w:t>
      </w:r>
      <w:r>
        <w:rPr>
          <w:sz w:val="28"/>
        </w:rPr>
        <w:t>(при наличии);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1"/>
        <w:ind w:right="163" w:firstLine="707"/>
        <w:rPr>
          <w:sz w:val="28"/>
        </w:rPr>
      </w:pPr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 размера авансового платежа, указанного в Распоряжении,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контракту)</w:t>
      </w:r>
      <w:r>
        <w:rPr>
          <w:spacing w:val="1"/>
          <w:sz w:val="28"/>
        </w:rPr>
        <w:t xml:space="preserve"> </w:t>
      </w:r>
      <w:r>
        <w:rPr>
          <w:sz w:val="28"/>
        </w:rPr>
        <w:t>(суммой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контрактом)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авансовых платежей;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line="242" w:lineRule="auto"/>
        <w:ind w:right="168" w:firstLine="707"/>
        <w:rPr>
          <w:sz w:val="28"/>
        </w:rPr>
      </w:pPr>
      <w:bookmarkStart w:id="7" w:name="_bookmark6"/>
      <w:bookmarkEnd w:id="7"/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контрактов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48"/>
          <w:sz w:val="28"/>
        </w:rPr>
        <w:t xml:space="preserve"> </w:t>
      </w:r>
      <w:r>
        <w:rPr>
          <w:sz w:val="28"/>
        </w:rPr>
        <w:t>контрактов)</w:t>
      </w:r>
      <w:r>
        <w:rPr>
          <w:spacing w:val="5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46"/>
          <w:sz w:val="28"/>
        </w:rPr>
        <w:t xml:space="preserve"> </w:t>
      </w:r>
      <w:r>
        <w:rPr>
          <w:sz w:val="28"/>
        </w:rPr>
        <w:t>(муниципальному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контракту),</w:t>
      </w:r>
    </w:p>
    <w:p w:rsidR="00FE6C25" w:rsidRDefault="002759EE">
      <w:pPr>
        <w:pStyle w:val="a3"/>
        <w:spacing w:before="78" w:line="322" w:lineRule="exact"/>
      </w:pPr>
      <w:r>
        <w:t>подлежащему</w:t>
      </w:r>
      <w:r>
        <w:rPr>
          <w:spacing w:val="-6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 контрактов,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Распоряжении;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ind w:firstLine="707"/>
        <w:rPr>
          <w:sz w:val="28"/>
        </w:rPr>
      </w:pPr>
      <w:bookmarkStart w:id="8" w:name="_bookmark7"/>
      <w:bookmarkEnd w:id="8"/>
      <w:r>
        <w:rPr>
          <w:spacing w:val="-1"/>
          <w:sz w:val="28"/>
        </w:rPr>
        <w:t>не</w:t>
      </w:r>
      <w:r w:rsidR="00813899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превышение указанной </w:t>
      </w:r>
      <w:r>
        <w:rPr>
          <w:sz w:val="28"/>
        </w:rPr>
        <w:t>в Распоряжении суммы авансового платежа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 w:rsidR="00813899">
        <w:rPr>
          <w:sz w:val="28"/>
        </w:rPr>
        <w:t xml:space="preserve"> </w:t>
      </w:r>
      <w:r>
        <w:rPr>
          <w:sz w:val="28"/>
        </w:rPr>
        <w:t>предельного размера</w:t>
      </w:r>
      <w:r>
        <w:rPr>
          <w:spacing w:val="3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1"/>
        <w:ind w:right="168" w:firstLine="707"/>
        <w:rPr>
          <w:sz w:val="28"/>
        </w:rPr>
      </w:pPr>
      <w:bookmarkStart w:id="9" w:name="_bookmark8"/>
      <w:bookmarkEnd w:id="9"/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опережение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аренды.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3"/>
        <w:ind w:right="166" w:firstLine="707"/>
        <w:rPr>
          <w:sz w:val="28"/>
        </w:rPr>
      </w:pPr>
      <w:r>
        <w:rPr>
          <w:sz w:val="28"/>
        </w:rPr>
        <w:t>наличие размещенного в реестре муниципальных заданий на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69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69"/>
          <w:sz w:val="28"/>
        </w:rPr>
        <w:t xml:space="preserve"> </w:t>
      </w:r>
      <w:r>
        <w:rPr>
          <w:sz w:val="28"/>
        </w:rPr>
        <w:t>актом</w:t>
      </w:r>
      <w:r>
        <w:rPr>
          <w:spacing w:val="6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FE6C25" w:rsidRDefault="002759EE">
      <w:pPr>
        <w:pStyle w:val="a3"/>
        <w:spacing w:before="1"/>
        <w:ind w:right="166"/>
      </w:pPr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 муниципального задания;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2"/>
        <w:ind w:right="164" w:firstLine="707"/>
        <w:rPr>
          <w:sz w:val="28"/>
        </w:rPr>
      </w:pPr>
      <w:proofErr w:type="gramStart"/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договора о предоставлении инвестиций, указанного в Распоряжении,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контракте),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инвестиций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  <w:proofErr w:type="gramEnd"/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1"/>
        <w:ind w:right="163" w:firstLine="707"/>
        <w:rPr>
          <w:sz w:val="28"/>
        </w:rPr>
      </w:pPr>
      <w:r>
        <w:rPr>
          <w:sz w:val="28"/>
        </w:rPr>
        <w:t>соответствие уникального номера реестровой записи, идентификатора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платежа), указанных в Распоряжении, уникальному номеру реестровой 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идентификатору документа о приемке (идентификатору этапа в случае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платежа),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 контрактов;</w:t>
      </w:r>
    </w:p>
    <w:p w:rsidR="00FE6C25" w:rsidRDefault="002759EE">
      <w:pPr>
        <w:pStyle w:val="a4"/>
        <w:numPr>
          <w:ilvl w:val="0"/>
          <w:numId w:val="3"/>
        </w:numPr>
        <w:tabs>
          <w:tab w:val="left" w:pos="1252"/>
        </w:tabs>
        <w:spacing w:before="3" w:line="242" w:lineRule="auto"/>
        <w:ind w:right="168" w:firstLine="707"/>
        <w:rPr>
          <w:sz w:val="28"/>
        </w:rPr>
      </w:pPr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252"/>
        </w:tabs>
        <w:ind w:firstLine="707"/>
        <w:rPr>
          <w:sz w:val="28"/>
        </w:rPr>
      </w:pPr>
      <w:bookmarkStart w:id="10" w:name="_bookmark9"/>
      <w:bookmarkEnd w:id="10"/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 обязательства (за исключением документов, указанных в пункте 9-10,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строках 1, 6, 7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10 пункта 11 графы 3 Перечня, а также договора на оказание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выполнение работ, заключенного получателем средств бюджета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строке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 100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 рублей).</w:t>
      </w:r>
      <w:proofErr w:type="gramEnd"/>
    </w:p>
    <w:p w:rsidR="00FE6C25" w:rsidRDefault="002759EE">
      <w:pPr>
        <w:pStyle w:val="a3"/>
        <w:ind w:left="826"/>
      </w:pPr>
      <w:r>
        <w:t>Требования</w:t>
      </w:r>
      <w:r>
        <w:rPr>
          <w:spacing w:val="6"/>
        </w:rPr>
        <w:t xml:space="preserve"> </w:t>
      </w:r>
      <w:r>
        <w:t>настоящего</w:t>
      </w:r>
      <w:r>
        <w:rPr>
          <w:spacing w:val="8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распространяются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расходы,</w:t>
      </w:r>
      <w:r>
        <w:rPr>
          <w:spacing w:val="7"/>
        </w:rPr>
        <w:t xml:space="preserve"> </w:t>
      </w:r>
      <w:r>
        <w:t>связанные</w:t>
      </w:r>
    </w:p>
    <w:p w:rsidR="00FE6C25" w:rsidRDefault="002759EE">
      <w:pPr>
        <w:pStyle w:val="a3"/>
        <w:spacing w:line="317" w:lineRule="exact"/>
        <w:jc w:val="left"/>
      </w:pPr>
      <w:r>
        <w:t>с:</w:t>
      </w:r>
    </w:p>
    <w:p w:rsidR="00FE6C25" w:rsidRDefault="002759EE">
      <w:pPr>
        <w:pStyle w:val="a3"/>
        <w:spacing w:line="322" w:lineRule="exact"/>
        <w:ind w:left="826"/>
        <w:jc w:val="left"/>
      </w:pPr>
      <w:r>
        <w:t>с</w:t>
      </w:r>
      <w:r>
        <w:rPr>
          <w:spacing w:val="34"/>
        </w:rPr>
        <w:t xml:space="preserve"> </w:t>
      </w:r>
      <w:r>
        <w:t>отражением</w:t>
      </w:r>
      <w:r>
        <w:rPr>
          <w:spacing w:val="34"/>
        </w:rPr>
        <w:t xml:space="preserve"> </w:t>
      </w:r>
      <w:r>
        <w:t>расходов</w:t>
      </w:r>
      <w:r>
        <w:rPr>
          <w:spacing w:val="35"/>
        </w:rPr>
        <w:t xml:space="preserve"> </w:t>
      </w:r>
      <w:r>
        <w:t>муниципальных</w:t>
      </w:r>
      <w:r>
        <w:rPr>
          <w:spacing w:val="35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казенных</w:t>
      </w:r>
      <w:r>
        <w:rPr>
          <w:spacing w:val="36"/>
        </w:rPr>
        <w:t xml:space="preserve"> </w:t>
      </w:r>
      <w:r>
        <w:t>учреждений</w:t>
      </w:r>
      <w:r>
        <w:rPr>
          <w:spacing w:val="43"/>
        </w:rPr>
        <w:t xml:space="preserve"> </w:t>
      </w:r>
      <w:proofErr w:type="gramStart"/>
      <w:r>
        <w:t>на</w:t>
      </w:r>
      <w:proofErr w:type="gramEnd"/>
    </w:p>
    <w:p w:rsidR="00FE6C25" w:rsidRDefault="002759EE">
      <w:pPr>
        <w:pStyle w:val="a3"/>
        <w:ind w:right="162"/>
      </w:pP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(денежного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выплат,</w:t>
      </w:r>
      <w:r>
        <w:rPr>
          <w:spacing w:val="-67"/>
        </w:rPr>
        <w:t xml:space="preserve"> </w:t>
      </w:r>
      <w:r>
        <w:t xml:space="preserve">предусмотренных   </w:t>
      </w:r>
      <w:r>
        <w:rPr>
          <w:spacing w:val="38"/>
        </w:rPr>
        <w:t xml:space="preserve"> </w:t>
      </w:r>
      <w:r>
        <w:t xml:space="preserve">законодательством   </w:t>
      </w:r>
      <w:r>
        <w:rPr>
          <w:spacing w:val="38"/>
        </w:rPr>
        <w:t xml:space="preserve"> </w:t>
      </w:r>
      <w:r>
        <w:t xml:space="preserve">Российской   </w:t>
      </w:r>
      <w:r>
        <w:rPr>
          <w:spacing w:val="39"/>
        </w:rPr>
        <w:t xml:space="preserve"> </w:t>
      </w:r>
      <w:r>
        <w:t xml:space="preserve">Федерации,   </w:t>
      </w:r>
      <w:r>
        <w:rPr>
          <w:spacing w:val="38"/>
        </w:rPr>
        <w:t xml:space="preserve"> </w:t>
      </w:r>
      <w:r>
        <w:t>работникам</w:t>
      </w:r>
    </w:p>
    <w:p w:rsidR="00FE6C25" w:rsidRDefault="002759EE">
      <w:pPr>
        <w:pStyle w:val="a3"/>
        <w:spacing w:before="78"/>
        <w:ind w:right="163"/>
      </w:pPr>
      <w:proofErr w:type="gramStart"/>
      <w:r>
        <w:t>муниципальных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внебюджетные</w:t>
      </w:r>
      <w:r>
        <w:rPr>
          <w:spacing w:val="-67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командировочных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трудовыми договорами (служебными контрактами, контрактами) и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актами;</w:t>
      </w:r>
      <w:proofErr w:type="gramEnd"/>
    </w:p>
    <w:p w:rsidR="00FE6C25" w:rsidRDefault="002759EE">
      <w:pPr>
        <w:pStyle w:val="a3"/>
        <w:ind w:left="826"/>
      </w:pP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выплатами</w:t>
      </w:r>
      <w:r>
        <w:rPr>
          <w:spacing w:val="-3"/>
        </w:rPr>
        <w:t xml:space="preserve"> </w:t>
      </w:r>
      <w:r>
        <w:t>населению;</w:t>
      </w:r>
    </w:p>
    <w:p w:rsidR="00FE6C25" w:rsidRDefault="002759EE">
      <w:pPr>
        <w:pStyle w:val="a3"/>
        <w:spacing w:before="2"/>
        <w:ind w:left="826" w:right="3497"/>
      </w:pPr>
      <w:r>
        <w:t>с предоставлением межбюджетных трансфертов;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долга;</w:t>
      </w:r>
    </w:p>
    <w:p w:rsidR="00FE6C25" w:rsidRDefault="002759EE">
      <w:pPr>
        <w:pStyle w:val="a3"/>
        <w:ind w:right="163" w:firstLine="707"/>
      </w:pPr>
      <w:r>
        <w:t>с исполнением судебных актов по искам к муниципальному образованию 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незаконных действий (бездействия) органов местного самоуправления</w:t>
      </w:r>
      <w:r>
        <w:rPr>
          <w:spacing w:val="1"/>
        </w:rPr>
        <w:t xml:space="preserve"> </w:t>
      </w:r>
      <w:r>
        <w:t>либо должностных</w:t>
      </w:r>
      <w:r>
        <w:rPr>
          <w:spacing w:val="-3"/>
        </w:rPr>
        <w:t xml:space="preserve"> </w:t>
      </w:r>
      <w:r>
        <w:t>лиц этих</w:t>
      </w:r>
      <w:r>
        <w:rPr>
          <w:spacing w:val="1"/>
        </w:rPr>
        <w:t xml:space="preserve"> </w:t>
      </w:r>
      <w:r>
        <w:t>органов.</w:t>
      </w:r>
    </w:p>
    <w:p w:rsidR="00FE6C25" w:rsidRDefault="002759EE">
      <w:pPr>
        <w:pStyle w:val="a3"/>
        <w:spacing w:before="1"/>
        <w:ind w:right="162" w:firstLine="707"/>
      </w:pPr>
      <w:r>
        <w:t>При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проверки,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денежного обязательства.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252"/>
        </w:tabs>
        <w:spacing w:before="1"/>
        <w:ind w:right="163" w:firstLine="707"/>
        <w:rPr>
          <w:sz w:val="28"/>
        </w:rPr>
      </w:pPr>
      <w:bookmarkStart w:id="11" w:name="_bookmark10"/>
      <w:bookmarkEnd w:id="11"/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lastRenderedPageBreak/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(штрафа,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нужд в доход бюджета, получатель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 закупок,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контракту)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-1"/>
          <w:sz w:val="28"/>
        </w:rPr>
        <w:t xml:space="preserve"> </w:t>
      </w:r>
      <w:r>
        <w:rPr>
          <w:sz w:val="28"/>
        </w:rPr>
        <w:t>(штрафа,</w:t>
      </w:r>
      <w:r>
        <w:rPr>
          <w:spacing w:val="-1"/>
          <w:sz w:val="28"/>
        </w:rPr>
        <w:t xml:space="preserve"> </w:t>
      </w:r>
      <w:r>
        <w:rPr>
          <w:sz w:val="28"/>
        </w:rPr>
        <w:t>пеней)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контракту).</w:t>
      </w:r>
      <w:proofErr w:type="gramEnd"/>
    </w:p>
    <w:p w:rsidR="00FE6C25" w:rsidRDefault="002759EE">
      <w:pPr>
        <w:pStyle w:val="a4"/>
        <w:numPr>
          <w:ilvl w:val="0"/>
          <w:numId w:val="5"/>
        </w:numPr>
        <w:tabs>
          <w:tab w:val="left" w:pos="1252"/>
        </w:tabs>
        <w:spacing w:before="2"/>
        <w:ind w:right="163" w:firstLine="707"/>
        <w:rPr>
          <w:sz w:val="28"/>
        </w:rPr>
      </w:pPr>
      <w:bookmarkStart w:id="12" w:name="_bookmark11"/>
      <w:bookmarkEnd w:id="12"/>
      <w:r>
        <w:rPr>
          <w:sz w:val="28"/>
        </w:rPr>
        <w:t>При санкционировании оплаты денежных обязательств по расходам по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публичным нормативным обязательствам осуществляется проверка 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FE6C25" w:rsidRDefault="002759EE">
      <w:pPr>
        <w:pStyle w:val="a4"/>
        <w:numPr>
          <w:ilvl w:val="0"/>
          <w:numId w:val="2"/>
        </w:numPr>
        <w:tabs>
          <w:tab w:val="left" w:pos="1252"/>
        </w:tabs>
        <w:spacing w:before="2"/>
        <w:ind w:firstLine="707"/>
        <w:rPr>
          <w:sz w:val="28"/>
        </w:rPr>
      </w:pPr>
      <w:r>
        <w:rPr>
          <w:sz w:val="28"/>
        </w:rPr>
        <w:t>соответствие указанных в Распоряжении кодов классификации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z w:val="28"/>
        </w:rPr>
        <w:t xml:space="preserve"> кодам бюджетной классификации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Распоряжения;</w:t>
      </w:r>
    </w:p>
    <w:p w:rsidR="00FE6C25" w:rsidRPr="00813899" w:rsidRDefault="002759EE" w:rsidP="00813899">
      <w:pPr>
        <w:pStyle w:val="a4"/>
        <w:numPr>
          <w:ilvl w:val="0"/>
          <w:numId w:val="2"/>
        </w:numPr>
        <w:tabs>
          <w:tab w:val="left" w:pos="1252"/>
        </w:tabs>
        <w:ind w:right="161" w:firstLine="707"/>
        <w:rPr>
          <w:sz w:val="28"/>
          <w:szCs w:val="28"/>
        </w:rPr>
      </w:pPr>
      <w:r>
        <w:rPr>
          <w:sz w:val="28"/>
        </w:rPr>
        <w:t>соответствие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813899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кодов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видов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 w:rsidRPr="00813899">
        <w:rPr>
          <w:spacing w:val="40"/>
          <w:sz w:val="28"/>
        </w:rPr>
        <w:t xml:space="preserve"> </w:t>
      </w:r>
      <w:r>
        <w:rPr>
          <w:sz w:val="28"/>
        </w:rPr>
        <w:t>расходов</w:t>
      </w:r>
      <w:r w:rsidRPr="00813899">
        <w:rPr>
          <w:spacing w:val="47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42"/>
          <w:sz w:val="28"/>
        </w:rPr>
        <w:t xml:space="preserve"> </w:t>
      </w:r>
      <w:r>
        <w:rPr>
          <w:sz w:val="28"/>
        </w:rPr>
        <w:t>муниципального</w:t>
      </w:r>
      <w:proofErr w:type="gramEnd"/>
      <w:r w:rsidRPr="00813899"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 w:rsidR="00813899">
        <w:rPr>
          <w:sz w:val="28"/>
        </w:rPr>
        <w:t xml:space="preserve"> </w:t>
      </w:r>
      <w:r w:rsidRPr="00813899">
        <w:rPr>
          <w:sz w:val="28"/>
          <w:szCs w:val="28"/>
        </w:rPr>
        <w:t>«</w:t>
      </w:r>
      <w:r w:rsidR="00813899" w:rsidRPr="00813899">
        <w:rPr>
          <w:sz w:val="28"/>
          <w:szCs w:val="28"/>
        </w:rPr>
        <w:t xml:space="preserve">Сельское поселение </w:t>
      </w:r>
      <w:proofErr w:type="spellStart"/>
      <w:r w:rsidR="00813899" w:rsidRPr="00813899">
        <w:rPr>
          <w:sz w:val="28"/>
          <w:szCs w:val="28"/>
        </w:rPr>
        <w:t>Пологозаймищенский</w:t>
      </w:r>
      <w:proofErr w:type="spellEnd"/>
      <w:r w:rsidR="00813899" w:rsidRPr="00813899">
        <w:rPr>
          <w:sz w:val="28"/>
          <w:szCs w:val="28"/>
        </w:rPr>
        <w:t xml:space="preserve"> сельсовет </w:t>
      </w:r>
      <w:proofErr w:type="spellStart"/>
      <w:r w:rsidR="00813899" w:rsidRPr="00813899">
        <w:rPr>
          <w:sz w:val="28"/>
          <w:szCs w:val="28"/>
        </w:rPr>
        <w:t>Ахтубинского</w:t>
      </w:r>
      <w:proofErr w:type="spellEnd"/>
      <w:r w:rsidR="00813899" w:rsidRPr="00813899">
        <w:rPr>
          <w:sz w:val="28"/>
          <w:szCs w:val="28"/>
        </w:rPr>
        <w:t xml:space="preserve"> муниципального района</w:t>
      </w:r>
      <w:r w:rsidR="00813899" w:rsidRP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Астраханской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области»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текстовому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назначению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платежа,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исходя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из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содержания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текста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назначения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платежа,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соответствии</w:t>
      </w:r>
      <w:r w:rsidRPr="00813899">
        <w:rPr>
          <w:spacing w:val="-1"/>
          <w:sz w:val="28"/>
          <w:szCs w:val="28"/>
        </w:rPr>
        <w:t xml:space="preserve"> </w:t>
      </w:r>
      <w:r w:rsidRPr="00813899">
        <w:rPr>
          <w:sz w:val="28"/>
          <w:szCs w:val="28"/>
        </w:rPr>
        <w:t>с</w:t>
      </w:r>
      <w:r w:rsidRPr="00813899">
        <w:rPr>
          <w:spacing w:val="-2"/>
          <w:sz w:val="28"/>
          <w:szCs w:val="28"/>
        </w:rPr>
        <w:t xml:space="preserve"> </w:t>
      </w:r>
      <w:r w:rsidRPr="00813899">
        <w:rPr>
          <w:sz w:val="28"/>
          <w:szCs w:val="28"/>
        </w:rPr>
        <w:t>порядком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применения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бюджетной классификации;</w:t>
      </w:r>
    </w:p>
    <w:p w:rsidR="00FE6C25" w:rsidRDefault="002759EE">
      <w:pPr>
        <w:pStyle w:val="a4"/>
        <w:numPr>
          <w:ilvl w:val="0"/>
          <w:numId w:val="2"/>
        </w:numPr>
        <w:tabs>
          <w:tab w:val="left" w:pos="1252"/>
        </w:tabs>
        <w:spacing w:before="1"/>
        <w:ind w:left="1251" w:right="0" w:hanging="426"/>
        <w:rPr>
          <w:sz w:val="28"/>
        </w:rPr>
      </w:pPr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сумм,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указанных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Распоряжении,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35"/>
          <w:sz w:val="28"/>
        </w:rPr>
        <w:t xml:space="preserve"> </w:t>
      </w:r>
      <w:r>
        <w:rPr>
          <w:sz w:val="28"/>
        </w:rPr>
        <w:t>остатками</w:t>
      </w:r>
    </w:p>
    <w:p w:rsidR="00FE6C25" w:rsidRDefault="002759EE">
      <w:pPr>
        <w:pStyle w:val="a3"/>
        <w:spacing w:before="78"/>
        <w:ind w:right="165"/>
      </w:pPr>
      <w:r>
        <w:t>соответствующих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 учтенных на</w:t>
      </w:r>
      <w:r>
        <w:rPr>
          <w:spacing w:val="-2"/>
        </w:rPr>
        <w:t xml:space="preserve"> </w:t>
      </w:r>
      <w:r>
        <w:t>лицевом</w:t>
      </w:r>
      <w:r>
        <w:rPr>
          <w:spacing w:val="-1"/>
        </w:rPr>
        <w:t xml:space="preserve"> </w:t>
      </w:r>
      <w:r>
        <w:t>счете получателя</w:t>
      </w:r>
      <w:r>
        <w:rPr>
          <w:spacing w:val="1"/>
        </w:rPr>
        <w:t xml:space="preserve"> </w:t>
      </w:r>
      <w:r>
        <w:t>бюджетных средств.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252"/>
        </w:tabs>
        <w:spacing w:before="2"/>
        <w:ind w:firstLine="707"/>
        <w:rPr>
          <w:sz w:val="28"/>
        </w:rPr>
      </w:pPr>
      <w:bookmarkStart w:id="13" w:name="_bookmark12"/>
      <w:bookmarkEnd w:id="13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>
        <w:rPr>
          <w:spacing w:val="6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 Распоряжения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FE6C25" w:rsidRDefault="002759EE">
      <w:pPr>
        <w:pStyle w:val="a4"/>
        <w:numPr>
          <w:ilvl w:val="0"/>
          <w:numId w:val="1"/>
        </w:numPr>
        <w:tabs>
          <w:tab w:val="left" w:pos="1252"/>
        </w:tabs>
        <w:ind w:right="161"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proofErr w:type="gramEnd"/>
    </w:p>
    <w:p w:rsidR="00FE6C25" w:rsidRDefault="002759EE">
      <w:pPr>
        <w:pStyle w:val="a3"/>
        <w:ind w:right="163"/>
      </w:pPr>
      <w:r>
        <w:t>«</w:t>
      </w:r>
      <w:r w:rsidR="00813899">
        <w:t xml:space="preserve">Сельское поселение </w:t>
      </w:r>
      <w:proofErr w:type="spellStart"/>
      <w:r w:rsidR="00813899">
        <w:t>Пологозаймищенский</w:t>
      </w:r>
      <w:proofErr w:type="spellEnd"/>
      <w:r w:rsidR="00813899">
        <w:t xml:space="preserve"> сельсовет </w:t>
      </w:r>
      <w:proofErr w:type="spellStart"/>
      <w:r w:rsidR="00813899">
        <w:t>Ахтубинского</w:t>
      </w:r>
      <w:proofErr w:type="spellEnd"/>
      <w:r w:rsidR="00813899">
        <w:t xml:space="preserve"> муниципального района</w:t>
      </w:r>
      <w:r w:rsidR="00813899">
        <w:t xml:space="preserve"> </w:t>
      </w:r>
      <w:r>
        <w:t>Астраханской области» кодам 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70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Распоряжения;</w:t>
      </w:r>
    </w:p>
    <w:p w:rsidR="00FE6C25" w:rsidRDefault="002759EE">
      <w:pPr>
        <w:pStyle w:val="a4"/>
        <w:numPr>
          <w:ilvl w:val="0"/>
          <w:numId w:val="1"/>
        </w:numPr>
        <w:tabs>
          <w:tab w:val="left" w:pos="1252"/>
        </w:tabs>
        <w:spacing w:before="59"/>
        <w:ind w:right="161" w:firstLine="707"/>
        <w:rPr>
          <w:sz w:val="28"/>
        </w:rPr>
      </w:pPr>
      <w:r>
        <w:rPr>
          <w:sz w:val="28"/>
        </w:rPr>
        <w:t xml:space="preserve">соответствие указанных в Распоряжении </w:t>
      </w:r>
      <w:proofErr w:type="gramStart"/>
      <w:r>
        <w:rPr>
          <w:sz w:val="28"/>
        </w:rPr>
        <w:t>кодов аналитической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бюджетной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классификации;</w:t>
      </w:r>
    </w:p>
    <w:p w:rsidR="00FE6C25" w:rsidRDefault="002759EE">
      <w:pPr>
        <w:pStyle w:val="a4"/>
        <w:numPr>
          <w:ilvl w:val="0"/>
          <w:numId w:val="1"/>
        </w:numPr>
        <w:tabs>
          <w:tab w:val="left" w:pos="1252"/>
        </w:tabs>
        <w:spacing w:before="2"/>
        <w:ind w:firstLine="707"/>
        <w:rPr>
          <w:sz w:val="28"/>
        </w:rPr>
      </w:pPr>
      <w:r>
        <w:rPr>
          <w:sz w:val="28"/>
        </w:rPr>
        <w:t>не</w:t>
      </w:r>
      <w:r w:rsidR="00813899">
        <w:rPr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администратора источников внутреннего (внешнего) финансирования 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FE6C25" w:rsidRDefault="002759EE">
      <w:pPr>
        <w:pStyle w:val="a4"/>
        <w:numPr>
          <w:ilvl w:val="0"/>
          <w:numId w:val="5"/>
        </w:numPr>
        <w:tabs>
          <w:tab w:val="left" w:pos="1316"/>
        </w:tabs>
        <w:spacing w:before="1"/>
        <w:ind w:right="164" w:firstLine="707"/>
        <w:rPr>
          <w:sz w:val="28"/>
        </w:rPr>
      </w:pPr>
      <w:r>
        <w:rPr>
          <w:sz w:val="28"/>
        </w:rPr>
        <w:t>При санкционировании оплаты денежных обязательств по 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 контрактам), подлежащим включению в реестр контрактов,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Распоряжений, сформированных в единой информационной системе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по направлениям,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предусмотренным:</w:t>
      </w:r>
    </w:p>
    <w:bookmarkStart w:id="14" w:name="_bookmark13"/>
    <w:bookmarkEnd w:id="14"/>
    <w:p w:rsidR="00FE6C25" w:rsidRDefault="002759EE">
      <w:pPr>
        <w:pStyle w:val="a3"/>
        <w:ind w:right="164" w:firstLine="707"/>
      </w:pPr>
      <w:r>
        <w:fldChar w:fldCharType="begin"/>
      </w:r>
      <w:r>
        <w:instrText xml:space="preserve"> HYPERLINK "https://login.consultant.ru/link/?req=doc&amp;base=LAW&amp;n=436709&amp;dst=100025&amp;field=134&amp;date=08.01.2024" \h </w:instrText>
      </w:r>
      <w:r>
        <w:fldChar w:fldCharType="separate"/>
      </w:r>
      <w:r>
        <w:t xml:space="preserve">подпунктами 2 </w:t>
      </w:r>
      <w:r>
        <w:fldChar w:fldCharType="end"/>
      </w:r>
      <w:r>
        <w:t xml:space="preserve">- </w:t>
      </w:r>
      <w:hyperlink r:id="rId16">
        <w:r>
          <w:t>8</w:t>
        </w:r>
      </w:hyperlink>
      <w:r>
        <w:t xml:space="preserve">, </w:t>
      </w:r>
      <w:hyperlink r:id="rId17">
        <w:r>
          <w:t xml:space="preserve">13 </w:t>
        </w:r>
      </w:hyperlink>
      <w:r>
        <w:t xml:space="preserve">- </w:t>
      </w:r>
      <w:hyperlink r:id="rId18">
        <w:r>
          <w:t>18 пункта 4</w:t>
        </w:r>
      </w:hyperlink>
      <w:r>
        <w:t xml:space="preserve">, </w:t>
      </w:r>
      <w:hyperlink r:id="rId19">
        <w:r>
          <w:t xml:space="preserve">подпунктами 1 </w:t>
        </w:r>
      </w:hyperlink>
      <w:r>
        <w:t xml:space="preserve">- </w:t>
      </w:r>
      <w:hyperlink r:id="rId20">
        <w:r>
          <w:t>3</w:t>
        </w:r>
      </w:hyperlink>
      <w:r>
        <w:t xml:space="preserve">, </w:t>
      </w:r>
      <w:hyperlink r:id="rId21">
        <w:r>
          <w:t xml:space="preserve">5 </w:t>
        </w:r>
      </w:hyperlink>
      <w:r>
        <w:t xml:space="preserve">- </w:t>
      </w:r>
      <w:hyperlink r:id="rId22">
        <w:r>
          <w:t>13</w:t>
        </w:r>
      </w:hyperlink>
      <w:r>
        <w:t xml:space="preserve">, </w:t>
      </w:r>
      <w:hyperlink r:id="rId23">
        <w:r>
          <w:t xml:space="preserve">17 </w:t>
        </w:r>
      </w:hyperlink>
      <w:r>
        <w:t xml:space="preserve">- </w:t>
      </w:r>
      <w:hyperlink r:id="rId24">
        <w:r>
          <w:t>19 пункта</w:t>
        </w:r>
      </w:hyperlink>
      <w:r>
        <w:rPr>
          <w:spacing w:val="1"/>
        </w:rPr>
        <w:t xml:space="preserve"> </w:t>
      </w:r>
      <w:hyperlink r:id="rId25">
        <w:r>
          <w:t>6</w:t>
        </w:r>
      </w:hyperlink>
      <w:r>
        <w:t xml:space="preserve"> настоящего Порядка - с использованием единой информационной системы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закупок;</w:t>
      </w:r>
    </w:p>
    <w:p w:rsidR="00FE6C25" w:rsidRDefault="001F04DE">
      <w:pPr>
        <w:pStyle w:val="a3"/>
        <w:ind w:right="163" w:firstLine="707"/>
      </w:pPr>
      <w:hyperlink r:id="rId26">
        <w:r w:rsidR="002759EE">
          <w:t>подпунктом</w:t>
        </w:r>
        <w:r w:rsidR="002759EE">
          <w:rPr>
            <w:spacing w:val="1"/>
          </w:rPr>
          <w:t xml:space="preserve"> </w:t>
        </w:r>
        <w:r w:rsidR="002759EE">
          <w:t>4</w:t>
        </w:r>
        <w:r w:rsidR="002759EE">
          <w:rPr>
            <w:spacing w:val="1"/>
          </w:rPr>
          <w:t xml:space="preserve"> </w:t>
        </w:r>
        <w:r w:rsidR="002759EE">
          <w:t>пункта</w:t>
        </w:r>
        <w:r w:rsidR="002759EE">
          <w:rPr>
            <w:spacing w:val="1"/>
          </w:rPr>
          <w:t xml:space="preserve"> </w:t>
        </w:r>
        <w:r w:rsidR="002759EE">
          <w:t>6</w:t>
        </w:r>
      </w:hyperlink>
      <w:r w:rsidR="002759EE">
        <w:rPr>
          <w:spacing w:val="1"/>
        </w:rPr>
        <w:t xml:space="preserve"> </w:t>
      </w:r>
      <w:r w:rsidR="002759EE">
        <w:t>настоящего</w:t>
      </w:r>
      <w:r w:rsidR="002759EE">
        <w:rPr>
          <w:spacing w:val="1"/>
        </w:rPr>
        <w:t xml:space="preserve"> </w:t>
      </w:r>
      <w:r w:rsidR="002759EE">
        <w:t>Порядка</w:t>
      </w:r>
      <w:r w:rsidR="002759EE">
        <w:rPr>
          <w:spacing w:val="1"/>
        </w:rPr>
        <w:t xml:space="preserve"> </w:t>
      </w:r>
      <w:r w:rsidR="002759EE">
        <w:t>-</w:t>
      </w:r>
      <w:r w:rsidR="002759EE">
        <w:rPr>
          <w:spacing w:val="1"/>
        </w:rPr>
        <w:t xml:space="preserve"> </w:t>
      </w:r>
      <w:r w:rsidR="002759EE">
        <w:t>с</w:t>
      </w:r>
      <w:r w:rsidR="002759EE">
        <w:rPr>
          <w:spacing w:val="1"/>
        </w:rPr>
        <w:t xml:space="preserve"> </w:t>
      </w:r>
      <w:r w:rsidR="002759EE">
        <w:t>использованием</w:t>
      </w:r>
      <w:r w:rsidR="002759EE">
        <w:rPr>
          <w:spacing w:val="1"/>
        </w:rPr>
        <w:t xml:space="preserve"> </w:t>
      </w:r>
      <w:r w:rsidR="002759EE">
        <w:t>информационной</w:t>
      </w:r>
      <w:r w:rsidR="002759EE">
        <w:rPr>
          <w:spacing w:val="1"/>
        </w:rPr>
        <w:t xml:space="preserve"> </w:t>
      </w:r>
      <w:r w:rsidR="002759EE">
        <w:t>системы</w:t>
      </w:r>
      <w:r w:rsidR="002759EE">
        <w:rPr>
          <w:spacing w:val="1"/>
        </w:rPr>
        <w:t xml:space="preserve"> </w:t>
      </w:r>
      <w:r w:rsidR="002759EE">
        <w:t>Федерального</w:t>
      </w:r>
      <w:r w:rsidR="002759EE">
        <w:rPr>
          <w:spacing w:val="1"/>
        </w:rPr>
        <w:t xml:space="preserve"> </w:t>
      </w:r>
      <w:r w:rsidR="002759EE">
        <w:t>казначейства</w:t>
      </w:r>
      <w:r w:rsidR="002759EE">
        <w:rPr>
          <w:spacing w:val="1"/>
        </w:rPr>
        <w:t xml:space="preserve"> </w:t>
      </w:r>
      <w:r w:rsidR="002759EE">
        <w:t>после</w:t>
      </w:r>
      <w:r w:rsidR="002759EE">
        <w:rPr>
          <w:spacing w:val="1"/>
        </w:rPr>
        <w:t xml:space="preserve"> </w:t>
      </w:r>
      <w:r w:rsidR="002759EE">
        <w:t>поступления</w:t>
      </w:r>
      <w:r w:rsidR="002759EE">
        <w:rPr>
          <w:spacing w:val="1"/>
        </w:rPr>
        <w:t xml:space="preserve"> </w:t>
      </w:r>
      <w:r w:rsidR="002759EE">
        <w:t>в</w:t>
      </w:r>
      <w:r w:rsidR="002759EE">
        <w:rPr>
          <w:spacing w:val="1"/>
        </w:rPr>
        <w:t xml:space="preserve"> </w:t>
      </w:r>
      <w:r w:rsidR="002759EE">
        <w:t>указанную</w:t>
      </w:r>
      <w:r w:rsidR="002759EE">
        <w:rPr>
          <w:spacing w:val="1"/>
        </w:rPr>
        <w:t xml:space="preserve"> </w:t>
      </w:r>
      <w:r w:rsidR="002759EE">
        <w:t>систему</w:t>
      </w:r>
      <w:r w:rsidR="002759EE">
        <w:rPr>
          <w:spacing w:val="1"/>
        </w:rPr>
        <w:t xml:space="preserve"> </w:t>
      </w:r>
      <w:r w:rsidR="002759EE">
        <w:t>Распоряжения</w:t>
      </w:r>
      <w:r w:rsidR="002759EE">
        <w:rPr>
          <w:spacing w:val="1"/>
        </w:rPr>
        <w:t xml:space="preserve"> </w:t>
      </w:r>
      <w:r w:rsidR="002759EE">
        <w:t>по</w:t>
      </w:r>
      <w:r w:rsidR="002759EE">
        <w:rPr>
          <w:spacing w:val="1"/>
        </w:rPr>
        <w:t xml:space="preserve"> </w:t>
      </w:r>
      <w:r w:rsidR="002759EE">
        <w:t>результатам</w:t>
      </w:r>
      <w:r w:rsidR="002759EE">
        <w:rPr>
          <w:spacing w:val="1"/>
        </w:rPr>
        <w:t xml:space="preserve"> </w:t>
      </w:r>
      <w:r w:rsidR="002759EE">
        <w:t>положительных</w:t>
      </w:r>
      <w:r w:rsidR="002759EE">
        <w:rPr>
          <w:spacing w:val="1"/>
        </w:rPr>
        <w:t xml:space="preserve"> </w:t>
      </w:r>
      <w:r w:rsidR="002759EE">
        <w:t>проверок,</w:t>
      </w:r>
      <w:r w:rsidR="002759EE">
        <w:rPr>
          <w:spacing w:val="1"/>
        </w:rPr>
        <w:t xml:space="preserve"> </w:t>
      </w:r>
      <w:r w:rsidR="002759EE">
        <w:t>предусмотренных</w:t>
      </w:r>
      <w:r w:rsidR="002759EE">
        <w:rPr>
          <w:spacing w:val="1"/>
        </w:rPr>
        <w:t xml:space="preserve"> </w:t>
      </w:r>
      <w:hyperlink w:anchor="_bookmark13" w:history="1">
        <w:r w:rsidR="002759EE">
          <w:t>абзацем вторым</w:t>
        </w:r>
        <w:r w:rsidR="002759EE">
          <w:rPr>
            <w:spacing w:val="-1"/>
          </w:rPr>
          <w:t xml:space="preserve"> </w:t>
        </w:r>
      </w:hyperlink>
      <w:r w:rsidR="002759EE">
        <w:t>настоящего</w:t>
      </w:r>
      <w:r w:rsidR="002759EE">
        <w:rPr>
          <w:spacing w:val="-3"/>
        </w:rPr>
        <w:t xml:space="preserve"> </w:t>
      </w:r>
      <w:r w:rsidR="002759EE">
        <w:t>пункта.</w:t>
      </w:r>
    </w:p>
    <w:p w:rsidR="00FE6C25" w:rsidRDefault="002759EE">
      <w:pPr>
        <w:pStyle w:val="a3"/>
        <w:ind w:right="16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документов-оснований, предусмотренных </w:t>
      </w:r>
      <w:hyperlink r:id="rId27">
        <w:r>
          <w:t xml:space="preserve">пунктом 3 графы 2 </w:t>
        </w:r>
      </w:hyperlink>
      <w:r>
        <w:t>Перечня, проверка,</w:t>
      </w:r>
      <w:r>
        <w:rPr>
          <w:spacing w:val="1"/>
        </w:rPr>
        <w:t xml:space="preserve"> </w:t>
      </w:r>
      <w:r>
        <w:t xml:space="preserve">предусмотренная </w:t>
      </w:r>
      <w:hyperlink r:id="rId28">
        <w:r>
          <w:t>подпунктом 3 пункта 6</w:t>
        </w:r>
      </w:hyperlink>
      <w:r>
        <w:t xml:space="preserve"> настоящего Порядка, осуществляется</w:t>
      </w:r>
      <w:r>
        <w:rPr>
          <w:spacing w:val="1"/>
        </w:rPr>
        <w:t xml:space="preserve"> </w:t>
      </w:r>
      <w:r>
        <w:t>исходя из кода вида расходов классификации расходов федерального бюджета,</w:t>
      </w:r>
      <w:r>
        <w:rPr>
          <w:spacing w:val="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денежном</w:t>
      </w:r>
      <w:r>
        <w:rPr>
          <w:spacing w:val="-3"/>
        </w:rPr>
        <w:t xml:space="preserve"> </w:t>
      </w:r>
      <w:r>
        <w:t>обязательстве.</w:t>
      </w:r>
    </w:p>
    <w:p w:rsidR="00FE6C25" w:rsidRPr="00813899" w:rsidRDefault="002759EE" w:rsidP="00813899">
      <w:pPr>
        <w:pStyle w:val="a4"/>
        <w:numPr>
          <w:ilvl w:val="0"/>
          <w:numId w:val="5"/>
        </w:numPr>
        <w:tabs>
          <w:tab w:val="left" w:pos="1322"/>
        </w:tabs>
        <w:spacing w:before="78" w:line="322" w:lineRule="exact"/>
        <w:ind w:right="164" w:firstLine="707"/>
        <w:rPr>
          <w:sz w:val="28"/>
          <w:szCs w:val="28"/>
        </w:rPr>
      </w:pPr>
      <w:proofErr w:type="gramStart"/>
      <w:r>
        <w:rPr>
          <w:sz w:val="28"/>
        </w:rPr>
        <w:t>В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случае</w:t>
      </w:r>
      <w:r w:rsidRPr="00813899">
        <w:rPr>
          <w:spacing w:val="33"/>
          <w:sz w:val="28"/>
        </w:rPr>
        <w:t xml:space="preserve"> </w:t>
      </w:r>
      <w:r>
        <w:rPr>
          <w:sz w:val="28"/>
        </w:rPr>
        <w:t>если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информация,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указанная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Распоряжении,</w:t>
      </w:r>
      <w:r w:rsidRPr="00813899">
        <w:rPr>
          <w:spacing w:val="30"/>
          <w:sz w:val="28"/>
        </w:rPr>
        <w:t xml:space="preserve"> </w:t>
      </w:r>
      <w:r>
        <w:rPr>
          <w:sz w:val="28"/>
        </w:rPr>
        <w:t>или</w:t>
      </w:r>
      <w:r w:rsidRPr="00813899">
        <w:rPr>
          <w:spacing w:val="33"/>
          <w:sz w:val="28"/>
        </w:rPr>
        <w:t xml:space="preserve"> </w:t>
      </w:r>
      <w:r>
        <w:rPr>
          <w:sz w:val="28"/>
        </w:rPr>
        <w:t>его</w:t>
      </w:r>
      <w:r w:rsidRPr="00813899">
        <w:rPr>
          <w:spacing w:val="31"/>
          <w:sz w:val="28"/>
        </w:rPr>
        <w:t xml:space="preserve"> </w:t>
      </w:r>
      <w:r>
        <w:rPr>
          <w:sz w:val="28"/>
        </w:rPr>
        <w:t>форма</w:t>
      </w:r>
      <w:r w:rsidRPr="00813899">
        <w:rPr>
          <w:spacing w:val="-68"/>
          <w:sz w:val="28"/>
        </w:rPr>
        <w:t xml:space="preserve"> </w:t>
      </w:r>
      <w:r>
        <w:rPr>
          <w:sz w:val="28"/>
        </w:rPr>
        <w:t>не соответствуют требованиям, установленным</w:t>
      </w:r>
      <w:r w:rsidRPr="00813899">
        <w:rPr>
          <w:spacing w:val="70"/>
          <w:sz w:val="28"/>
        </w:rPr>
        <w:t xml:space="preserve"> </w:t>
      </w:r>
      <w:hyperlink w:anchor="_bookmark0" w:history="1">
        <w:r>
          <w:rPr>
            <w:sz w:val="28"/>
          </w:rPr>
          <w:t>пунктами 3</w:t>
        </w:r>
      </w:hyperlink>
      <w:r>
        <w:rPr>
          <w:sz w:val="28"/>
        </w:rPr>
        <w:t xml:space="preserve">, </w:t>
      </w:r>
      <w:hyperlink w:anchor="_bookmark1" w:history="1">
        <w:r>
          <w:rPr>
            <w:sz w:val="28"/>
          </w:rPr>
          <w:t>4</w:t>
        </w:r>
      </w:hyperlink>
      <w:r>
        <w:rPr>
          <w:sz w:val="28"/>
        </w:rPr>
        <w:t xml:space="preserve">, </w:t>
      </w:r>
      <w:hyperlink w:anchor="_bookmark5" w:history="1">
        <w:r>
          <w:rPr>
            <w:sz w:val="28"/>
          </w:rPr>
          <w:t>подпунктами 1</w:t>
        </w:r>
      </w:hyperlink>
      <w:r>
        <w:rPr>
          <w:sz w:val="28"/>
        </w:rPr>
        <w:t xml:space="preserve"> –</w:t>
      </w:r>
      <w:r w:rsidRPr="00813899"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13,</w:t>
        </w:r>
        <w:r w:rsidRPr="00813899">
          <w:rPr>
            <w:spacing w:val="1"/>
            <w:sz w:val="28"/>
          </w:rPr>
          <w:t xml:space="preserve"> </w:t>
        </w:r>
        <w:r>
          <w:rPr>
            <w:sz w:val="28"/>
          </w:rPr>
          <w:t>16-19</w:t>
        </w:r>
      </w:hyperlink>
      <w:r w:rsidRPr="00813899"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пункта</w:t>
        </w:r>
        <w:r w:rsidRPr="00813899"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z w:val="28"/>
        </w:rPr>
        <w:t>,</w:t>
      </w:r>
      <w:r w:rsidRPr="00813899">
        <w:rPr>
          <w:spacing w:val="1"/>
          <w:sz w:val="28"/>
        </w:rPr>
        <w:t xml:space="preserve"> </w:t>
      </w:r>
      <w:hyperlink w:anchor="_bookmark9" w:history="1">
        <w:r>
          <w:rPr>
            <w:sz w:val="28"/>
          </w:rPr>
          <w:t>пунктами</w:t>
        </w:r>
        <w:r w:rsidRPr="00813899"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</w:hyperlink>
      <w:r>
        <w:rPr>
          <w:sz w:val="28"/>
        </w:rPr>
        <w:t>,</w:t>
      </w:r>
      <w:r w:rsidRPr="00813899">
        <w:rPr>
          <w:spacing w:val="1"/>
          <w:sz w:val="28"/>
        </w:rPr>
        <w:t xml:space="preserve"> </w:t>
      </w:r>
      <w:hyperlink w:anchor="_bookmark11" w:history="1">
        <w:r>
          <w:rPr>
            <w:sz w:val="28"/>
          </w:rPr>
          <w:t>9</w:t>
        </w:r>
      </w:hyperlink>
      <w:r w:rsidRPr="0081389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13899">
        <w:rPr>
          <w:spacing w:val="1"/>
          <w:sz w:val="28"/>
        </w:rPr>
        <w:t xml:space="preserve"> </w:t>
      </w:r>
      <w:hyperlink w:anchor="_bookmark12" w:history="1">
        <w:r>
          <w:rPr>
            <w:sz w:val="28"/>
          </w:rPr>
          <w:t>1</w:t>
        </w:r>
      </w:hyperlink>
      <w:r>
        <w:rPr>
          <w:sz w:val="28"/>
        </w:rPr>
        <w:t>0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1"/>
          <w:sz w:val="28"/>
        </w:rPr>
        <w:t xml:space="preserve"> </w:t>
      </w:r>
      <w:r w:rsidR="00E85238">
        <w:rPr>
          <w:sz w:val="28"/>
        </w:rPr>
        <w:t>муниципального образования «</w:t>
      </w:r>
      <w:r w:rsidR="00E713B2">
        <w:rPr>
          <w:sz w:val="28"/>
        </w:rPr>
        <w:t>Сельское</w:t>
      </w:r>
      <w:r w:rsidR="00E85238">
        <w:rPr>
          <w:sz w:val="28"/>
        </w:rPr>
        <w:t xml:space="preserve"> поселение </w:t>
      </w:r>
      <w:proofErr w:type="spellStart"/>
      <w:r w:rsidR="00E85238">
        <w:rPr>
          <w:sz w:val="28"/>
        </w:rPr>
        <w:t>Пологозаймищенский</w:t>
      </w:r>
      <w:proofErr w:type="spellEnd"/>
      <w:r w:rsidR="00E85238">
        <w:rPr>
          <w:sz w:val="28"/>
        </w:rPr>
        <w:t xml:space="preserve"> сельсовет </w:t>
      </w:r>
      <w:proofErr w:type="spellStart"/>
      <w:r w:rsidR="00E85238">
        <w:rPr>
          <w:sz w:val="28"/>
        </w:rPr>
        <w:t>Ахтубинского</w:t>
      </w:r>
      <w:proofErr w:type="spellEnd"/>
      <w:r w:rsidR="00E85238">
        <w:rPr>
          <w:sz w:val="28"/>
        </w:rPr>
        <w:t xml:space="preserve"> муниципального района Астраханской области»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 w:rsidRPr="00813899">
        <w:rPr>
          <w:spacing w:val="1"/>
          <w:sz w:val="28"/>
        </w:rPr>
        <w:t xml:space="preserve"> </w:t>
      </w:r>
      <w:hyperlink w:anchor="_bookmark10" w:history="1">
        <w:r>
          <w:rPr>
            <w:sz w:val="28"/>
          </w:rPr>
          <w:t>пунктом</w:t>
        </w:r>
      </w:hyperlink>
      <w:r w:rsidRPr="00813899">
        <w:rPr>
          <w:spacing w:val="1"/>
          <w:sz w:val="28"/>
        </w:rPr>
        <w:t xml:space="preserve"> </w:t>
      </w:r>
      <w:r>
        <w:rPr>
          <w:sz w:val="28"/>
        </w:rPr>
        <w:t>8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казначейства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позднее сроков, установленных </w:t>
      </w:r>
      <w:hyperlink w:anchor="_bookmark0" w:history="1">
        <w:r>
          <w:rPr>
            <w:sz w:val="28"/>
          </w:rPr>
          <w:t xml:space="preserve">пунктом 3 </w:t>
        </w:r>
      </w:hyperlink>
      <w:r>
        <w:rPr>
          <w:sz w:val="28"/>
        </w:rPr>
        <w:t>настоящего Порядка,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  </w:t>
      </w:r>
      <w:r w:rsidRPr="00813899">
        <w:rPr>
          <w:spacing w:val="54"/>
          <w:sz w:val="28"/>
        </w:rPr>
        <w:t xml:space="preserve"> </w:t>
      </w:r>
      <w:r>
        <w:rPr>
          <w:sz w:val="28"/>
        </w:rPr>
        <w:t xml:space="preserve">получателю   </w:t>
      </w:r>
      <w:r w:rsidRPr="00813899">
        <w:rPr>
          <w:spacing w:val="56"/>
          <w:sz w:val="28"/>
        </w:rPr>
        <w:t xml:space="preserve"> </w:t>
      </w:r>
      <w:r>
        <w:rPr>
          <w:sz w:val="28"/>
        </w:rPr>
        <w:t xml:space="preserve">средств   </w:t>
      </w:r>
      <w:r w:rsidRPr="00813899">
        <w:rPr>
          <w:spacing w:val="55"/>
          <w:sz w:val="28"/>
        </w:rPr>
        <w:t xml:space="preserve"> </w:t>
      </w:r>
      <w:r>
        <w:rPr>
          <w:sz w:val="28"/>
        </w:rPr>
        <w:t xml:space="preserve">бюджета   </w:t>
      </w:r>
      <w:r w:rsidRPr="00813899">
        <w:rPr>
          <w:spacing w:val="57"/>
          <w:sz w:val="28"/>
        </w:rPr>
        <w:t xml:space="preserve"> </w:t>
      </w:r>
      <w:r>
        <w:rPr>
          <w:sz w:val="28"/>
        </w:rPr>
        <w:t xml:space="preserve">муниципального   </w:t>
      </w:r>
      <w:r w:rsidRPr="00813899">
        <w:rPr>
          <w:spacing w:val="57"/>
          <w:sz w:val="28"/>
        </w:rPr>
        <w:t xml:space="preserve"> </w:t>
      </w:r>
      <w:r>
        <w:rPr>
          <w:sz w:val="28"/>
        </w:rPr>
        <w:t>образования</w:t>
      </w:r>
      <w:r w:rsidR="00813899">
        <w:rPr>
          <w:sz w:val="28"/>
        </w:rPr>
        <w:t xml:space="preserve"> </w:t>
      </w:r>
      <w:r w:rsidRPr="00813899">
        <w:rPr>
          <w:sz w:val="28"/>
          <w:szCs w:val="28"/>
        </w:rPr>
        <w:t>«</w:t>
      </w:r>
      <w:r w:rsidR="00813899" w:rsidRPr="00813899">
        <w:rPr>
          <w:sz w:val="28"/>
          <w:szCs w:val="28"/>
        </w:rPr>
        <w:t xml:space="preserve">Сельское поселение </w:t>
      </w:r>
      <w:proofErr w:type="spellStart"/>
      <w:r w:rsidR="00813899" w:rsidRPr="00813899">
        <w:rPr>
          <w:sz w:val="28"/>
          <w:szCs w:val="28"/>
        </w:rPr>
        <w:t>Пологозаймищенский</w:t>
      </w:r>
      <w:proofErr w:type="spellEnd"/>
      <w:r w:rsidR="00813899" w:rsidRPr="00813899">
        <w:rPr>
          <w:sz w:val="28"/>
          <w:szCs w:val="28"/>
        </w:rPr>
        <w:t xml:space="preserve"> сельсовет </w:t>
      </w:r>
      <w:proofErr w:type="spellStart"/>
      <w:r w:rsidR="00813899" w:rsidRPr="00813899">
        <w:rPr>
          <w:sz w:val="28"/>
          <w:szCs w:val="28"/>
        </w:rPr>
        <w:t>Ахтубинского</w:t>
      </w:r>
      <w:proofErr w:type="spellEnd"/>
      <w:r w:rsidR="00813899" w:rsidRPr="00813899">
        <w:rPr>
          <w:sz w:val="28"/>
          <w:szCs w:val="28"/>
        </w:rPr>
        <w:t xml:space="preserve"> муниципального района</w:t>
      </w:r>
      <w:r w:rsidR="00813899" w:rsidRP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Астраханской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области»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уведомление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в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электронной форме, содержащее информацию, позволяющую идентифицировать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Распоряжение, не принятое к исполнению, а также содержащее дату и причину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отказа,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согласно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правилам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организации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функционирования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системы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казначейских</w:t>
      </w:r>
      <w:r w:rsidRPr="00813899">
        <w:rPr>
          <w:spacing w:val="69"/>
          <w:sz w:val="28"/>
          <w:szCs w:val="28"/>
        </w:rPr>
        <w:t xml:space="preserve"> </w:t>
      </w:r>
      <w:r w:rsidRPr="00813899">
        <w:rPr>
          <w:sz w:val="28"/>
          <w:szCs w:val="28"/>
        </w:rPr>
        <w:t>платежей</w:t>
      </w:r>
      <w:r w:rsidRPr="00813899">
        <w:rPr>
          <w:spacing w:val="74"/>
          <w:sz w:val="28"/>
          <w:szCs w:val="28"/>
        </w:rPr>
        <w:t xml:space="preserve"> </w:t>
      </w:r>
      <w:r w:rsidRPr="00813899">
        <w:rPr>
          <w:sz w:val="28"/>
          <w:szCs w:val="28"/>
        </w:rPr>
        <w:t>в</w:t>
      </w:r>
      <w:r w:rsidRPr="00813899">
        <w:rPr>
          <w:spacing w:val="67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соответствии</w:t>
      </w:r>
      <w:r w:rsidRPr="00813899">
        <w:rPr>
          <w:spacing w:val="72"/>
          <w:sz w:val="28"/>
          <w:szCs w:val="28"/>
        </w:rPr>
        <w:t xml:space="preserve"> </w:t>
      </w:r>
      <w:r w:rsidRPr="00813899">
        <w:rPr>
          <w:sz w:val="28"/>
          <w:szCs w:val="28"/>
        </w:rPr>
        <w:t>с</w:t>
      </w:r>
      <w:r w:rsidRPr="00813899">
        <w:rPr>
          <w:spacing w:val="69"/>
          <w:sz w:val="28"/>
          <w:szCs w:val="28"/>
        </w:rPr>
        <w:t xml:space="preserve"> </w:t>
      </w:r>
      <w:r w:rsidRPr="00813899">
        <w:rPr>
          <w:sz w:val="28"/>
          <w:szCs w:val="28"/>
        </w:rPr>
        <w:t>пунктом</w:t>
      </w:r>
      <w:r w:rsidRPr="00813899">
        <w:rPr>
          <w:spacing w:val="68"/>
          <w:sz w:val="28"/>
          <w:szCs w:val="28"/>
        </w:rPr>
        <w:t xml:space="preserve"> </w:t>
      </w:r>
      <w:r w:rsidRPr="00813899">
        <w:rPr>
          <w:sz w:val="28"/>
          <w:szCs w:val="28"/>
        </w:rPr>
        <w:t>5</w:t>
      </w:r>
      <w:r w:rsidRPr="00813899">
        <w:rPr>
          <w:spacing w:val="72"/>
          <w:sz w:val="28"/>
          <w:szCs w:val="28"/>
        </w:rPr>
        <w:t xml:space="preserve"> </w:t>
      </w:r>
      <w:r w:rsidRPr="00813899">
        <w:rPr>
          <w:sz w:val="28"/>
          <w:szCs w:val="28"/>
        </w:rPr>
        <w:t>статьи</w:t>
      </w:r>
      <w:r w:rsidRPr="00813899">
        <w:rPr>
          <w:spacing w:val="72"/>
          <w:sz w:val="28"/>
          <w:szCs w:val="28"/>
        </w:rPr>
        <w:t xml:space="preserve"> </w:t>
      </w:r>
      <w:r w:rsidRPr="00813899">
        <w:rPr>
          <w:sz w:val="28"/>
          <w:szCs w:val="28"/>
        </w:rPr>
        <w:t>242.7</w:t>
      </w:r>
      <w:r w:rsidRPr="00813899">
        <w:rPr>
          <w:spacing w:val="71"/>
          <w:sz w:val="28"/>
          <w:szCs w:val="28"/>
        </w:rPr>
        <w:t xml:space="preserve"> </w:t>
      </w:r>
      <w:r w:rsidRPr="00813899">
        <w:rPr>
          <w:sz w:val="28"/>
          <w:szCs w:val="28"/>
        </w:rPr>
        <w:t>Бюджетного</w:t>
      </w:r>
      <w:r w:rsid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кодекса</w:t>
      </w:r>
      <w:r w:rsidRPr="00813899">
        <w:rPr>
          <w:spacing w:val="-2"/>
          <w:sz w:val="28"/>
          <w:szCs w:val="28"/>
        </w:rPr>
        <w:t xml:space="preserve"> </w:t>
      </w:r>
      <w:r w:rsidRPr="00813899">
        <w:rPr>
          <w:sz w:val="28"/>
          <w:szCs w:val="28"/>
        </w:rPr>
        <w:t>Российской</w:t>
      </w:r>
      <w:proofErr w:type="gramEnd"/>
      <w:r w:rsidRPr="00813899">
        <w:rPr>
          <w:spacing w:val="-4"/>
          <w:sz w:val="28"/>
          <w:szCs w:val="28"/>
        </w:rPr>
        <w:t xml:space="preserve"> </w:t>
      </w:r>
      <w:r w:rsidRPr="00813899">
        <w:rPr>
          <w:sz w:val="28"/>
          <w:szCs w:val="28"/>
        </w:rPr>
        <w:t>Федерации.</w:t>
      </w:r>
    </w:p>
    <w:p w:rsidR="00FE6C25" w:rsidRDefault="002759EE">
      <w:pPr>
        <w:pStyle w:val="a3"/>
        <w:ind w:right="162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7" w:history="1">
        <w:r>
          <w:t>подпунктами 14</w:t>
        </w:r>
      </w:hyperlink>
      <w:r>
        <w:t xml:space="preserve"> и (или) </w:t>
      </w:r>
      <w:hyperlink w:anchor="_bookmark8" w:history="1">
        <w:r>
          <w:t>15 пункта 6</w:t>
        </w:r>
      </w:hyperlink>
      <w:r>
        <w:t xml:space="preserve"> настоящего Порядка, орган 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отражения</w:t>
      </w:r>
      <w:r>
        <w:rPr>
          <w:spacing w:val="7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вызвавших указанные нарушения, на соответствующем лицевом счете доводит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85238">
        <w:t>муниципального образования</w:t>
      </w:r>
      <w:proofErr w:type="gramEnd"/>
      <w:r w:rsidR="00E85238">
        <w:t xml:space="preserve">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</w:t>
      </w:r>
      <w:proofErr w:type="gramStart"/>
      <w:r w:rsidR="00E85238">
        <w:t>Астраханской области»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hyperlink w:anchor="_bookmark14" w:history="1">
        <w:r>
          <w:t>приложению № 1</w:t>
        </w:r>
      </w:hyperlink>
      <w:r>
        <w:t xml:space="preserve"> к настоящему Порядку (код формы по КФД 0504713) и (или)</w:t>
      </w:r>
      <w:r>
        <w:rPr>
          <w:spacing w:val="1"/>
        </w:rPr>
        <w:t xml:space="preserve"> </w:t>
      </w:r>
      <w:r>
        <w:t xml:space="preserve">Уведомления о нарушении сроков внесения и размеров арендной </w:t>
      </w:r>
      <w:proofErr w:type="spellStart"/>
      <w:r>
        <w:t>платыпо</w:t>
      </w:r>
      <w:proofErr w:type="spellEnd"/>
      <w:r>
        <w:t xml:space="preserve">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hyperlink w:anchor="_bookmark15" w:history="1">
        <w:r>
          <w:t>приложению</w:t>
        </w:r>
        <w:r>
          <w:rPr>
            <w:spacing w:val="11"/>
          </w:rPr>
          <w:t xml:space="preserve"> </w:t>
        </w:r>
        <w:r>
          <w:t>№</w:t>
        </w:r>
        <w:r>
          <w:rPr>
            <w:spacing w:val="13"/>
          </w:rPr>
          <w:t xml:space="preserve"> </w:t>
        </w:r>
        <w:r>
          <w:t>2</w:t>
        </w:r>
        <w:r>
          <w:rPr>
            <w:spacing w:val="16"/>
          </w:rPr>
          <w:t xml:space="preserve"> </w:t>
        </w:r>
      </w:hyperlink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11"/>
        </w:rPr>
        <w:t xml:space="preserve"> </w:t>
      </w:r>
      <w:r>
        <w:t>Порядку</w:t>
      </w:r>
      <w:r>
        <w:rPr>
          <w:spacing w:val="9"/>
        </w:rPr>
        <w:t xml:space="preserve"> </w:t>
      </w:r>
      <w:r>
        <w:t>(код</w:t>
      </w:r>
      <w:r>
        <w:rPr>
          <w:spacing w:val="13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КФД</w:t>
      </w:r>
      <w:r>
        <w:rPr>
          <w:spacing w:val="10"/>
        </w:rPr>
        <w:t xml:space="preserve"> </w:t>
      </w:r>
      <w:r>
        <w:t>0504714),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lastRenderedPageBreak/>
        <w:t>распорядителя</w:t>
      </w:r>
      <w:r>
        <w:rPr>
          <w:spacing w:val="11"/>
        </w:rPr>
        <w:t xml:space="preserve"> </w:t>
      </w:r>
      <w:r>
        <w:t>(распорядителя)</w:t>
      </w:r>
      <w:r>
        <w:rPr>
          <w:spacing w:val="8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бюджета</w:t>
      </w:r>
      <w:proofErr w:type="gramEnd"/>
      <w:r>
        <w:rPr>
          <w:spacing w:val="8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образования</w:t>
      </w:r>
    </w:p>
    <w:p w:rsidR="00FE6C25" w:rsidRDefault="002759EE">
      <w:pPr>
        <w:pStyle w:val="a3"/>
        <w:spacing w:before="3"/>
        <w:ind w:right="163"/>
      </w:pPr>
      <w:r>
        <w:t>«</w:t>
      </w:r>
      <w:proofErr w:type="spellStart"/>
      <w:r>
        <w:t>Ахтубинский</w:t>
      </w:r>
      <w:proofErr w:type="spellEnd"/>
      <w:r>
        <w:t xml:space="preserve"> муниципальный район Астраханской области», в ведении которого</w:t>
      </w:r>
      <w:r>
        <w:rPr>
          <w:spacing w:val="-67"/>
        </w:rPr>
        <w:t xml:space="preserve"> </w:t>
      </w:r>
      <w:r>
        <w:t xml:space="preserve">находится допустивший нарушение получатель средств бюджета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десяти рабочих дней после отражения операций, вызвавших указанные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на соответствующем</w:t>
      </w:r>
      <w:r>
        <w:rPr>
          <w:spacing w:val="4"/>
        </w:rPr>
        <w:t xml:space="preserve"> </w:t>
      </w:r>
      <w:r>
        <w:t>лицевом счете.</w:t>
      </w:r>
    </w:p>
    <w:p w:rsidR="00FE6C25" w:rsidRDefault="002759EE">
      <w:pPr>
        <w:pStyle w:val="a3"/>
        <w:ind w:right="162" w:firstLine="707"/>
      </w:pPr>
      <w:r>
        <w:t>При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hyperlink r:id="rId29">
        <w:r>
          <w:t xml:space="preserve">пунктом 11 </w:t>
        </w:r>
      </w:hyperlink>
      <w:r>
        <w:t xml:space="preserve">настоящего Порядка, уведомления, предусмотренные </w:t>
      </w:r>
      <w:hyperlink r:id="rId30">
        <w:r>
          <w:t>абзацем первым</w:t>
        </w:r>
      </w:hyperlink>
      <w:r>
        <w:rPr>
          <w:spacing w:val="-67"/>
        </w:rPr>
        <w:t xml:space="preserve"> </w:t>
      </w:r>
      <w:r>
        <w:t xml:space="preserve">настоящего пункта, направляются получателю средств бюджета </w:t>
      </w:r>
      <w:r w:rsidR="00E85238">
        <w:t>муниципального образования «</w:t>
      </w:r>
      <w:r w:rsidR="00E713B2">
        <w:t>Сельское</w:t>
      </w:r>
      <w:r w:rsidR="00E85238">
        <w:t xml:space="preserve"> поселение </w:t>
      </w:r>
      <w:proofErr w:type="spellStart"/>
      <w:r w:rsidR="00E85238">
        <w:t>Пологозаймищенский</w:t>
      </w:r>
      <w:proofErr w:type="spellEnd"/>
      <w:r w:rsidR="00E85238">
        <w:t xml:space="preserve"> сельсовет </w:t>
      </w:r>
      <w:proofErr w:type="spellStart"/>
      <w:r w:rsidR="00E85238">
        <w:t>Ахтубинского</w:t>
      </w:r>
      <w:proofErr w:type="spellEnd"/>
      <w:r w:rsidR="00E85238">
        <w:t xml:space="preserve"> муниципального района Астраханской области»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единой информационной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закупок.</w:t>
      </w:r>
    </w:p>
    <w:p w:rsidR="00FE6C25" w:rsidRPr="00813899" w:rsidRDefault="002759EE" w:rsidP="00813899">
      <w:pPr>
        <w:pStyle w:val="a4"/>
        <w:numPr>
          <w:ilvl w:val="0"/>
          <w:numId w:val="5"/>
        </w:numPr>
        <w:tabs>
          <w:tab w:val="left" w:pos="1252"/>
        </w:tabs>
        <w:spacing w:before="1"/>
        <w:ind w:right="163" w:firstLine="70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813899">
        <w:rPr>
          <w:spacing w:val="71"/>
          <w:sz w:val="28"/>
        </w:rPr>
        <w:t xml:space="preserve"> </w:t>
      </w:r>
      <w:r>
        <w:rPr>
          <w:sz w:val="28"/>
        </w:rPr>
        <w:t>с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Распоряжении,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представленном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отметка,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санкционирование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оплаты денежных</w:t>
      </w:r>
      <w:r w:rsidRPr="00813899"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 w:rsidRPr="00813899">
        <w:rPr>
          <w:spacing w:val="32"/>
          <w:sz w:val="28"/>
        </w:rPr>
        <w:t xml:space="preserve"> </w:t>
      </w:r>
      <w:r>
        <w:rPr>
          <w:sz w:val="28"/>
        </w:rPr>
        <w:t>получателя</w:t>
      </w:r>
      <w:r w:rsidRPr="00813899">
        <w:rPr>
          <w:spacing w:val="33"/>
          <w:sz w:val="28"/>
        </w:rPr>
        <w:t xml:space="preserve"> </w:t>
      </w:r>
      <w:r>
        <w:rPr>
          <w:sz w:val="28"/>
        </w:rPr>
        <w:t>средств</w:t>
      </w:r>
      <w:r w:rsidRPr="00813899">
        <w:rPr>
          <w:spacing w:val="30"/>
          <w:sz w:val="28"/>
        </w:rPr>
        <w:t xml:space="preserve"> </w:t>
      </w:r>
      <w:r>
        <w:rPr>
          <w:sz w:val="28"/>
        </w:rPr>
        <w:t>бюджета</w:t>
      </w:r>
      <w:r w:rsidRPr="00813899">
        <w:rPr>
          <w:spacing w:val="33"/>
          <w:sz w:val="28"/>
        </w:rPr>
        <w:t xml:space="preserve"> </w:t>
      </w:r>
      <w:r>
        <w:rPr>
          <w:sz w:val="28"/>
        </w:rPr>
        <w:t>муниципального</w:t>
      </w:r>
      <w:r w:rsidRPr="00813899"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 w:rsidR="00813899">
        <w:rPr>
          <w:sz w:val="28"/>
        </w:rPr>
        <w:t xml:space="preserve"> </w:t>
      </w:r>
      <w:r w:rsidRPr="00813899">
        <w:rPr>
          <w:sz w:val="28"/>
          <w:szCs w:val="28"/>
        </w:rPr>
        <w:t>«</w:t>
      </w:r>
      <w:r w:rsidR="001F04DE" w:rsidRPr="00813899">
        <w:rPr>
          <w:sz w:val="28"/>
          <w:szCs w:val="28"/>
        </w:rPr>
        <w:t xml:space="preserve">Сельское поселение </w:t>
      </w:r>
      <w:proofErr w:type="spellStart"/>
      <w:r w:rsidR="001F04DE" w:rsidRPr="00813899">
        <w:rPr>
          <w:sz w:val="28"/>
          <w:szCs w:val="28"/>
        </w:rPr>
        <w:t>Пологозаймищенский</w:t>
      </w:r>
      <w:proofErr w:type="spellEnd"/>
      <w:r w:rsidR="001F04DE" w:rsidRPr="00813899">
        <w:rPr>
          <w:sz w:val="28"/>
          <w:szCs w:val="28"/>
        </w:rPr>
        <w:t xml:space="preserve"> сельсовет </w:t>
      </w:r>
      <w:proofErr w:type="spellStart"/>
      <w:r w:rsidR="001F04DE" w:rsidRPr="00813899">
        <w:rPr>
          <w:sz w:val="28"/>
          <w:szCs w:val="28"/>
        </w:rPr>
        <w:t>Ахтубинского</w:t>
      </w:r>
      <w:proofErr w:type="spellEnd"/>
      <w:r w:rsidR="001F04DE" w:rsidRPr="00813899">
        <w:rPr>
          <w:sz w:val="28"/>
          <w:szCs w:val="28"/>
        </w:rPr>
        <w:t xml:space="preserve"> муниципального района </w:t>
      </w:r>
      <w:r w:rsidRPr="00813899">
        <w:rPr>
          <w:sz w:val="28"/>
          <w:szCs w:val="28"/>
        </w:rPr>
        <w:t>Астраханской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области»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(администратора</w:t>
      </w:r>
      <w:r w:rsidRPr="00813899">
        <w:rPr>
          <w:spacing w:val="-67"/>
          <w:sz w:val="28"/>
          <w:szCs w:val="28"/>
        </w:rPr>
        <w:t xml:space="preserve"> </w:t>
      </w:r>
      <w:r w:rsidRPr="00813899">
        <w:rPr>
          <w:sz w:val="28"/>
          <w:szCs w:val="28"/>
        </w:rPr>
        <w:t>источников</w:t>
      </w:r>
      <w:r w:rsidRPr="00813899">
        <w:rPr>
          <w:spacing w:val="25"/>
          <w:sz w:val="28"/>
          <w:szCs w:val="28"/>
        </w:rPr>
        <w:t xml:space="preserve"> </w:t>
      </w:r>
      <w:r w:rsidRPr="00813899">
        <w:rPr>
          <w:sz w:val="28"/>
          <w:szCs w:val="28"/>
        </w:rPr>
        <w:t>финансирования</w:t>
      </w:r>
      <w:r w:rsidRPr="00813899">
        <w:rPr>
          <w:spacing w:val="24"/>
          <w:sz w:val="28"/>
          <w:szCs w:val="28"/>
        </w:rPr>
        <w:t xml:space="preserve"> </w:t>
      </w:r>
      <w:r w:rsidRPr="00813899">
        <w:rPr>
          <w:sz w:val="28"/>
          <w:szCs w:val="28"/>
        </w:rPr>
        <w:t>дефицита</w:t>
      </w:r>
      <w:r w:rsidRPr="00813899">
        <w:rPr>
          <w:spacing w:val="23"/>
          <w:sz w:val="28"/>
          <w:szCs w:val="28"/>
        </w:rPr>
        <w:t xml:space="preserve"> </w:t>
      </w:r>
      <w:r w:rsidRPr="00813899">
        <w:rPr>
          <w:sz w:val="28"/>
          <w:szCs w:val="28"/>
        </w:rPr>
        <w:t>бюджета</w:t>
      </w:r>
      <w:r w:rsidRPr="00813899">
        <w:rPr>
          <w:spacing w:val="26"/>
          <w:sz w:val="28"/>
          <w:szCs w:val="28"/>
        </w:rPr>
        <w:t xml:space="preserve"> </w:t>
      </w:r>
      <w:r w:rsidRPr="00813899">
        <w:rPr>
          <w:sz w:val="28"/>
          <w:szCs w:val="28"/>
        </w:rPr>
        <w:t>муниципального</w:t>
      </w:r>
      <w:r w:rsidRPr="00813899">
        <w:rPr>
          <w:spacing w:val="24"/>
          <w:sz w:val="28"/>
          <w:szCs w:val="28"/>
        </w:rPr>
        <w:t xml:space="preserve"> </w:t>
      </w:r>
      <w:r w:rsidRPr="00813899">
        <w:rPr>
          <w:sz w:val="28"/>
          <w:szCs w:val="28"/>
        </w:rPr>
        <w:t>образования</w:t>
      </w:r>
      <w:r w:rsidR="00813899">
        <w:rPr>
          <w:sz w:val="28"/>
          <w:szCs w:val="28"/>
        </w:rPr>
        <w:t xml:space="preserve"> </w:t>
      </w:r>
      <w:r w:rsidRPr="00813899">
        <w:rPr>
          <w:sz w:val="28"/>
          <w:szCs w:val="28"/>
        </w:rPr>
        <w:t>«</w:t>
      </w:r>
      <w:r w:rsidR="001F04DE" w:rsidRPr="00813899">
        <w:rPr>
          <w:sz w:val="28"/>
          <w:szCs w:val="28"/>
        </w:rPr>
        <w:t xml:space="preserve">Сельское поселение </w:t>
      </w:r>
      <w:proofErr w:type="spellStart"/>
      <w:r w:rsidR="001F04DE" w:rsidRPr="00813899">
        <w:rPr>
          <w:sz w:val="28"/>
          <w:szCs w:val="28"/>
        </w:rPr>
        <w:t>Пологозаймищенский</w:t>
      </w:r>
      <w:proofErr w:type="spellEnd"/>
      <w:r w:rsidR="001F04DE" w:rsidRPr="00813899">
        <w:rPr>
          <w:sz w:val="28"/>
          <w:szCs w:val="28"/>
        </w:rPr>
        <w:t xml:space="preserve"> сельсовет </w:t>
      </w:r>
      <w:proofErr w:type="spellStart"/>
      <w:r w:rsidR="001F04DE" w:rsidRPr="00813899">
        <w:rPr>
          <w:sz w:val="28"/>
          <w:szCs w:val="28"/>
        </w:rPr>
        <w:t>Ахтубинского</w:t>
      </w:r>
      <w:proofErr w:type="spellEnd"/>
      <w:r w:rsidR="001F04DE" w:rsidRPr="00813899">
        <w:rPr>
          <w:sz w:val="28"/>
          <w:szCs w:val="28"/>
        </w:rPr>
        <w:t xml:space="preserve"> муниципального района </w:t>
      </w:r>
      <w:r w:rsidRPr="00813899">
        <w:rPr>
          <w:sz w:val="28"/>
          <w:szCs w:val="28"/>
        </w:rPr>
        <w:t>Астраханской области») с указанием даты</w:t>
      </w:r>
      <w:proofErr w:type="gramEnd"/>
      <w:r w:rsidRPr="00813899">
        <w:rPr>
          <w:sz w:val="28"/>
          <w:szCs w:val="28"/>
        </w:rPr>
        <w:t>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подписи,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расшифровки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подписи,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содержащей</w:t>
      </w:r>
      <w:r w:rsidRPr="00813899">
        <w:rPr>
          <w:spacing w:val="71"/>
          <w:sz w:val="28"/>
          <w:szCs w:val="28"/>
        </w:rPr>
        <w:t xml:space="preserve"> </w:t>
      </w:r>
      <w:r w:rsidRPr="00813899">
        <w:rPr>
          <w:sz w:val="28"/>
          <w:szCs w:val="28"/>
        </w:rPr>
        <w:t>фамилию,</w:t>
      </w:r>
      <w:r w:rsidRPr="00813899">
        <w:rPr>
          <w:spacing w:val="71"/>
          <w:sz w:val="28"/>
          <w:szCs w:val="28"/>
        </w:rPr>
        <w:t xml:space="preserve"> </w:t>
      </w:r>
      <w:r w:rsidRPr="00813899">
        <w:rPr>
          <w:sz w:val="28"/>
          <w:szCs w:val="28"/>
        </w:rPr>
        <w:t>инициалы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ответственного исполнителя органа Федерального казначейства, и Распоряжение</w:t>
      </w:r>
      <w:r w:rsidRPr="00813899">
        <w:rPr>
          <w:spacing w:val="1"/>
          <w:sz w:val="28"/>
          <w:szCs w:val="28"/>
        </w:rPr>
        <w:t xml:space="preserve"> </w:t>
      </w:r>
      <w:r w:rsidRPr="00813899">
        <w:rPr>
          <w:sz w:val="28"/>
          <w:szCs w:val="28"/>
        </w:rPr>
        <w:t>принимается</w:t>
      </w:r>
      <w:r w:rsidRPr="00813899">
        <w:rPr>
          <w:spacing w:val="-1"/>
          <w:sz w:val="28"/>
          <w:szCs w:val="28"/>
        </w:rPr>
        <w:t xml:space="preserve"> </w:t>
      </w:r>
      <w:r w:rsidRPr="00813899">
        <w:rPr>
          <w:sz w:val="28"/>
          <w:szCs w:val="28"/>
        </w:rPr>
        <w:t>к</w:t>
      </w:r>
      <w:r w:rsidRPr="00813899">
        <w:rPr>
          <w:spacing w:val="-3"/>
          <w:sz w:val="28"/>
          <w:szCs w:val="28"/>
        </w:rPr>
        <w:t xml:space="preserve"> </w:t>
      </w:r>
      <w:r w:rsidRPr="00813899">
        <w:rPr>
          <w:sz w:val="28"/>
          <w:szCs w:val="28"/>
        </w:rPr>
        <w:t>исполнению.</w:t>
      </w:r>
    </w:p>
    <w:p w:rsidR="00FE6C25" w:rsidRDefault="00FE6C25">
      <w:pPr>
        <w:sectPr w:rsidR="00FE6C25">
          <w:pgSz w:w="11920" w:h="16850"/>
          <w:pgMar w:top="480" w:right="400" w:bottom="280" w:left="1300" w:header="720" w:footer="720" w:gutter="0"/>
          <w:cols w:space="720"/>
        </w:sectPr>
      </w:pPr>
    </w:p>
    <w:p w:rsidR="00FE6C25" w:rsidRDefault="002759EE" w:rsidP="001F04DE">
      <w:pPr>
        <w:spacing w:before="77"/>
        <w:ind w:left="5245" w:right="162" w:firstLine="3032"/>
        <w:rPr>
          <w:sz w:val="24"/>
        </w:rPr>
      </w:pPr>
      <w:r>
        <w:rPr>
          <w:sz w:val="24"/>
        </w:rPr>
        <w:lastRenderedPageBreak/>
        <w:t>Приложение № 1</w:t>
      </w:r>
      <w:r w:rsidR="001F04DE"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3"/>
          <w:sz w:val="24"/>
        </w:rPr>
        <w:t xml:space="preserve"> </w:t>
      </w:r>
      <w:r>
        <w:rPr>
          <w:sz w:val="24"/>
        </w:rPr>
        <w:t>санкционирования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</w:p>
    <w:p w:rsidR="00FE6C25" w:rsidRDefault="001F04DE" w:rsidP="001F04DE">
      <w:pPr>
        <w:ind w:left="5245" w:right="167" w:firstLine="284"/>
        <w:rPr>
          <w:sz w:val="24"/>
        </w:rPr>
      </w:pPr>
      <w:r>
        <w:rPr>
          <w:sz w:val="24"/>
        </w:rPr>
        <w:t>д</w:t>
      </w:r>
      <w:r w:rsidR="002759EE">
        <w:rPr>
          <w:sz w:val="24"/>
        </w:rPr>
        <w:t>енежных</w:t>
      </w:r>
      <w:r>
        <w:rPr>
          <w:sz w:val="24"/>
        </w:rPr>
        <w:t xml:space="preserve"> о</w:t>
      </w:r>
      <w:r w:rsidR="002759EE">
        <w:rPr>
          <w:sz w:val="24"/>
        </w:rPr>
        <w:t>бязательств получателей средств</w:t>
      </w:r>
      <w:r w:rsidR="002759EE">
        <w:rPr>
          <w:spacing w:val="-57"/>
          <w:sz w:val="24"/>
        </w:rPr>
        <w:t xml:space="preserve"> </w:t>
      </w:r>
      <w:r w:rsidR="002759EE">
        <w:rPr>
          <w:sz w:val="24"/>
        </w:rPr>
        <w:t>бюджета</w:t>
      </w:r>
      <w:r>
        <w:rPr>
          <w:sz w:val="24"/>
        </w:rPr>
        <w:t xml:space="preserve"> </w:t>
      </w:r>
      <w:r w:rsidR="002759EE">
        <w:rPr>
          <w:sz w:val="24"/>
        </w:rPr>
        <w:t>муниципального</w:t>
      </w:r>
      <w:r w:rsidR="002759EE">
        <w:rPr>
          <w:spacing w:val="-11"/>
          <w:sz w:val="24"/>
        </w:rPr>
        <w:t xml:space="preserve"> </w:t>
      </w:r>
      <w:r w:rsidR="002759EE">
        <w:rPr>
          <w:sz w:val="24"/>
        </w:rPr>
        <w:t>образования</w:t>
      </w:r>
    </w:p>
    <w:p w:rsidR="00FE6C25" w:rsidRDefault="002759EE" w:rsidP="001F04DE">
      <w:pPr>
        <w:spacing w:before="1"/>
        <w:ind w:left="5529" w:right="165"/>
        <w:rPr>
          <w:sz w:val="24"/>
        </w:rPr>
      </w:pPr>
      <w:proofErr w:type="gramStart"/>
      <w:r>
        <w:rPr>
          <w:sz w:val="24"/>
        </w:rPr>
        <w:t>«</w:t>
      </w:r>
      <w:r w:rsidR="001F04DE">
        <w:rPr>
          <w:sz w:val="24"/>
        </w:rPr>
        <w:t xml:space="preserve">Сельское поселение </w:t>
      </w:r>
      <w:proofErr w:type="spellStart"/>
      <w:r w:rsidR="001F04DE">
        <w:rPr>
          <w:sz w:val="24"/>
        </w:rPr>
        <w:t>Пологозаймищенский</w:t>
      </w:r>
      <w:proofErr w:type="spellEnd"/>
      <w:r w:rsidR="001F04DE">
        <w:rPr>
          <w:sz w:val="24"/>
        </w:rPr>
        <w:t xml:space="preserve"> сельсовет </w:t>
      </w:r>
      <w:proofErr w:type="spellStart"/>
      <w:r w:rsidR="001F04DE">
        <w:rPr>
          <w:sz w:val="24"/>
        </w:rPr>
        <w:t>Ахтубинского</w:t>
      </w:r>
      <w:proofErr w:type="spellEnd"/>
      <w:r w:rsidR="001F04DE">
        <w:rPr>
          <w:sz w:val="24"/>
        </w:rPr>
        <w:t xml:space="preserve"> муниципального района Астраханской области</w:t>
      </w:r>
      <w:r>
        <w:rPr>
          <w:sz w:val="24"/>
        </w:rPr>
        <w:t>» и оплаты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подлежащих исполнению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бюджетных ассигнований по источникам</w:t>
      </w:r>
      <w:r w:rsidR="001F04DE">
        <w:rPr>
          <w:sz w:val="24"/>
        </w:rPr>
        <w:t xml:space="preserve"> </w:t>
      </w:r>
      <w:r>
        <w:rPr>
          <w:sz w:val="24"/>
        </w:rPr>
        <w:t>финансирования дефицита бюджета</w:t>
      </w:r>
      <w:r>
        <w:rPr>
          <w:spacing w:val="1"/>
          <w:sz w:val="24"/>
        </w:rPr>
        <w:t xml:space="preserve"> </w:t>
      </w:r>
      <w:r w:rsidR="00E85238">
        <w:rPr>
          <w:sz w:val="24"/>
        </w:rPr>
        <w:t>муниципального образования «</w:t>
      </w:r>
      <w:r w:rsidR="00E713B2">
        <w:rPr>
          <w:sz w:val="24"/>
        </w:rPr>
        <w:t>Сельское</w:t>
      </w:r>
      <w:r w:rsidR="00E85238">
        <w:rPr>
          <w:sz w:val="24"/>
        </w:rPr>
        <w:t xml:space="preserve"> поселение </w:t>
      </w:r>
      <w:proofErr w:type="spellStart"/>
      <w:r w:rsidR="00E85238">
        <w:rPr>
          <w:sz w:val="24"/>
        </w:rPr>
        <w:t>Пологозаймищенский</w:t>
      </w:r>
      <w:proofErr w:type="spellEnd"/>
      <w:r w:rsidR="00E85238">
        <w:rPr>
          <w:sz w:val="24"/>
        </w:rPr>
        <w:t xml:space="preserve"> сельсовет </w:t>
      </w:r>
      <w:proofErr w:type="spellStart"/>
      <w:r w:rsidR="00E85238">
        <w:rPr>
          <w:sz w:val="24"/>
        </w:rPr>
        <w:t>Ахтубинского</w:t>
      </w:r>
      <w:proofErr w:type="spellEnd"/>
      <w:r w:rsidR="00E85238">
        <w:rPr>
          <w:sz w:val="24"/>
        </w:rPr>
        <w:t xml:space="preserve"> муниципального района Астраханской области»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 w:rsidR="001F04DE"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 w:rsidR="00E85238">
        <w:rPr>
          <w:sz w:val="24"/>
        </w:rPr>
        <w:t>муниципального образования «</w:t>
      </w:r>
      <w:r w:rsidR="00E713B2">
        <w:rPr>
          <w:sz w:val="24"/>
        </w:rPr>
        <w:t>Сельское</w:t>
      </w:r>
      <w:r w:rsidR="00E85238">
        <w:rPr>
          <w:sz w:val="24"/>
        </w:rPr>
        <w:t xml:space="preserve"> поселение </w:t>
      </w:r>
      <w:proofErr w:type="spellStart"/>
      <w:r w:rsidR="00E85238">
        <w:rPr>
          <w:sz w:val="24"/>
        </w:rPr>
        <w:t>Пологозаймищенский</w:t>
      </w:r>
      <w:proofErr w:type="spellEnd"/>
      <w:r w:rsidR="00E85238">
        <w:rPr>
          <w:sz w:val="24"/>
        </w:rPr>
        <w:t xml:space="preserve"> сельсовет </w:t>
      </w:r>
      <w:proofErr w:type="spellStart"/>
      <w:r w:rsidR="00E85238">
        <w:rPr>
          <w:sz w:val="24"/>
        </w:rPr>
        <w:t>Ахтубинского</w:t>
      </w:r>
      <w:proofErr w:type="spellEnd"/>
      <w:r w:rsidR="00E85238">
        <w:rPr>
          <w:sz w:val="24"/>
        </w:rPr>
        <w:t xml:space="preserve"> муниципального района Астраханской области»</w:t>
      </w:r>
      <w:r w:rsidR="001F04DE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713B2">
        <w:rPr>
          <w:sz w:val="24"/>
        </w:rPr>
        <w:t>10</w:t>
      </w:r>
      <w:r w:rsidRPr="00E713B2">
        <w:rPr>
          <w:sz w:val="24"/>
        </w:rPr>
        <w:t>.01.2024</w:t>
      </w:r>
      <w:r w:rsidRPr="00E713B2">
        <w:rPr>
          <w:spacing w:val="-1"/>
          <w:sz w:val="24"/>
        </w:rPr>
        <w:t xml:space="preserve"> </w:t>
      </w:r>
      <w:r w:rsidRPr="00E713B2">
        <w:rPr>
          <w:sz w:val="24"/>
        </w:rPr>
        <w:t xml:space="preserve">№ </w:t>
      </w:r>
      <w:r w:rsidR="00E713B2">
        <w:rPr>
          <w:sz w:val="24"/>
        </w:rPr>
        <w:t>2</w:t>
      </w:r>
      <w:proofErr w:type="gramEnd"/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2759EE">
      <w:pPr>
        <w:tabs>
          <w:tab w:val="left" w:pos="2834"/>
        </w:tabs>
        <w:spacing w:before="205" w:line="275" w:lineRule="exact"/>
        <w:ind w:right="348"/>
        <w:jc w:val="center"/>
        <w:rPr>
          <w:sz w:val="24"/>
        </w:rPr>
      </w:pPr>
      <w:bookmarkStart w:id="15" w:name="_bookmark14"/>
      <w:bookmarkEnd w:id="15"/>
      <w:r>
        <w:rPr>
          <w:sz w:val="24"/>
        </w:rPr>
        <w:t>УВЕДОМЛЕНИЕ</w:t>
      </w:r>
      <w:r>
        <w:rPr>
          <w:spacing w:val="-12"/>
          <w:sz w:val="24"/>
        </w:rPr>
        <w:t xml:space="preserve"> </w:t>
      </w:r>
      <w:r w:rsidR="00E713B2">
        <w:rPr>
          <w:spacing w:val="-12"/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C25" w:rsidRDefault="002759EE">
      <w:pPr>
        <w:spacing w:before="2" w:line="237" w:lineRule="auto"/>
        <w:ind w:left="4451" w:right="1347" w:hanging="2783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</w:t>
      </w: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869"/>
        <w:gridCol w:w="2266"/>
        <w:gridCol w:w="1023"/>
      </w:tblGrid>
      <w:tr w:rsidR="00FE6C25">
        <w:trPr>
          <w:trHeight w:val="479"/>
        </w:trPr>
        <w:tc>
          <w:tcPr>
            <w:tcW w:w="5869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FE6C25">
        <w:trPr>
          <w:trHeight w:val="479"/>
        </w:trPr>
        <w:tc>
          <w:tcPr>
            <w:tcW w:w="5869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КФД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0504713</w:t>
            </w:r>
          </w:p>
        </w:tc>
      </w:tr>
      <w:tr w:rsidR="00FE6C25">
        <w:trPr>
          <w:trHeight w:val="479"/>
        </w:trPr>
        <w:tc>
          <w:tcPr>
            <w:tcW w:w="5869" w:type="dxa"/>
          </w:tcPr>
          <w:p w:rsidR="00FE6C25" w:rsidRDefault="002759EE">
            <w:pPr>
              <w:pStyle w:val="TableParagraph"/>
              <w:tabs>
                <w:tab w:val="left" w:pos="5072"/>
                <w:tab w:val="left" w:pos="5612"/>
              </w:tabs>
              <w:spacing w:before="85"/>
              <w:ind w:left="36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79"/>
        </w:trPr>
        <w:tc>
          <w:tcPr>
            <w:tcW w:w="5869" w:type="dxa"/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80"/>
        </w:trPr>
        <w:tc>
          <w:tcPr>
            <w:tcW w:w="5869" w:type="dxa"/>
            <w:tcBorders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77"/>
        </w:trPr>
        <w:tc>
          <w:tcPr>
            <w:tcW w:w="58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90"/>
              <w:ind w:left="199" w:right="2731"/>
              <w:rPr>
                <w:sz w:val="24"/>
              </w:rPr>
            </w:pPr>
            <w:r>
              <w:rPr>
                <w:sz w:val="24"/>
              </w:rPr>
              <w:t>Главный распорядитель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(распорядитель)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9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57"/>
        </w:trPr>
        <w:tc>
          <w:tcPr>
            <w:tcW w:w="5869" w:type="dxa"/>
            <w:vMerge/>
            <w:tcBorders>
              <w:top w:val="nil"/>
              <w:bottom w:val="single" w:sz="4" w:space="0" w:color="000000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95" w:line="27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FE6C25" w:rsidRDefault="002759EE">
            <w:pPr>
              <w:pStyle w:val="TableParagraph"/>
              <w:spacing w:line="27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53"/>
        </w:trPr>
        <w:tc>
          <w:tcPr>
            <w:tcW w:w="5869" w:type="dxa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 w:line="242" w:lineRule="auto"/>
              <w:ind w:left="199" w:right="3198"/>
              <w:rPr>
                <w:sz w:val="24"/>
              </w:rPr>
            </w:pPr>
            <w:r>
              <w:rPr>
                <w:spacing w:val="-1"/>
                <w:sz w:val="24"/>
              </w:rPr>
              <w:t>Получатель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FE6C25" w:rsidRDefault="002759EE">
            <w:pPr>
              <w:pStyle w:val="TableParagraph"/>
              <w:spacing w:before="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57"/>
        </w:trPr>
        <w:tc>
          <w:tcPr>
            <w:tcW w:w="5869" w:type="dxa"/>
            <w:tcBorders>
              <w:top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90" w:line="237" w:lineRule="auto"/>
              <w:ind w:left="441" w:right="56" w:firstLine="91"/>
              <w:rPr>
                <w:sz w:val="24"/>
              </w:rPr>
            </w:pPr>
            <w:r>
              <w:rPr>
                <w:spacing w:val="-1"/>
                <w:sz w:val="24"/>
              </w:rPr>
              <w:t>Номер лицевого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80"/>
        </w:trPr>
        <w:tc>
          <w:tcPr>
            <w:tcW w:w="5869" w:type="dxa"/>
            <w:tcBorders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77"/>
        </w:trPr>
        <w:tc>
          <w:tcPr>
            <w:tcW w:w="5869" w:type="dxa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58"/>
        </w:trPr>
        <w:tc>
          <w:tcPr>
            <w:tcW w:w="5869" w:type="dxa"/>
            <w:tcBorders>
              <w:top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7"/>
              <w:ind w:left="778" w:right="37" w:hanging="183"/>
              <w:rPr>
                <w:sz w:val="24"/>
              </w:rPr>
            </w:pPr>
            <w:r>
              <w:rPr>
                <w:sz w:val="24"/>
              </w:rPr>
              <w:t>Учетный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53"/>
        </w:trPr>
        <w:tc>
          <w:tcPr>
            <w:tcW w:w="5869" w:type="dxa"/>
          </w:tcPr>
          <w:p w:rsidR="00FE6C25" w:rsidRDefault="002759EE">
            <w:pPr>
              <w:pStyle w:val="TableParagraph"/>
              <w:spacing w:before="85" w:line="242" w:lineRule="auto"/>
              <w:ind w:left="199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знака)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224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1F04DE">
            <w:pPr>
              <w:pStyle w:val="TableParagraph"/>
              <w:spacing w:before="224"/>
              <w:ind w:left="66" w:right="62"/>
              <w:jc w:val="center"/>
              <w:rPr>
                <w:sz w:val="24"/>
              </w:rPr>
            </w:pPr>
            <w:hyperlink r:id="rId31">
              <w:r w:rsidR="002759EE">
                <w:rPr>
                  <w:sz w:val="24"/>
                </w:rPr>
                <w:t>383</w:t>
              </w:r>
            </w:hyperlink>
          </w:p>
        </w:tc>
      </w:tr>
    </w:tbl>
    <w:p w:rsidR="00FE6C25" w:rsidRDefault="00FE6C25">
      <w:pPr>
        <w:jc w:val="center"/>
        <w:rPr>
          <w:sz w:val="24"/>
        </w:rPr>
        <w:sectPr w:rsidR="00FE6C25">
          <w:pgSz w:w="11920" w:h="16850"/>
          <w:pgMar w:top="48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28"/>
        <w:gridCol w:w="526"/>
        <w:gridCol w:w="1055"/>
        <w:gridCol w:w="531"/>
        <w:gridCol w:w="581"/>
        <w:gridCol w:w="1580"/>
        <w:gridCol w:w="2099"/>
        <w:gridCol w:w="1422"/>
        <w:gridCol w:w="682"/>
      </w:tblGrid>
      <w:tr w:rsidR="00FE6C25">
        <w:trPr>
          <w:trHeight w:val="765"/>
        </w:trPr>
        <w:tc>
          <w:tcPr>
            <w:tcW w:w="3691" w:type="dxa"/>
            <w:gridSpan w:val="6"/>
          </w:tcPr>
          <w:p w:rsidR="00FE6C25" w:rsidRDefault="002759EE">
            <w:pPr>
              <w:pStyle w:val="TableParagraph"/>
              <w:spacing w:before="80"/>
              <w:ind w:left="1305" w:right="488" w:hanging="912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(договор)</w:t>
            </w:r>
          </w:p>
        </w:tc>
        <w:tc>
          <w:tcPr>
            <w:tcW w:w="1580" w:type="dxa"/>
            <w:vMerge w:val="restart"/>
          </w:tcPr>
          <w:p w:rsidR="00FE6C25" w:rsidRDefault="002759EE">
            <w:pPr>
              <w:pStyle w:val="TableParagraph"/>
              <w:spacing w:before="80"/>
              <w:ind w:left="70" w:right="54" w:hanging="10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E6C25" w:rsidRDefault="002759EE">
            <w:pPr>
              <w:pStyle w:val="TableParagraph"/>
              <w:ind w:left="91" w:right="78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(договора),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099" w:type="dxa"/>
            <w:vMerge w:val="restart"/>
          </w:tcPr>
          <w:p w:rsidR="00FE6C25" w:rsidRDefault="002759EE">
            <w:pPr>
              <w:pStyle w:val="TableParagraph"/>
              <w:spacing w:before="80"/>
              <w:ind w:left="141" w:right="43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(договором),</w:t>
            </w:r>
          </w:p>
          <w:p w:rsidR="00FE6C25" w:rsidRDefault="002759EE">
            <w:pPr>
              <w:pStyle w:val="TableParagraph"/>
              <w:ind w:left="280" w:right="185"/>
              <w:jc w:val="center"/>
              <w:rPr>
                <w:sz w:val="24"/>
              </w:rPr>
            </w:pPr>
            <w:r>
              <w:rPr>
                <w:sz w:val="24"/>
              </w:rPr>
              <w:t>предельного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  <w:p w:rsidR="00FE6C25" w:rsidRDefault="002759EE">
            <w:pPr>
              <w:pStyle w:val="TableParagraph"/>
              <w:ind w:left="494" w:right="11" w:hanging="372"/>
              <w:rPr>
                <w:sz w:val="24"/>
              </w:rPr>
            </w:pP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22" w:type="dxa"/>
            <w:vMerge w:val="restart"/>
          </w:tcPr>
          <w:p w:rsidR="00FE6C25" w:rsidRDefault="002759EE">
            <w:pPr>
              <w:pStyle w:val="TableParagraph"/>
              <w:spacing w:before="80"/>
              <w:ind w:left="64" w:right="57" w:hanging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82" w:type="dxa"/>
            <w:vMerge w:val="restart"/>
          </w:tcPr>
          <w:p w:rsidR="00FE6C25" w:rsidRDefault="002759EE">
            <w:pPr>
              <w:pStyle w:val="TableParagraph"/>
              <w:spacing w:before="80"/>
              <w:ind w:left="94"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меча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FE6C25">
        <w:trPr>
          <w:trHeight w:val="873"/>
        </w:trPr>
        <w:tc>
          <w:tcPr>
            <w:tcW w:w="470" w:type="dxa"/>
            <w:vMerge w:val="restart"/>
          </w:tcPr>
          <w:p w:rsidR="00FE6C25" w:rsidRDefault="002759EE">
            <w:pPr>
              <w:pStyle w:val="TableParagraph"/>
              <w:spacing w:before="80"/>
              <w:ind w:left="110" w:right="90" w:firstLine="2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528" w:type="dxa"/>
            <w:vMerge w:val="restart"/>
          </w:tcPr>
          <w:p w:rsidR="00FE6C25" w:rsidRDefault="002759EE">
            <w:pPr>
              <w:pStyle w:val="TableParagraph"/>
              <w:spacing w:before="82" w:line="237" w:lineRule="auto"/>
              <w:ind w:left="220" w:right="62" w:hanging="118"/>
              <w:rPr>
                <w:sz w:val="24"/>
              </w:rPr>
            </w:pPr>
            <w:r>
              <w:rPr>
                <w:sz w:val="24"/>
              </w:rPr>
              <w:t>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26" w:type="dxa"/>
            <w:vMerge w:val="restart"/>
          </w:tcPr>
          <w:p w:rsidR="00FE6C25" w:rsidRDefault="002759EE">
            <w:pPr>
              <w:pStyle w:val="TableParagraph"/>
              <w:spacing w:before="82" w:line="237" w:lineRule="auto"/>
              <w:ind w:left="139" w:right="47" w:hanging="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</w:p>
        </w:tc>
        <w:tc>
          <w:tcPr>
            <w:tcW w:w="1586" w:type="dxa"/>
            <w:gridSpan w:val="2"/>
          </w:tcPr>
          <w:p w:rsidR="00FE6C25" w:rsidRDefault="002759EE">
            <w:pPr>
              <w:pStyle w:val="TableParagraph"/>
              <w:spacing w:before="82" w:line="237" w:lineRule="auto"/>
              <w:ind w:left="372" w:right="286" w:hanging="178"/>
              <w:rPr>
                <w:sz w:val="24"/>
              </w:rPr>
            </w:pPr>
            <w:r>
              <w:rPr>
                <w:spacing w:val="-1"/>
                <w:sz w:val="24"/>
              </w:rPr>
              <w:t>авансовый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</w:t>
            </w:r>
          </w:p>
        </w:tc>
        <w:tc>
          <w:tcPr>
            <w:tcW w:w="581" w:type="dxa"/>
            <w:vMerge w:val="restart"/>
          </w:tcPr>
          <w:p w:rsidR="00FE6C25" w:rsidRDefault="002759EE">
            <w:pPr>
              <w:pStyle w:val="TableParagraph"/>
              <w:spacing w:before="80"/>
              <w:ind w:left="101" w:right="86" w:firstLine="9"/>
              <w:jc w:val="both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</w:tr>
      <w:tr w:rsidR="00FE6C25">
        <w:trPr>
          <w:trHeight w:val="3168"/>
        </w:trPr>
        <w:tc>
          <w:tcPr>
            <w:tcW w:w="470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FE6C25" w:rsidRDefault="002759EE">
            <w:pPr>
              <w:pStyle w:val="TableParagraph"/>
              <w:spacing w:before="80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531" w:type="dxa"/>
          </w:tcPr>
          <w:p w:rsidR="00FE6C25" w:rsidRDefault="002759EE">
            <w:pPr>
              <w:pStyle w:val="TableParagraph"/>
              <w:spacing w:before="80" w:line="237" w:lineRule="auto"/>
              <w:ind w:left="140" w:right="51" w:hanging="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</w:p>
        </w:tc>
        <w:tc>
          <w:tcPr>
            <w:tcW w:w="581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</w:tr>
      <w:tr w:rsidR="00FE6C25">
        <w:trPr>
          <w:trHeight w:val="493"/>
        </w:trPr>
        <w:tc>
          <w:tcPr>
            <w:tcW w:w="470" w:type="dxa"/>
          </w:tcPr>
          <w:p w:rsidR="00FE6C25" w:rsidRDefault="002759EE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</w:tcPr>
          <w:p w:rsidR="00FE6C25" w:rsidRDefault="002759EE">
            <w:pPr>
              <w:pStyle w:val="TableParagraph"/>
              <w:spacing w:before="8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" w:type="dxa"/>
          </w:tcPr>
          <w:p w:rsidR="00FE6C25" w:rsidRDefault="002759EE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5" w:type="dxa"/>
          </w:tcPr>
          <w:p w:rsidR="00FE6C25" w:rsidRDefault="002759EE">
            <w:pPr>
              <w:pStyle w:val="TableParagraph"/>
              <w:spacing w:before="8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 w:rsidR="00FE6C25" w:rsidRDefault="002759EE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</w:tcPr>
          <w:p w:rsidR="00FE6C25" w:rsidRDefault="002759EE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0" w:type="dxa"/>
          </w:tcPr>
          <w:p w:rsidR="00FE6C25" w:rsidRDefault="002759EE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9" w:type="dxa"/>
          </w:tcPr>
          <w:p w:rsidR="00FE6C25" w:rsidRDefault="002759EE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2" w:type="dxa"/>
          </w:tcPr>
          <w:p w:rsidR="00FE6C25" w:rsidRDefault="002759EE">
            <w:pPr>
              <w:pStyle w:val="TableParagraph"/>
              <w:spacing w:before="85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" w:type="dxa"/>
          </w:tcPr>
          <w:p w:rsidR="00FE6C25" w:rsidRDefault="002759EE">
            <w:pPr>
              <w:pStyle w:val="TableParagraph"/>
              <w:spacing w:before="85"/>
              <w:ind w:left="2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E6C25">
        <w:trPr>
          <w:trHeight w:val="493"/>
        </w:trPr>
        <w:tc>
          <w:tcPr>
            <w:tcW w:w="470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6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6758" w:type="dxa"/>
        <w:tblLayout w:type="fixed"/>
        <w:tblLook w:val="01E0" w:firstRow="1" w:lastRow="1" w:firstColumn="1" w:lastColumn="1" w:noHBand="0" w:noVBand="0"/>
      </w:tblPr>
      <w:tblGrid>
        <w:gridCol w:w="1954"/>
        <w:gridCol w:w="698"/>
      </w:tblGrid>
      <w:tr w:rsidR="00FE6C25">
        <w:trPr>
          <w:trHeight w:val="376"/>
        </w:trPr>
        <w:tc>
          <w:tcPr>
            <w:tcW w:w="1954" w:type="dxa"/>
          </w:tcPr>
          <w:p w:rsidR="00FE6C25" w:rsidRDefault="002759EE">
            <w:pPr>
              <w:pStyle w:val="TableParagraph"/>
              <w:spacing w:line="26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79"/>
        </w:trPr>
        <w:tc>
          <w:tcPr>
            <w:tcW w:w="1954" w:type="dxa"/>
          </w:tcPr>
          <w:p w:rsidR="00FE6C25" w:rsidRDefault="002759EE">
            <w:pPr>
              <w:pStyle w:val="TableParagraph"/>
              <w:spacing w:before="8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Всего страниц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FE6C25" w:rsidRDefault="002759EE">
      <w:pPr>
        <w:spacing w:before="83"/>
        <w:ind w:left="438" w:right="4800"/>
        <w:rPr>
          <w:sz w:val="24"/>
        </w:rPr>
      </w:pPr>
      <w:r>
        <w:rPr>
          <w:sz w:val="24"/>
        </w:rPr>
        <w:t>Руководитель органа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751"/>
        <w:gridCol w:w="279"/>
        <w:gridCol w:w="1254"/>
        <w:gridCol w:w="277"/>
        <w:gridCol w:w="1652"/>
      </w:tblGrid>
      <w:tr w:rsidR="00FE6C25">
        <w:trPr>
          <w:trHeight w:val="736"/>
        </w:trPr>
        <w:tc>
          <w:tcPr>
            <w:tcW w:w="5751" w:type="dxa"/>
            <w:tcBorders>
              <w:top w:val="double" w:sz="1" w:space="0" w:color="000000"/>
            </w:tcBorders>
          </w:tcPr>
          <w:p w:rsidR="00FE6C25" w:rsidRDefault="002759EE">
            <w:pPr>
              <w:pStyle w:val="TableParagraph"/>
              <w:spacing w:before="7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279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:rsidR="00FE6C25" w:rsidRDefault="002759EE">
            <w:pPr>
              <w:pStyle w:val="TableParagraph"/>
              <w:spacing w:before="81"/>
              <w:ind w:left="153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77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tcBorders>
              <w:top w:val="double" w:sz="1" w:space="0" w:color="000000"/>
            </w:tcBorders>
          </w:tcPr>
          <w:p w:rsidR="00FE6C25" w:rsidRDefault="002759EE">
            <w:pPr>
              <w:pStyle w:val="TableParagraph"/>
              <w:spacing w:before="81" w:line="242" w:lineRule="auto"/>
              <w:ind w:left="384" w:right="51" w:hanging="262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FE6C25">
        <w:trPr>
          <w:trHeight w:val="366"/>
        </w:trPr>
        <w:tc>
          <w:tcPr>
            <w:tcW w:w="5751" w:type="dxa"/>
          </w:tcPr>
          <w:p w:rsidR="00FE6C25" w:rsidRDefault="002759EE">
            <w:pPr>
              <w:pStyle w:val="TableParagraph"/>
              <w:tabs>
                <w:tab w:val="left" w:pos="1348"/>
                <w:tab w:val="left" w:pos="1891"/>
              </w:tabs>
              <w:spacing w:before="91"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9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1F04DE">
      <w:pPr>
        <w:pStyle w:val="a3"/>
        <w:spacing w:before="1"/>
        <w:ind w:left="0"/>
        <w:jc w:val="left"/>
        <w:rPr>
          <w:sz w:val="19"/>
        </w:rPr>
      </w:pPr>
      <w:r>
        <w:pict>
          <v:rect id="_x0000_s1026" style="position:absolute;margin-left:251.4pt;margin-top:12.9pt;width:116.9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E6C25" w:rsidRDefault="00FE6C25">
      <w:pPr>
        <w:rPr>
          <w:sz w:val="19"/>
        </w:rPr>
        <w:sectPr w:rsidR="00FE6C25">
          <w:pgSz w:w="11920" w:h="16850"/>
          <w:pgMar w:top="1420" w:right="400" w:bottom="280" w:left="1300" w:header="720" w:footer="720" w:gutter="0"/>
          <w:cols w:space="720"/>
        </w:sectPr>
      </w:pPr>
    </w:p>
    <w:p w:rsidR="00FE6C25" w:rsidRDefault="002759EE" w:rsidP="001F04DE">
      <w:pPr>
        <w:spacing w:before="70"/>
        <w:ind w:left="5529" w:right="162" w:firstLine="2057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 w:rsidR="001F04DE">
        <w:rPr>
          <w:spacing w:val="-57"/>
          <w:sz w:val="24"/>
        </w:rPr>
        <w:t xml:space="preserve">  </w:t>
      </w:r>
      <w:r>
        <w:rPr>
          <w:spacing w:val="4"/>
          <w:sz w:val="24"/>
        </w:rPr>
        <w:t xml:space="preserve"> </w:t>
      </w:r>
      <w:r w:rsidR="001F04DE">
        <w:rPr>
          <w:spacing w:val="4"/>
          <w:sz w:val="24"/>
        </w:rPr>
        <w:t xml:space="preserve">к </w:t>
      </w:r>
      <w:r>
        <w:rPr>
          <w:spacing w:val="-1"/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</w:p>
    <w:p w:rsidR="00FE6C25" w:rsidRDefault="002759EE" w:rsidP="001F04DE">
      <w:pPr>
        <w:spacing w:before="2"/>
        <w:ind w:left="5529" w:right="167"/>
        <w:rPr>
          <w:sz w:val="24"/>
        </w:rPr>
      </w:pPr>
      <w:proofErr w:type="gramStart"/>
      <w:r>
        <w:rPr>
          <w:sz w:val="24"/>
        </w:rPr>
        <w:t>денежных обязательств получателей средств</w:t>
      </w:r>
      <w:r w:rsidR="001F04DE">
        <w:rPr>
          <w:spacing w:val="-57"/>
          <w:sz w:val="24"/>
        </w:rPr>
        <w:t xml:space="preserve"> </w:t>
      </w:r>
      <w:r>
        <w:rPr>
          <w:sz w:val="24"/>
        </w:rPr>
        <w:t>бюджета</w:t>
      </w:r>
      <w:r w:rsidR="001F04DE">
        <w:rPr>
          <w:sz w:val="24"/>
        </w:rPr>
        <w:t xml:space="preserve"> </w:t>
      </w:r>
      <w:r>
        <w:rPr>
          <w:sz w:val="24"/>
        </w:rPr>
        <w:t>муниципального</w:t>
      </w:r>
      <w:r w:rsidR="001F04DE">
        <w:rPr>
          <w:sz w:val="24"/>
        </w:rPr>
        <w:t xml:space="preserve"> </w:t>
      </w:r>
      <w:r>
        <w:rPr>
          <w:sz w:val="24"/>
        </w:rPr>
        <w:t>образования</w:t>
      </w:r>
      <w:r w:rsidR="001F04DE">
        <w:rPr>
          <w:sz w:val="24"/>
        </w:rPr>
        <w:t xml:space="preserve"> </w:t>
      </w:r>
      <w:r>
        <w:rPr>
          <w:sz w:val="24"/>
        </w:rPr>
        <w:t>«</w:t>
      </w:r>
      <w:r w:rsidR="001F04DE">
        <w:rPr>
          <w:sz w:val="24"/>
        </w:rPr>
        <w:t xml:space="preserve">Сельское поселение </w:t>
      </w:r>
      <w:proofErr w:type="spellStart"/>
      <w:r w:rsidR="001F04DE">
        <w:rPr>
          <w:sz w:val="24"/>
        </w:rPr>
        <w:t>Пологозаймищенский</w:t>
      </w:r>
      <w:proofErr w:type="spellEnd"/>
      <w:r w:rsidR="001F04DE">
        <w:rPr>
          <w:sz w:val="24"/>
        </w:rPr>
        <w:t xml:space="preserve"> сельсовет </w:t>
      </w:r>
      <w:proofErr w:type="spellStart"/>
      <w:r>
        <w:rPr>
          <w:sz w:val="24"/>
        </w:rPr>
        <w:t>Ахтубинск</w:t>
      </w:r>
      <w:r w:rsidR="001F04DE">
        <w:rPr>
          <w:sz w:val="24"/>
        </w:rPr>
        <w:t>ого</w:t>
      </w:r>
      <w:proofErr w:type="spellEnd"/>
      <w:r>
        <w:rPr>
          <w:sz w:val="24"/>
        </w:rPr>
        <w:t xml:space="preserve"> муниципальн</w:t>
      </w:r>
      <w:r w:rsidR="001F04DE">
        <w:rPr>
          <w:sz w:val="24"/>
        </w:rPr>
        <w:t>ого</w:t>
      </w:r>
      <w:r>
        <w:rPr>
          <w:sz w:val="24"/>
        </w:rPr>
        <w:t xml:space="preserve"> район</w:t>
      </w:r>
      <w:r w:rsidR="001F04DE"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Астраханской области» и оплаты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подлежащих исполнению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бюджетных ассигнований по источникам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</w:t>
      </w:r>
      <w:r>
        <w:rPr>
          <w:spacing w:val="1"/>
          <w:sz w:val="24"/>
        </w:rPr>
        <w:t xml:space="preserve"> </w:t>
      </w:r>
      <w:r w:rsidR="00E85238">
        <w:rPr>
          <w:sz w:val="24"/>
        </w:rPr>
        <w:t>муниципального образования «</w:t>
      </w:r>
      <w:r w:rsidR="00E713B2">
        <w:rPr>
          <w:sz w:val="24"/>
        </w:rPr>
        <w:t>Сельское</w:t>
      </w:r>
      <w:r w:rsidR="00E85238">
        <w:rPr>
          <w:sz w:val="24"/>
        </w:rPr>
        <w:t xml:space="preserve"> поселение </w:t>
      </w:r>
      <w:proofErr w:type="spellStart"/>
      <w:r w:rsidR="00E85238">
        <w:rPr>
          <w:sz w:val="24"/>
        </w:rPr>
        <w:t>Пологозаймищенский</w:t>
      </w:r>
      <w:proofErr w:type="spellEnd"/>
      <w:r w:rsidR="00E85238">
        <w:rPr>
          <w:sz w:val="24"/>
        </w:rPr>
        <w:t xml:space="preserve"> сельсовет </w:t>
      </w:r>
      <w:proofErr w:type="spellStart"/>
      <w:r w:rsidR="00E85238">
        <w:rPr>
          <w:sz w:val="24"/>
        </w:rPr>
        <w:t>Ахтубинского</w:t>
      </w:r>
      <w:proofErr w:type="spellEnd"/>
      <w:r w:rsidR="00E85238">
        <w:rPr>
          <w:sz w:val="24"/>
        </w:rPr>
        <w:t xml:space="preserve"> муниципального района Астраханской области»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 w:rsidR="001F04DE"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 w:rsidR="00E85238">
        <w:rPr>
          <w:sz w:val="24"/>
        </w:rPr>
        <w:t>муниципального образования «</w:t>
      </w:r>
      <w:r w:rsidR="00E713B2">
        <w:rPr>
          <w:sz w:val="24"/>
        </w:rPr>
        <w:t>Сельское</w:t>
      </w:r>
      <w:r w:rsidR="00E85238">
        <w:rPr>
          <w:sz w:val="24"/>
        </w:rPr>
        <w:t xml:space="preserve"> поселение </w:t>
      </w:r>
      <w:proofErr w:type="spellStart"/>
      <w:r w:rsidR="00E85238">
        <w:rPr>
          <w:sz w:val="24"/>
        </w:rPr>
        <w:t>Пологозаймищенский</w:t>
      </w:r>
      <w:proofErr w:type="spellEnd"/>
      <w:r w:rsidR="00E85238">
        <w:rPr>
          <w:sz w:val="24"/>
        </w:rPr>
        <w:t xml:space="preserve"> сельсовет </w:t>
      </w:r>
      <w:proofErr w:type="spellStart"/>
      <w:r w:rsidR="00E85238">
        <w:rPr>
          <w:sz w:val="24"/>
        </w:rPr>
        <w:t>Ахтубинского</w:t>
      </w:r>
      <w:proofErr w:type="spellEnd"/>
      <w:r w:rsidR="00E85238">
        <w:rPr>
          <w:sz w:val="24"/>
        </w:rPr>
        <w:t xml:space="preserve"> муниципального района Астраханской области»</w:t>
      </w:r>
      <w:r w:rsidR="001F04DE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1F04DE">
        <w:rPr>
          <w:sz w:val="24"/>
        </w:rPr>
        <w:t>10</w:t>
      </w:r>
      <w:r w:rsidRPr="001F04DE">
        <w:rPr>
          <w:sz w:val="24"/>
        </w:rPr>
        <w:t>.01.2024</w:t>
      </w:r>
      <w:r w:rsidRPr="001F04DE">
        <w:rPr>
          <w:spacing w:val="-1"/>
          <w:sz w:val="24"/>
        </w:rPr>
        <w:t xml:space="preserve"> </w:t>
      </w:r>
      <w:r w:rsidRPr="001F04DE">
        <w:rPr>
          <w:sz w:val="24"/>
        </w:rPr>
        <w:t xml:space="preserve">№ </w:t>
      </w:r>
      <w:r w:rsidR="001F04DE">
        <w:rPr>
          <w:sz w:val="24"/>
        </w:rPr>
        <w:t>2</w:t>
      </w:r>
      <w:proofErr w:type="gramEnd"/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2759EE">
      <w:pPr>
        <w:tabs>
          <w:tab w:val="left" w:pos="2894"/>
        </w:tabs>
        <w:spacing w:before="90"/>
        <w:ind w:right="346"/>
        <w:jc w:val="center"/>
        <w:rPr>
          <w:sz w:val="24"/>
        </w:rPr>
      </w:pPr>
      <w:bookmarkStart w:id="16" w:name="_bookmark15"/>
      <w:bookmarkEnd w:id="16"/>
      <w:r>
        <w:rPr>
          <w:sz w:val="24"/>
        </w:rPr>
        <w:t>УВЕДОМЛЕНИЕ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C25" w:rsidRDefault="002759EE">
      <w:pPr>
        <w:spacing w:before="5"/>
        <w:ind w:left="181" w:right="647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22"/>
        <w:gridCol w:w="626"/>
        <w:gridCol w:w="681"/>
        <w:gridCol w:w="1474"/>
        <w:gridCol w:w="1215"/>
        <w:gridCol w:w="1135"/>
        <w:gridCol w:w="616"/>
        <w:gridCol w:w="690"/>
        <w:gridCol w:w="1576"/>
        <w:gridCol w:w="298"/>
        <w:gridCol w:w="725"/>
        <w:gridCol w:w="127"/>
      </w:tblGrid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7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КФД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0504714</w:t>
            </w:r>
          </w:p>
        </w:tc>
      </w:tr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</w:tcPr>
          <w:p w:rsidR="00FE6C25" w:rsidRDefault="002759EE">
            <w:pPr>
              <w:pStyle w:val="TableParagraph"/>
              <w:tabs>
                <w:tab w:val="left" w:pos="5072"/>
                <w:tab w:val="left" w:pos="5612"/>
              </w:tabs>
              <w:spacing w:before="85"/>
              <w:ind w:left="36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7"/>
        </w:trPr>
        <w:tc>
          <w:tcPr>
            <w:tcW w:w="5869" w:type="dxa"/>
            <w:gridSpan w:val="7"/>
            <w:tcBorders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7"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FE6C25" w:rsidRDefault="002759E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22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 w:right="2731"/>
              <w:rPr>
                <w:sz w:val="24"/>
              </w:rPr>
            </w:pPr>
            <w:r>
              <w:rPr>
                <w:sz w:val="24"/>
              </w:rPr>
              <w:t>Главный распорядитель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(распорядитель)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5"/>
        </w:trPr>
        <w:tc>
          <w:tcPr>
            <w:tcW w:w="5869" w:type="dxa"/>
            <w:gridSpan w:val="7"/>
            <w:vMerge/>
            <w:tcBorders>
              <w:top w:val="nil"/>
              <w:bottom w:val="single" w:sz="4" w:space="0" w:color="000000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92" w:line="27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FE6C25" w:rsidRDefault="002759EE">
            <w:pPr>
              <w:pStyle w:val="TableParagraph"/>
              <w:spacing w:line="27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3"/>
        </w:trPr>
        <w:tc>
          <w:tcPr>
            <w:tcW w:w="586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7"/>
              <w:ind w:left="199" w:right="3198"/>
              <w:rPr>
                <w:sz w:val="24"/>
              </w:rPr>
            </w:pPr>
            <w:r>
              <w:rPr>
                <w:spacing w:val="-1"/>
                <w:sz w:val="24"/>
              </w:rPr>
              <w:t>Получатель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7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FE6C25" w:rsidRDefault="002759EE">
            <w:pPr>
              <w:pStyle w:val="TableParagraph"/>
              <w:spacing w:before="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8"/>
        </w:trPr>
        <w:tc>
          <w:tcPr>
            <w:tcW w:w="5869" w:type="dxa"/>
            <w:gridSpan w:val="7"/>
            <w:tcBorders>
              <w:top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90" w:line="237" w:lineRule="auto"/>
              <w:ind w:left="441" w:right="56" w:firstLine="91"/>
              <w:rPr>
                <w:sz w:val="24"/>
              </w:rPr>
            </w:pPr>
            <w:r>
              <w:rPr>
                <w:spacing w:val="-1"/>
                <w:sz w:val="24"/>
              </w:rPr>
              <w:t>Номер лицевого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получателя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  <w:tcBorders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479"/>
        </w:trPr>
        <w:tc>
          <w:tcPr>
            <w:tcW w:w="586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5"/>
        </w:trPr>
        <w:tc>
          <w:tcPr>
            <w:tcW w:w="5869" w:type="dxa"/>
            <w:gridSpan w:val="7"/>
            <w:tcBorders>
              <w:top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778" w:right="37" w:hanging="183"/>
              <w:rPr>
                <w:sz w:val="24"/>
              </w:rPr>
            </w:pPr>
            <w:r>
              <w:rPr>
                <w:sz w:val="24"/>
              </w:rPr>
              <w:t>Учетный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 w:rsidTr="001F04DE">
        <w:trPr>
          <w:gridAfter w:val="1"/>
          <w:wAfter w:w="127" w:type="dxa"/>
          <w:trHeight w:val="753"/>
        </w:trPr>
        <w:tc>
          <w:tcPr>
            <w:tcW w:w="5869" w:type="dxa"/>
            <w:gridSpan w:val="7"/>
          </w:tcPr>
          <w:p w:rsidR="00FE6C25" w:rsidRDefault="002759EE">
            <w:pPr>
              <w:pStyle w:val="TableParagraph"/>
              <w:spacing w:before="89" w:line="235" w:lineRule="auto"/>
              <w:ind w:left="199" w:right="53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знака)</w:t>
            </w:r>
          </w:p>
        </w:tc>
        <w:tc>
          <w:tcPr>
            <w:tcW w:w="2266" w:type="dxa"/>
            <w:gridSpan w:val="2"/>
            <w:tcBorders>
              <w:right w:val="single" w:sz="4" w:space="0" w:color="000000"/>
            </w:tcBorders>
          </w:tcPr>
          <w:p w:rsidR="00FE6C25" w:rsidRDefault="002759EE">
            <w:pPr>
              <w:pStyle w:val="TableParagraph"/>
              <w:spacing w:before="227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25" w:rsidRDefault="001F04DE">
            <w:pPr>
              <w:pStyle w:val="TableParagraph"/>
              <w:spacing w:before="227"/>
              <w:ind w:left="66" w:right="62"/>
              <w:jc w:val="center"/>
              <w:rPr>
                <w:sz w:val="24"/>
              </w:rPr>
            </w:pPr>
            <w:hyperlink r:id="rId32">
              <w:r w:rsidR="002759EE">
                <w:rPr>
                  <w:sz w:val="24"/>
                </w:rPr>
                <w:t>383</w:t>
              </w:r>
            </w:hyperlink>
          </w:p>
        </w:tc>
      </w:tr>
      <w:tr w:rsidR="00FE6C25" w:rsidTr="001F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2" w:type="dxa"/>
          <w:trHeight w:val="479"/>
        </w:trPr>
        <w:tc>
          <w:tcPr>
            <w:tcW w:w="5131" w:type="dxa"/>
            <w:gridSpan w:val="5"/>
          </w:tcPr>
          <w:p w:rsidR="00FE6C25" w:rsidRDefault="002759EE">
            <w:pPr>
              <w:pStyle w:val="TableParagraph"/>
              <w:spacing w:before="85"/>
              <w:ind w:left="167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</w:tc>
        <w:tc>
          <w:tcPr>
            <w:tcW w:w="1306" w:type="dxa"/>
            <w:gridSpan w:val="2"/>
            <w:vMerge w:val="restart"/>
          </w:tcPr>
          <w:p w:rsidR="00FE6C25" w:rsidRDefault="002759EE">
            <w:pPr>
              <w:pStyle w:val="TableParagraph"/>
              <w:spacing w:before="85"/>
              <w:ind w:left="113" w:right="8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ая</w:t>
            </w:r>
            <w:proofErr w:type="spellEnd"/>
            <w:proofErr w:type="gramEnd"/>
            <w:r>
              <w:rPr>
                <w:sz w:val="24"/>
              </w:rPr>
              <w:t xml:space="preserve">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874" w:type="dxa"/>
            <w:gridSpan w:val="2"/>
            <w:vMerge w:val="restart"/>
          </w:tcPr>
          <w:p w:rsidR="00FE6C25" w:rsidRDefault="002759EE">
            <w:pPr>
              <w:pStyle w:val="TableParagraph"/>
              <w:spacing w:before="85"/>
              <w:ind w:left="289" w:right="284" w:firstLine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FE6C25" w:rsidRDefault="002759EE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арендной </w:t>
            </w:r>
            <w:r>
              <w:rPr>
                <w:spacing w:val="-1"/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852" w:type="dxa"/>
            <w:gridSpan w:val="2"/>
            <w:vMerge w:val="restart"/>
          </w:tcPr>
          <w:p w:rsidR="00FE6C25" w:rsidRDefault="002759EE">
            <w:pPr>
              <w:pStyle w:val="TableParagraph"/>
              <w:spacing w:before="85" w:line="242" w:lineRule="auto"/>
              <w:ind w:left="131" w:right="58" w:hanging="4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Приме </w:t>
            </w:r>
            <w:proofErr w:type="spellStart"/>
            <w:r>
              <w:rPr>
                <w:sz w:val="24"/>
              </w:rPr>
              <w:lastRenderedPageBreak/>
              <w:t>чание</w:t>
            </w:r>
            <w:proofErr w:type="spellEnd"/>
            <w:proofErr w:type="gramEnd"/>
          </w:p>
        </w:tc>
      </w:tr>
      <w:tr w:rsidR="00FE6C25" w:rsidTr="001F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2" w:type="dxa"/>
          <w:trHeight w:val="1367"/>
        </w:trPr>
        <w:tc>
          <w:tcPr>
            <w:tcW w:w="626" w:type="dxa"/>
          </w:tcPr>
          <w:p w:rsidR="00FE6C25" w:rsidRDefault="002759EE">
            <w:pPr>
              <w:pStyle w:val="TableParagraph"/>
              <w:spacing w:before="85"/>
              <w:ind w:left="201" w:right="83" w:hanging="89"/>
              <w:rPr>
                <w:sz w:val="24"/>
              </w:rPr>
            </w:pPr>
            <w:r>
              <w:rPr>
                <w:sz w:val="24"/>
              </w:rPr>
              <w:lastRenderedPageBreak/>
              <w:t>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</w:p>
        </w:tc>
        <w:tc>
          <w:tcPr>
            <w:tcW w:w="681" w:type="dxa"/>
          </w:tcPr>
          <w:p w:rsidR="00FE6C25" w:rsidRDefault="002759EE">
            <w:pPr>
              <w:pStyle w:val="TableParagraph"/>
              <w:spacing w:before="85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74" w:type="dxa"/>
          </w:tcPr>
          <w:p w:rsidR="00FE6C25" w:rsidRDefault="002759EE">
            <w:pPr>
              <w:pStyle w:val="TableParagraph"/>
              <w:spacing w:before="85"/>
              <w:ind w:left="77" w:right="5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периодичнос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215" w:type="dxa"/>
          </w:tcPr>
          <w:p w:rsidR="00FE6C25" w:rsidRDefault="002759EE">
            <w:pPr>
              <w:pStyle w:val="TableParagraph"/>
              <w:spacing w:before="85"/>
              <w:ind w:left="128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135" w:type="dxa"/>
          </w:tcPr>
          <w:p w:rsidR="00FE6C25" w:rsidRDefault="002759EE">
            <w:pPr>
              <w:pStyle w:val="TableParagraph"/>
              <w:spacing w:before="85"/>
              <w:ind w:left="89" w:right="72" w:firstLine="9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306" w:type="dxa"/>
            <w:gridSpan w:val="2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FE6C25" w:rsidRDefault="00FE6C25">
            <w:pPr>
              <w:rPr>
                <w:sz w:val="2"/>
                <w:szCs w:val="2"/>
              </w:rPr>
            </w:pPr>
          </w:p>
        </w:tc>
      </w:tr>
      <w:tr w:rsidR="00FE6C25" w:rsidTr="001F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2" w:type="dxa"/>
          <w:trHeight w:val="479"/>
        </w:trPr>
        <w:tc>
          <w:tcPr>
            <w:tcW w:w="626" w:type="dxa"/>
          </w:tcPr>
          <w:p w:rsidR="00FE6C25" w:rsidRDefault="002759EE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81" w:type="dxa"/>
          </w:tcPr>
          <w:p w:rsidR="00FE6C25" w:rsidRDefault="002759EE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:rsidR="00FE6C25" w:rsidRDefault="002759EE">
            <w:pPr>
              <w:pStyle w:val="TableParagraph"/>
              <w:spacing w:before="9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</w:tcPr>
          <w:p w:rsidR="00FE6C25" w:rsidRDefault="002759EE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FE6C25" w:rsidRDefault="002759EE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  <w:gridSpan w:val="2"/>
          </w:tcPr>
          <w:p w:rsidR="00FE6C25" w:rsidRDefault="002759EE">
            <w:pPr>
              <w:pStyle w:val="TableParagraph"/>
              <w:spacing w:before="9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4" w:type="dxa"/>
            <w:gridSpan w:val="2"/>
          </w:tcPr>
          <w:p w:rsidR="00FE6C25" w:rsidRDefault="002759EE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gridSpan w:val="2"/>
          </w:tcPr>
          <w:p w:rsidR="00FE6C25" w:rsidRDefault="002759EE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E6C25" w:rsidTr="001F04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2" w:type="dxa"/>
          <w:trHeight w:val="484"/>
        </w:trPr>
        <w:tc>
          <w:tcPr>
            <w:tcW w:w="626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gridSpan w:val="2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6705" w:type="dxa"/>
        <w:tblLayout w:type="fixed"/>
        <w:tblLook w:val="01E0" w:firstRow="1" w:lastRow="1" w:firstColumn="1" w:lastColumn="1" w:noHBand="0" w:noVBand="0"/>
      </w:tblPr>
      <w:tblGrid>
        <w:gridCol w:w="1952"/>
        <w:gridCol w:w="754"/>
      </w:tblGrid>
      <w:tr w:rsidR="00FE6C25">
        <w:trPr>
          <w:trHeight w:val="376"/>
        </w:trPr>
        <w:tc>
          <w:tcPr>
            <w:tcW w:w="1952" w:type="dxa"/>
          </w:tcPr>
          <w:p w:rsidR="00FE6C25" w:rsidRDefault="002759EE">
            <w:pPr>
              <w:pStyle w:val="TableParagraph"/>
              <w:spacing w:line="26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479"/>
        </w:trPr>
        <w:tc>
          <w:tcPr>
            <w:tcW w:w="1952" w:type="dxa"/>
          </w:tcPr>
          <w:p w:rsidR="00FE6C25" w:rsidRDefault="002759EE">
            <w:pPr>
              <w:pStyle w:val="TableParagraph"/>
              <w:spacing w:before="85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Всего страниц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FE6C25" w:rsidRDefault="00FE6C25">
      <w:pPr>
        <w:pStyle w:val="a3"/>
        <w:ind w:left="0"/>
        <w:jc w:val="left"/>
        <w:rPr>
          <w:sz w:val="20"/>
        </w:rPr>
      </w:pPr>
    </w:p>
    <w:p w:rsidR="00FE6C25" w:rsidRDefault="00FE6C25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5694"/>
        <w:gridCol w:w="343"/>
        <w:gridCol w:w="1248"/>
        <w:gridCol w:w="340"/>
        <w:gridCol w:w="1544"/>
      </w:tblGrid>
      <w:tr w:rsidR="00FE6C25">
        <w:trPr>
          <w:trHeight w:val="927"/>
        </w:trPr>
        <w:tc>
          <w:tcPr>
            <w:tcW w:w="5694" w:type="dxa"/>
            <w:tcBorders>
              <w:bottom w:val="single" w:sz="4" w:space="0" w:color="000000"/>
            </w:tcBorders>
          </w:tcPr>
          <w:p w:rsidR="00FE6C25" w:rsidRDefault="002759EE">
            <w:pPr>
              <w:pStyle w:val="TableParagraph"/>
              <w:ind w:left="199" w:right="182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казначейства (уполномоченное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43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  <w:tr w:rsidR="00FE6C25">
        <w:trPr>
          <w:trHeight w:val="742"/>
        </w:trPr>
        <w:tc>
          <w:tcPr>
            <w:tcW w:w="5694" w:type="dxa"/>
            <w:tcBorders>
              <w:top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43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:rsidR="00FE6C25" w:rsidRDefault="002759EE">
            <w:pPr>
              <w:pStyle w:val="TableParagraph"/>
              <w:spacing w:before="85"/>
              <w:ind w:left="122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0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FE6C25" w:rsidRDefault="002759EE">
            <w:pPr>
              <w:pStyle w:val="TableParagraph"/>
              <w:spacing w:before="85" w:line="242" w:lineRule="auto"/>
              <w:ind w:left="210" w:right="-20" w:hanging="125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FE6C25">
        <w:trPr>
          <w:trHeight w:val="368"/>
        </w:trPr>
        <w:tc>
          <w:tcPr>
            <w:tcW w:w="5694" w:type="dxa"/>
          </w:tcPr>
          <w:p w:rsidR="00FE6C25" w:rsidRDefault="002759EE">
            <w:pPr>
              <w:pStyle w:val="TableParagraph"/>
              <w:tabs>
                <w:tab w:val="left" w:pos="1588"/>
                <w:tab w:val="left" w:pos="2131"/>
              </w:tabs>
              <w:spacing w:before="92"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43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FE6C25" w:rsidRDefault="00FE6C25">
            <w:pPr>
              <w:pStyle w:val="TableParagraph"/>
              <w:rPr>
                <w:sz w:val="24"/>
              </w:rPr>
            </w:pPr>
          </w:p>
        </w:tc>
      </w:tr>
    </w:tbl>
    <w:p w:rsidR="002759EE" w:rsidRDefault="002759EE"/>
    <w:sectPr w:rsidR="002759EE">
      <w:pgSz w:w="11920" w:h="16850"/>
      <w:pgMar w:top="56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23C"/>
    <w:multiLevelType w:val="hybridMultilevel"/>
    <w:tmpl w:val="90EADFA0"/>
    <w:lvl w:ilvl="0" w:tplc="9118CD58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DFEF0D6">
      <w:numFmt w:val="bullet"/>
      <w:lvlText w:val="•"/>
      <w:lvlJc w:val="left"/>
      <w:pPr>
        <w:ind w:left="1129" w:hanging="425"/>
      </w:pPr>
      <w:rPr>
        <w:rFonts w:hint="default"/>
        <w:lang w:val="ru-RU" w:eastAsia="en-US" w:bidi="ar-SA"/>
      </w:rPr>
    </w:lvl>
    <w:lvl w:ilvl="2" w:tplc="DD024A5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3" w:tplc="59989B40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 w:tplc="946212E8">
      <w:numFmt w:val="bullet"/>
      <w:lvlText w:val="•"/>
      <w:lvlJc w:val="left"/>
      <w:pPr>
        <w:ind w:left="4156" w:hanging="425"/>
      </w:pPr>
      <w:rPr>
        <w:rFonts w:hint="default"/>
        <w:lang w:val="ru-RU" w:eastAsia="en-US" w:bidi="ar-SA"/>
      </w:rPr>
    </w:lvl>
    <w:lvl w:ilvl="5" w:tplc="C212C9FC">
      <w:numFmt w:val="bullet"/>
      <w:lvlText w:val="•"/>
      <w:lvlJc w:val="left"/>
      <w:pPr>
        <w:ind w:left="5165" w:hanging="425"/>
      </w:pPr>
      <w:rPr>
        <w:rFonts w:hint="default"/>
        <w:lang w:val="ru-RU" w:eastAsia="en-US" w:bidi="ar-SA"/>
      </w:rPr>
    </w:lvl>
    <w:lvl w:ilvl="6" w:tplc="649AE918">
      <w:numFmt w:val="bullet"/>
      <w:lvlText w:val="•"/>
      <w:lvlJc w:val="left"/>
      <w:pPr>
        <w:ind w:left="6174" w:hanging="425"/>
      </w:pPr>
      <w:rPr>
        <w:rFonts w:hint="default"/>
        <w:lang w:val="ru-RU" w:eastAsia="en-US" w:bidi="ar-SA"/>
      </w:rPr>
    </w:lvl>
    <w:lvl w:ilvl="7" w:tplc="BB9A82D8">
      <w:numFmt w:val="bullet"/>
      <w:lvlText w:val="•"/>
      <w:lvlJc w:val="left"/>
      <w:pPr>
        <w:ind w:left="7183" w:hanging="425"/>
      </w:pPr>
      <w:rPr>
        <w:rFonts w:hint="default"/>
        <w:lang w:val="ru-RU" w:eastAsia="en-US" w:bidi="ar-SA"/>
      </w:rPr>
    </w:lvl>
    <w:lvl w:ilvl="8" w:tplc="42424E46">
      <w:numFmt w:val="bullet"/>
      <w:lvlText w:val="•"/>
      <w:lvlJc w:val="left"/>
      <w:pPr>
        <w:ind w:left="8192" w:hanging="425"/>
      </w:pPr>
      <w:rPr>
        <w:rFonts w:hint="default"/>
        <w:lang w:val="ru-RU" w:eastAsia="en-US" w:bidi="ar-SA"/>
      </w:rPr>
    </w:lvl>
  </w:abstractNum>
  <w:abstractNum w:abstractNumId="1">
    <w:nsid w:val="26E83C34"/>
    <w:multiLevelType w:val="hybridMultilevel"/>
    <w:tmpl w:val="936C0072"/>
    <w:lvl w:ilvl="0" w:tplc="68FAD984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F821D42">
      <w:numFmt w:val="bullet"/>
      <w:lvlText w:val="•"/>
      <w:lvlJc w:val="left"/>
      <w:pPr>
        <w:ind w:left="1129" w:hanging="286"/>
      </w:pPr>
      <w:rPr>
        <w:rFonts w:hint="default"/>
        <w:lang w:val="ru-RU" w:eastAsia="en-US" w:bidi="ar-SA"/>
      </w:rPr>
    </w:lvl>
    <w:lvl w:ilvl="2" w:tplc="B4883390">
      <w:numFmt w:val="bullet"/>
      <w:lvlText w:val="•"/>
      <w:lvlJc w:val="left"/>
      <w:pPr>
        <w:ind w:left="2138" w:hanging="286"/>
      </w:pPr>
      <w:rPr>
        <w:rFonts w:hint="default"/>
        <w:lang w:val="ru-RU" w:eastAsia="en-US" w:bidi="ar-SA"/>
      </w:rPr>
    </w:lvl>
    <w:lvl w:ilvl="3" w:tplc="A60CBF20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A16AE428">
      <w:numFmt w:val="bullet"/>
      <w:lvlText w:val="•"/>
      <w:lvlJc w:val="left"/>
      <w:pPr>
        <w:ind w:left="4156" w:hanging="286"/>
      </w:pPr>
      <w:rPr>
        <w:rFonts w:hint="default"/>
        <w:lang w:val="ru-RU" w:eastAsia="en-US" w:bidi="ar-SA"/>
      </w:rPr>
    </w:lvl>
    <w:lvl w:ilvl="5" w:tplc="770A4E80">
      <w:numFmt w:val="bullet"/>
      <w:lvlText w:val="•"/>
      <w:lvlJc w:val="left"/>
      <w:pPr>
        <w:ind w:left="5165" w:hanging="286"/>
      </w:pPr>
      <w:rPr>
        <w:rFonts w:hint="default"/>
        <w:lang w:val="ru-RU" w:eastAsia="en-US" w:bidi="ar-SA"/>
      </w:rPr>
    </w:lvl>
    <w:lvl w:ilvl="6" w:tplc="E99A4804">
      <w:numFmt w:val="bullet"/>
      <w:lvlText w:val="•"/>
      <w:lvlJc w:val="left"/>
      <w:pPr>
        <w:ind w:left="6174" w:hanging="286"/>
      </w:pPr>
      <w:rPr>
        <w:rFonts w:hint="default"/>
        <w:lang w:val="ru-RU" w:eastAsia="en-US" w:bidi="ar-SA"/>
      </w:rPr>
    </w:lvl>
    <w:lvl w:ilvl="7" w:tplc="295046E4">
      <w:numFmt w:val="bullet"/>
      <w:lvlText w:val="•"/>
      <w:lvlJc w:val="left"/>
      <w:pPr>
        <w:ind w:left="7183" w:hanging="286"/>
      </w:pPr>
      <w:rPr>
        <w:rFonts w:hint="default"/>
        <w:lang w:val="ru-RU" w:eastAsia="en-US" w:bidi="ar-SA"/>
      </w:rPr>
    </w:lvl>
    <w:lvl w:ilvl="8" w:tplc="179E7242">
      <w:numFmt w:val="bullet"/>
      <w:lvlText w:val="•"/>
      <w:lvlJc w:val="left"/>
      <w:pPr>
        <w:ind w:left="8192" w:hanging="286"/>
      </w:pPr>
      <w:rPr>
        <w:rFonts w:hint="default"/>
        <w:lang w:val="ru-RU" w:eastAsia="en-US" w:bidi="ar-SA"/>
      </w:rPr>
    </w:lvl>
  </w:abstractNum>
  <w:abstractNum w:abstractNumId="2">
    <w:nsid w:val="2CE04A46"/>
    <w:multiLevelType w:val="hybridMultilevel"/>
    <w:tmpl w:val="448E83FE"/>
    <w:lvl w:ilvl="0" w:tplc="25F45416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796B37A">
      <w:numFmt w:val="bullet"/>
      <w:lvlText w:val="•"/>
      <w:lvlJc w:val="left"/>
      <w:pPr>
        <w:ind w:left="1129" w:hanging="425"/>
      </w:pPr>
      <w:rPr>
        <w:rFonts w:hint="default"/>
        <w:lang w:val="ru-RU" w:eastAsia="en-US" w:bidi="ar-SA"/>
      </w:rPr>
    </w:lvl>
    <w:lvl w:ilvl="2" w:tplc="F5927B8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3" w:tplc="2700712C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 w:tplc="100E2C88">
      <w:numFmt w:val="bullet"/>
      <w:lvlText w:val="•"/>
      <w:lvlJc w:val="left"/>
      <w:pPr>
        <w:ind w:left="4156" w:hanging="425"/>
      </w:pPr>
      <w:rPr>
        <w:rFonts w:hint="default"/>
        <w:lang w:val="ru-RU" w:eastAsia="en-US" w:bidi="ar-SA"/>
      </w:rPr>
    </w:lvl>
    <w:lvl w:ilvl="5" w:tplc="ABA097BE">
      <w:numFmt w:val="bullet"/>
      <w:lvlText w:val="•"/>
      <w:lvlJc w:val="left"/>
      <w:pPr>
        <w:ind w:left="5165" w:hanging="425"/>
      </w:pPr>
      <w:rPr>
        <w:rFonts w:hint="default"/>
        <w:lang w:val="ru-RU" w:eastAsia="en-US" w:bidi="ar-SA"/>
      </w:rPr>
    </w:lvl>
    <w:lvl w:ilvl="6" w:tplc="CA1AD2B4">
      <w:numFmt w:val="bullet"/>
      <w:lvlText w:val="•"/>
      <w:lvlJc w:val="left"/>
      <w:pPr>
        <w:ind w:left="6174" w:hanging="425"/>
      </w:pPr>
      <w:rPr>
        <w:rFonts w:hint="default"/>
        <w:lang w:val="ru-RU" w:eastAsia="en-US" w:bidi="ar-SA"/>
      </w:rPr>
    </w:lvl>
    <w:lvl w:ilvl="7" w:tplc="DB0866D6">
      <w:numFmt w:val="bullet"/>
      <w:lvlText w:val="•"/>
      <w:lvlJc w:val="left"/>
      <w:pPr>
        <w:ind w:left="7183" w:hanging="425"/>
      </w:pPr>
      <w:rPr>
        <w:rFonts w:hint="default"/>
        <w:lang w:val="ru-RU" w:eastAsia="en-US" w:bidi="ar-SA"/>
      </w:rPr>
    </w:lvl>
    <w:lvl w:ilvl="8" w:tplc="816ECB8A">
      <w:numFmt w:val="bullet"/>
      <w:lvlText w:val="•"/>
      <w:lvlJc w:val="left"/>
      <w:pPr>
        <w:ind w:left="8192" w:hanging="425"/>
      </w:pPr>
      <w:rPr>
        <w:rFonts w:hint="default"/>
        <w:lang w:val="ru-RU" w:eastAsia="en-US" w:bidi="ar-SA"/>
      </w:rPr>
    </w:lvl>
  </w:abstractNum>
  <w:abstractNum w:abstractNumId="3">
    <w:nsid w:val="4D6D138F"/>
    <w:multiLevelType w:val="hybridMultilevel"/>
    <w:tmpl w:val="F584742E"/>
    <w:lvl w:ilvl="0" w:tplc="E48C852A">
      <w:start w:val="1"/>
      <w:numFmt w:val="decimal"/>
      <w:lvlText w:val="%1."/>
      <w:lvlJc w:val="left"/>
      <w:pPr>
        <w:ind w:left="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F80272">
      <w:start w:val="1"/>
      <w:numFmt w:val="upperRoman"/>
      <w:lvlText w:val="%2."/>
      <w:lvlJc w:val="left"/>
      <w:pPr>
        <w:ind w:left="406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4CCC1A">
      <w:numFmt w:val="bullet"/>
      <w:lvlText w:val="•"/>
      <w:lvlJc w:val="left"/>
      <w:pPr>
        <w:ind w:left="4729" w:hanging="233"/>
      </w:pPr>
      <w:rPr>
        <w:rFonts w:hint="default"/>
        <w:lang w:val="ru-RU" w:eastAsia="en-US" w:bidi="ar-SA"/>
      </w:rPr>
    </w:lvl>
    <w:lvl w:ilvl="3" w:tplc="85FA62EA">
      <w:numFmt w:val="bullet"/>
      <w:lvlText w:val="•"/>
      <w:lvlJc w:val="left"/>
      <w:pPr>
        <w:ind w:left="5399" w:hanging="233"/>
      </w:pPr>
      <w:rPr>
        <w:rFonts w:hint="default"/>
        <w:lang w:val="ru-RU" w:eastAsia="en-US" w:bidi="ar-SA"/>
      </w:rPr>
    </w:lvl>
    <w:lvl w:ilvl="4" w:tplc="FEC431EE">
      <w:numFmt w:val="bullet"/>
      <w:lvlText w:val="•"/>
      <w:lvlJc w:val="left"/>
      <w:pPr>
        <w:ind w:left="6068" w:hanging="233"/>
      </w:pPr>
      <w:rPr>
        <w:rFonts w:hint="default"/>
        <w:lang w:val="ru-RU" w:eastAsia="en-US" w:bidi="ar-SA"/>
      </w:rPr>
    </w:lvl>
    <w:lvl w:ilvl="5" w:tplc="FD06944A">
      <w:numFmt w:val="bullet"/>
      <w:lvlText w:val="•"/>
      <w:lvlJc w:val="left"/>
      <w:pPr>
        <w:ind w:left="6738" w:hanging="233"/>
      </w:pPr>
      <w:rPr>
        <w:rFonts w:hint="default"/>
        <w:lang w:val="ru-RU" w:eastAsia="en-US" w:bidi="ar-SA"/>
      </w:rPr>
    </w:lvl>
    <w:lvl w:ilvl="6" w:tplc="74845450">
      <w:numFmt w:val="bullet"/>
      <w:lvlText w:val="•"/>
      <w:lvlJc w:val="left"/>
      <w:pPr>
        <w:ind w:left="7408" w:hanging="233"/>
      </w:pPr>
      <w:rPr>
        <w:rFonts w:hint="default"/>
        <w:lang w:val="ru-RU" w:eastAsia="en-US" w:bidi="ar-SA"/>
      </w:rPr>
    </w:lvl>
    <w:lvl w:ilvl="7" w:tplc="F4AE3C08">
      <w:numFmt w:val="bullet"/>
      <w:lvlText w:val="•"/>
      <w:lvlJc w:val="left"/>
      <w:pPr>
        <w:ind w:left="8077" w:hanging="233"/>
      </w:pPr>
      <w:rPr>
        <w:rFonts w:hint="default"/>
        <w:lang w:val="ru-RU" w:eastAsia="en-US" w:bidi="ar-SA"/>
      </w:rPr>
    </w:lvl>
    <w:lvl w:ilvl="8" w:tplc="636827C8">
      <w:numFmt w:val="bullet"/>
      <w:lvlText w:val="•"/>
      <w:lvlJc w:val="left"/>
      <w:pPr>
        <w:ind w:left="8747" w:hanging="233"/>
      </w:pPr>
      <w:rPr>
        <w:rFonts w:hint="default"/>
        <w:lang w:val="ru-RU" w:eastAsia="en-US" w:bidi="ar-SA"/>
      </w:rPr>
    </w:lvl>
  </w:abstractNum>
  <w:abstractNum w:abstractNumId="4">
    <w:nsid w:val="60445834"/>
    <w:multiLevelType w:val="hybridMultilevel"/>
    <w:tmpl w:val="377C1B0C"/>
    <w:lvl w:ilvl="0" w:tplc="E3302742">
      <w:start w:val="1"/>
      <w:numFmt w:val="decimal"/>
      <w:lvlText w:val="%1."/>
      <w:lvlJc w:val="left"/>
      <w:pPr>
        <w:ind w:left="118" w:hanging="82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D768152">
      <w:numFmt w:val="bullet"/>
      <w:lvlText w:val="•"/>
      <w:lvlJc w:val="left"/>
      <w:pPr>
        <w:ind w:left="1129" w:hanging="826"/>
      </w:pPr>
      <w:rPr>
        <w:rFonts w:hint="default"/>
        <w:lang w:val="ru-RU" w:eastAsia="en-US" w:bidi="ar-SA"/>
      </w:rPr>
    </w:lvl>
    <w:lvl w:ilvl="2" w:tplc="AC00FCF4">
      <w:numFmt w:val="bullet"/>
      <w:lvlText w:val="•"/>
      <w:lvlJc w:val="left"/>
      <w:pPr>
        <w:ind w:left="2138" w:hanging="826"/>
      </w:pPr>
      <w:rPr>
        <w:rFonts w:hint="default"/>
        <w:lang w:val="ru-RU" w:eastAsia="en-US" w:bidi="ar-SA"/>
      </w:rPr>
    </w:lvl>
    <w:lvl w:ilvl="3" w:tplc="B2AAABDA">
      <w:numFmt w:val="bullet"/>
      <w:lvlText w:val="•"/>
      <w:lvlJc w:val="left"/>
      <w:pPr>
        <w:ind w:left="3147" w:hanging="826"/>
      </w:pPr>
      <w:rPr>
        <w:rFonts w:hint="default"/>
        <w:lang w:val="ru-RU" w:eastAsia="en-US" w:bidi="ar-SA"/>
      </w:rPr>
    </w:lvl>
    <w:lvl w:ilvl="4" w:tplc="733AE460">
      <w:numFmt w:val="bullet"/>
      <w:lvlText w:val="•"/>
      <w:lvlJc w:val="left"/>
      <w:pPr>
        <w:ind w:left="4156" w:hanging="826"/>
      </w:pPr>
      <w:rPr>
        <w:rFonts w:hint="default"/>
        <w:lang w:val="ru-RU" w:eastAsia="en-US" w:bidi="ar-SA"/>
      </w:rPr>
    </w:lvl>
    <w:lvl w:ilvl="5" w:tplc="B220ED10">
      <w:numFmt w:val="bullet"/>
      <w:lvlText w:val="•"/>
      <w:lvlJc w:val="left"/>
      <w:pPr>
        <w:ind w:left="5165" w:hanging="826"/>
      </w:pPr>
      <w:rPr>
        <w:rFonts w:hint="default"/>
        <w:lang w:val="ru-RU" w:eastAsia="en-US" w:bidi="ar-SA"/>
      </w:rPr>
    </w:lvl>
    <w:lvl w:ilvl="6" w:tplc="39E69268">
      <w:numFmt w:val="bullet"/>
      <w:lvlText w:val="•"/>
      <w:lvlJc w:val="left"/>
      <w:pPr>
        <w:ind w:left="6174" w:hanging="826"/>
      </w:pPr>
      <w:rPr>
        <w:rFonts w:hint="default"/>
        <w:lang w:val="ru-RU" w:eastAsia="en-US" w:bidi="ar-SA"/>
      </w:rPr>
    </w:lvl>
    <w:lvl w:ilvl="7" w:tplc="111A950C">
      <w:numFmt w:val="bullet"/>
      <w:lvlText w:val="•"/>
      <w:lvlJc w:val="left"/>
      <w:pPr>
        <w:ind w:left="7183" w:hanging="826"/>
      </w:pPr>
      <w:rPr>
        <w:rFonts w:hint="default"/>
        <w:lang w:val="ru-RU" w:eastAsia="en-US" w:bidi="ar-SA"/>
      </w:rPr>
    </w:lvl>
    <w:lvl w:ilvl="8" w:tplc="946A1FCA">
      <w:numFmt w:val="bullet"/>
      <w:lvlText w:val="•"/>
      <w:lvlJc w:val="left"/>
      <w:pPr>
        <w:ind w:left="8192" w:hanging="826"/>
      </w:pPr>
      <w:rPr>
        <w:rFonts w:hint="default"/>
        <w:lang w:val="ru-RU" w:eastAsia="en-US" w:bidi="ar-SA"/>
      </w:rPr>
    </w:lvl>
  </w:abstractNum>
  <w:abstractNum w:abstractNumId="5">
    <w:nsid w:val="67696CA9"/>
    <w:multiLevelType w:val="hybridMultilevel"/>
    <w:tmpl w:val="D3FE5D44"/>
    <w:lvl w:ilvl="0" w:tplc="56706620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A1EAEA2">
      <w:numFmt w:val="bullet"/>
      <w:lvlText w:val="•"/>
      <w:lvlJc w:val="left"/>
      <w:pPr>
        <w:ind w:left="1129" w:hanging="425"/>
      </w:pPr>
      <w:rPr>
        <w:rFonts w:hint="default"/>
        <w:lang w:val="ru-RU" w:eastAsia="en-US" w:bidi="ar-SA"/>
      </w:rPr>
    </w:lvl>
    <w:lvl w:ilvl="2" w:tplc="F57ACAA2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3" w:tplc="610A54EA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 w:tplc="1FF8EF94">
      <w:numFmt w:val="bullet"/>
      <w:lvlText w:val="•"/>
      <w:lvlJc w:val="left"/>
      <w:pPr>
        <w:ind w:left="4156" w:hanging="425"/>
      </w:pPr>
      <w:rPr>
        <w:rFonts w:hint="default"/>
        <w:lang w:val="ru-RU" w:eastAsia="en-US" w:bidi="ar-SA"/>
      </w:rPr>
    </w:lvl>
    <w:lvl w:ilvl="5" w:tplc="8DD0F8B0">
      <w:numFmt w:val="bullet"/>
      <w:lvlText w:val="•"/>
      <w:lvlJc w:val="left"/>
      <w:pPr>
        <w:ind w:left="5165" w:hanging="425"/>
      </w:pPr>
      <w:rPr>
        <w:rFonts w:hint="default"/>
        <w:lang w:val="ru-RU" w:eastAsia="en-US" w:bidi="ar-SA"/>
      </w:rPr>
    </w:lvl>
    <w:lvl w:ilvl="6" w:tplc="2C52AF2A">
      <w:numFmt w:val="bullet"/>
      <w:lvlText w:val="•"/>
      <w:lvlJc w:val="left"/>
      <w:pPr>
        <w:ind w:left="6174" w:hanging="425"/>
      </w:pPr>
      <w:rPr>
        <w:rFonts w:hint="default"/>
        <w:lang w:val="ru-RU" w:eastAsia="en-US" w:bidi="ar-SA"/>
      </w:rPr>
    </w:lvl>
    <w:lvl w:ilvl="7" w:tplc="7BA00BEA">
      <w:numFmt w:val="bullet"/>
      <w:lvlText w:val="•"/>
      <w:lvlJc w:val="left"/>
      <w:pPr>
        <w:ind w:left="7183" w:hanging="425"/>
      </w:pPr>
      <w:rPr>
        <w:rFonts w:hint="default"/>
        <w:lang w:val="ru-RU" w:eastAsia="en-US" w:bidi="ar-SA"/>
      </w:rPr>
    </w:lvl>
    <w:lvl w:ilvl="8" w:tplc="94DAEA34">
      <w:numFmt w:val="bullet"/>
      <w:lvlText w:val="•"/>
      <w:lvlJc w:val="left"/>
      <w:pPr>
        <w:ind w:left="8192" w:hanging="425"/>
      </w:pPr>
      <w:rPr>
        <w:rFonts w:hint="default"/>
        <w:lang w:val="ru-RU" w:eastAsia="en-US" w:bidi="ar-SA"/>
      </w:rPr>
    </w:lvl>
  </w:abstractNum>
  <w:abstractNum w:abstractNumId="6">
    <w:nsid w:val="751336A7"/>
    <w:multiLevelType w:val="hybridMultilevel"/>
    <w:tmpl w:val="A96E8C46"/>
    <w:lvl w:ilvl="0" w:tplc="EF8441E4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372AAE38">
      <w:numFmt w:val="bullet"/>
      <w:lvlText w:val="•"/>
      <w:lvlJc w:val="left"/>
      <w:pPr>
        <w:ind w:left="1129" w:hanging="425"/>
      </w:pPr>
      <w:rPr>
        <w:rFonts w:hint="default"/>
        <w:lang w:val="ru-RU" w:eastAsia="en-US" w:bidi="ar-SA"/>
      </w:rPr>
    </w:lvl>
    <w:lvl w:ilvl="2" w:tplc="119E3488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3" w:tplc="92789648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 w:tplc="E7B8232A">
      <w:numFmt w:val="bullet"/>
      <w:lvlText w:val="•"/>
      <w:lvlJc w:val="left"/>
      <w:pPr>
        <w:ind w:left="4156" w:hanging="425"/>
      </w:pPr>
      <w:rPr>
        <w:rFonts w:hint="default"/>
        <w:lang w:val="ru-RU" w:eastAsia="en-US" w:bidi="ar-SA"/>
      </w:rPr>
    </w:lvl>
    <w:lvl w:ilvl="5" w:tplc="43E06814">
      <w:numFmt w:val="bullet"/>
      <w:lvlText w:val="•"/>
      <w:lvlJc w:val="left"/>
      <w:pPr>
        <w:ind w:left="5165" w:hanging="425"/>
      </w:pPr>
      <w:rPr>
        <w:rFonts w:hint="default"/>
        <w:lang w:val="ru-RU" w:eastAsia="en-US" w:bidi="ar-SA"/>
      </w:rPr>
    </w:lvl>
    <w:lvl w:ilvl="6" w:tplc="3DCE98F2">
      <w:numFmt w:val="bullet"/>
      <w:lvlText w:val="•"/>
      <w:lvlJc w:val="left"/>
      <w:pPr>
        <w:ind w:left="6174" w:hanging="425"/>
      </w:pPr>
      <w:rPr>
        <w:rFonts w:hint="default"/>
        <w:lang w:val="ru-RU" w:eastAsia="en-US" w:bidi="ar-SA"/>
      </w:rPr>
    </w:lvl>
    <w:lvl w:ilvl="7" w:tplc="1638C790">
      <w:numFmt w:val="bullet"/>
      <w:lvlText w:val="•"/>
      <w:lvlJc w:val="left"/>
      <w:pPr>
        <w:ind w:left="7183" w:hanging="425"/>
      </w:pPr>
      <w:rPr>
        <w:rFonts w:hint="default"/>
        <w:lang w:val="ru-RU" w:eastAsia="en-US" w:bidi="ar-SA"/>
      </w:rPr>
    </w:lvl>
    <w:lvl w:ilvl="8" w:tplc="83A6E942">
      <w:numFmt w:val="bullet"/>
      <w:lvlText w:val="•"/>
      <w:lvlJc w:val="left"/>
      <w:pPr>
        <w:ind w:left="8192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C25"/>
    <w:rsid w:val="0017272E"/>
    <w:rsid w:val="001F04DE"/>
    <w:rsid w:val="002759EE"/>
    <w:rsid w:val="004B51AE"/>
    <w:rsid w:val="00813899"/>
    <w:rsid w:val="00DB6273"/>
    <w:rsid w:val="00E713B2"/>
    <w:rsid w:val="00E85238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2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2E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2">
    <w:name w:val="Font Style12"/>
    <w:basedOn w:val="a0"/>
    <w:uiPriority w:val="99"/>
    <w:rsid w:val="00DB6273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4B51AE"/>
    <w:pPr>
      <w:widowControl/>
      <w:autoSpaceDE/>
      <w:autoSpaceDN/>
      <w:jc w:val="both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2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2E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2">
    <w:name w:val="Font Style12"/>
    <w:basedOn w:val="a0"/>
    <w:uiPriority w:val="99"/>
    <w:rsid w:val="00DB6273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4B51AE"/>
    <w:pPr>
      <w:widowControl/>
      <w:autoSpaceDE/>
      <w:autoSpaceDN/>
      <w:jc w:val="both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726&amp;date=05.12.2021&amp;dst=4913&amp;field=134" TargetMode="External"/><Relationship Id="rId13" Type="http://schemas.openxmlformats.org/officeDocument/2006/relationships/hyperlink" Target="https://login.consultant.ru/link/?req=doc&amp;base=LAW&amp;n=434861&amp;dst=103142&amp;field=134&amp;date=08.01.2024" TargetMode="External"/><Relationship Id="rId18" Type="http://schemas.openxmlformats.org/officeDocument/2006/relationships/hyperlink" Target="https://login.consultant.ru/link/?req=doc&amp;base=LAW&amp;n=436709&amp;dst=14&amp;field=134&amp;date=08.01.2024" TargetMode="External"/><Relationship Id="rId26" Type="http://schemas.openxmlformats.org/officeDocument/2006/relationships/hyperlink" Target="https://login.consultant.ru/link/?req=doc&amp;base=LAW&amp;n=436709&amp;dst=100059&amp;field=134&amp;date=08.01.2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36709&amp;dst=100060&amp;field=134&amp;date=08.01.202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1726&amp;date=05.12.2021&amp;dst=2592&amp;field=134" TargetMode="External"/><Relationship Id="rId12" Type="http://schemas.openxmlformats.org/officeDocument/2006/relationships/hyperlink" Target="https://login.consultant.ru/link/?req=doc&amp;base=LAW&amp;n=284744&amp;date=05.12.2021" TargetMode="External"/><Relationship Id="rId17" Type="http://schemas.openxmlformats.org/officeDocument/2006/relationships/hyperlink" Target="https://login.consultant.ru/link/?req=doc&amp;base=LAW&amp;n=436709&amp;dst=100040&amp;field=134&amp;date=08.01.2024" TargetMode="External"/><Relationship Id="rId25" Type="http://schemas.openxmlformats.org/officeDocument/2006/relationships/hyperlink" Target="https://login.consultant.ru/link/?req=doc&amp;base=LAW&amp;n=436709&amp;dst=24&amp;field=134&amp;date=08.01.202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09&amp;dst=100035&amp;field=134&amp;date=08.01.2024" TargetMode="External"/><Relationship Id="rId20" Type="http://schemas.openxmlformats.org/officeDocument/2006/relationships/hyperlink" Target="https://login.consultant.ru/link/?req=doc&amp;base=LAW&amp;n=436709&amp;dst=100056&amp;field=134&amp;date=08.01.2024" TargetMode="External"/><Relationship Id="rId29" Type="http://schemas.openxmlformats.org/officeDocument/2006/relationships/hyperlink" Target="https://login.consultant.ru/link/?req=doc&amp;base=LAW&amp;n=436709&amp;dst=28&amp;field=134&amp;date=08.01.2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726&amp;date=05.12.2021&amp;dst=3654&amp;field=134" TargetMode="External"/><Relationship Id="rId11" Type="http://schemas.openxmlformats.org/officeDocument/2006/relationships/hyperlink" Target="https://login.consultant.ru/link/?req=doc&amp;base=LAW&amp;n=284744&amp;date=05.12.2021" TargetMode="External"/><Relationship Id="rId24" Type="http://schemas.openxmlformats.org/officeDocument/2006/relationships/hyperlink" Target="https://login.consultant.ru/link/?req=doc&amp;base=LAW&amp;n=436709&amp;dst=24&amp;field=134&amp;date=08.01.2024" TargetMode="External"/><Relationship Id="rId32" Type="http://schemas.openxmlformats.org/officeDocument/2006/relationships/hyperlink" Target="https://login.consultant.ru/link/?req=doc&amp;base=LAW&amp;n=393873&amp;date=05.12.2021&amp;dst=10191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2703&amp;dst=100468&amp;field=134&amp;date=08.01.2024" TargetMode="External"/><Relationship Id="rId23" Type="http://schemas.openxmlformats.org/officeDocument/2006/relationships/hyperlink" Target="https://login.consultant.ru/link/?req=doc&amp;base=LAW&amp;n=436709&amp;dst=22&amp;field=134&amp;date=08.01.2024" TargetMode="External"/><Relationship Id="rId28" Type="http://schemas.openxmlformats.org/officeDocument/2006/relationships/hyperlink" Target="https://login.consultant.ru/link/?req=doc&amp;base=LAW&amp;n=436709&amp;dst=100056&amp;field=134&amp;date=08.01.2024" TargetMode="External"/><Relationship Id="rId10" Type="http://schemas.openxmlformats.org/officeDocument/2006/relationships/hyperlink" Target="https://login.consultant.ru/link/?req=doc&amp;base=LAW&amp;n=284744&amp;date=05.12.2021" TargetMode="External"/><Relationship Id="rId19" Type="http://schemas.openxmlformats.org/officeDocument/2006/relationships/hyperlink" Target="https://login.consultant.ru/link/?req=doc&amp;base=LAW&amp;n=436709&amp;dst=100054&amp;field=134&amp;date=08.01.2024" TargetMode="External"/><Relationship Id="rId31" Type="http://schemas.openxmlformats.org/officeDocument/2006/relationships/hyperlink" Target="https://login.consultant.ru/link/?req=doc&amp;base=LAW&amp;n=393873&amp;date=05.12.2021&amp;dst=10191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726&amp;date=05.12.2021&amp;dst=103363&amp;field=134" TargetMode="External"/><Relationship Id="rId14" Type="http://schemas.openxmlformats.org/officeDocument/2006/relationships/hyperlink" Target="https://login.consultant.ru/link/?req=doc&amp;base=LAW&amp;n=462703&amp;dst=100367&amp;field=134&amp;date=08.01.2024" TargetMode="External"/><Relationship Id="rId22" Type="http://schemas.openxmlformats.org/officeDocument/2006/relationships/hyperlink" Target="https://login.consultant.ru/link/?req=doc&amp;base=LAW&amp;n=436709&amp;dst=20&amp;field=134&amp;date=08.01.2024" TargetMode="External"/><Relationship Id="rId27" Type="http://schemas.openxmlformats.org/officeDocument/2006/relationships/hyperlink" Target="https://login.consultant.ru/link/?req=doc&amp;base=LAW&amp;n=462703&amp;dst=58&amp;field=134&amp;date=08.01.2024" TargetMode="External"/><Relationship Id="rId30" Type="http://schemas.openxmlformats.org/officeDocument/2006/relationships/hyperlink" Target="https://login.consultant.ru/link/?req=doc&amp;base=LAW&amp;n=436709&amp;dst=34&amp;field=134&amp;date=08.01.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5987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Бухгалтер</cp:lastModifiedBy>
  <cp:revision>4</cp:revision>
  <dcterms:created xsi:type="dcterms:W3CDTF">2024-01-25T09:36:00Z</dcterms:created>
  <dcterms:modified xsi:type="dcterms:W3CDTF">2024-01-25T10:31:00Z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</Properties>
</file>